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89D01" w14:textId="77777777" w:rsidR="0055203D" w:rsidRPr="0055203D" w:rsidRDefault="0055203D" w:rsidP="0055203D">
      <w:pPr>
        <w:widowControl w:val="0"/>
        <w:autoSpaceDE w:val="0"/>
        <w:autoSpaceDN w:val="0"/>
        <w:spacing w:after="0" w:line="240" w:lineRule="auto"/>
        <w:jc w:val="both"/>
        <w:rPr>
          <w:rFonts w:ascii="Times New Roman" w:eastAsia="SimSun" w:hAnsi="Times New Roman" w:cs="Arial"/>
          <w:kern w:val="2"/>
          <w:sz w:val="28"/>
          <w:szCs w:val="28"/>
          <w:lang w:val="en-ID"/>
          <w14:ligatures w14:val="standardContextual"/>
        </w:rPr>
      </w:pPr>
      <w:r w:rsidRPr="0055203D">
        <w:rPr>
          <w:rFonts w:ascii="Times New Roman" w:eastAsia="SimSun" w:hAnsi="Times New Roman" w:cs="Arial"/>
          <w:kern w:val="2"/>
          <w:sz w:val="28"/>
          <w:szCs w:val="28"/>
          <w:lang w:val="en-ID"/>
          <w14:ligatures w14:val="standardContextual"/>
        </w:rPr>
        <w:t>Jurnal Ilmiah Keperawatan dan</w:t>
      </w:r>
    </w:p>
    <w:p w14:paraId="787C05AD" w14:textId="77777777" w:rsidR="0055203D" w:rsidRPr="0055203D" w:rsidRDefault="0055203D" w:rsidP="0055203D">
      <w:pPr>
        <w:widowControl w:val="0"/>
        <w:autoSpaceDE w:val="0"/>
        <w:autoSpaceDN w:val="0"/>
        <w:spacing w:after="0" w:line="240" w:lineRule="auto"/>
        <w:jc w:val="both"/>
        <w:rPr>
          <w:rFonts w:ascii="Times New Roman" w:eastAsia="SimSun" w:hAnsi="Times New Roman" w:cs="Arial"/>
          <w:kern w:val="2"/>
          <w:sz w:val="28"/>
          <w:szCs w:val="28"/>
          <w:lang w:val="en-ID"/>
          <w14:ligatures w14:val="standardContextual"/>
        </w:rPr>
      </w:pPr>
      <w:r w:rsidRPr="0055203D">
        <w:rPr>
          <w:rFonts w:ascii="Times New Roman" w:eastAsia="SimSun" w:hAnsi="Times New Roman" w:cs="Arial"/>
          <w:kern w:val="2"/>
          <w:sz w:val="28"/>
          <w:szCs w:val="28"/>
          <w:lang w:val="en-ID"/>
          <w14:ligatures w14:val="standardContextual"/>
        </w:rPr>
        <w:t>Kesehatan Alkautsar (JIKKA)</w:t>
      </w:r>
    </w:p>
    <w:p w14:paraId="48F2C7A4" w14:textId="77777777" w:rsidR="0055203D" w:rsidRPr="0055203D" w:rsidRDefault="0055203D" w:rsidP="0055203D">
      <w:pPr>
        <w:widowControl w:val="0"/>
        <w:autoSpaceDE w:val="0"/>
        <w:autoSpaceDN w:val="0"/>
        <w:spacing w:after="0" w:line="240" w:lineRule="auto"/>
        <w:jc w:val="both"/>
        <w:rPr>
          <w:rFonts w:ascii="Times New Roman" w:eastAsia="SimSun" w:hAnsi="Times New Roman" w:cs="Arial"/>
          <w:kern w:val="2"/>
          <w:sz w:val="28"/>
          <w:szCs w:val="28"/>
          <w:lang w:val="en-ID"/>
          <w14:ligatures w14:val="standardContextual"/>
        </w:rPr>
      </w:pPr>
      <w:r w:rsidRPr="0055203D">
        <w:rPr>
          <w:rFonts w:ascii="Times New Roman" w:eastAsia="SimSun" w:hAnsi="Times New Roman" w:cs="Arial"/>
          <w:kern w:val="2"/>
          <w:sz w:val="28"/>
          <w:szCs w:val="28"/>
          <w:lang w:val="en-ID"/>
          <w14:ligatures w14:val="standardContextual"/>
        </w:rPr>
        <w:t>e-ISSN : 2963-9042</w:t>
      </w:r>
    </w:p>
    <w:p w14:paraId="6A5FCC97" w14:textId="24E1B9EB" w:rsidR="007B2CF7" w:rsidRDefault="0055203D" w:rsidP="0055203D">
      <w:pPr>
        <w:autoSpaceDE w:val="0"/>
        <w:autoSpaceDN w:val="0"/>
        <w:adjustRightInd w:val="0"/>
        <w:spacing w:after="0" w:line="276" w:lineRule="auto"/>
        <w:rPr>
          <w:rFonts w:ascii="Times New Roman" w:hAnsi="Times New Roman"/>
          <w:b/>
          <w:sz w:val="28"/>
          <w:szCs w:val="28"/>
          <w:lang w:eastAsia="id-ID"/>
        </w:rPr>
      </w:pPr>
      <w:r w:rsidRPr="0055203D">
        <w:rPr>
          <w:rFonts w:ascii="Times New Roman" w:eastAsia="SimSun" w:hAnsi="Times New Roman" w:cs="Arial"/>
          <w:kern w:val="2"/>
          <w:sz w:val="28"/>
          <w:szCs w:val="28"/>
          <w:lang w:val="en-ID"/>
          <w14:ligatures w14:val="standardContextual"/>
        </w:rPr>
        <w:t>online:</w:t>
      </w:r>
      <w:r w:rsidRPr="0055203D">
        <w:rPr>
          <w:rFonts w:ascii="Times New Roman" w:eastAsia="SimSun" w:hAnsi="Times New Roman" w:cs="Arial"/>
          <w:kern w:val="2"/>
          <w:sz w:val="28"/>
          <w:szCs w:val="28"/>
          <w:lang w:val="id"/>
          <w14:ligatures w14:val="standardContextual"/>
        </w:rPr>
        <w:t xml:space="preserve"> </w:t>
      </w:r>
      <w:hyperlink r:id="rId8" w:history="1">
        <w:r w:rsidRPr="0055203D">
          <w:rPr>
            <w:rFonts w:ascii="Times New Roman" w:eastAsia="SimSun" w:hAnsi="Times New Roman" w:cs="Arial"/>
            <w:color w:val="0000FF"/>
            <w:kern w:val="2"/>
            <w:sz w:val="28"/>
            <w:szCs w:val="28"/>
            <w:u w:val="single"/>
            <w:lang w:val="en-ID"/>
            <w14:ligatures w14:val="standardContextual"/>
          </w:rPr>
          <w:t>https://jurnal.akperalkautsar.ac.id/index.php/JIKKA</w:t>
        </w:r>
      </w:hyperlink>
    </w:p>
    <w:p w14:paraId="310D98E7" w14:textId="77777777" w:rsidR="007B2CF7" w:rsidRDefault="007B2CF7" w:rsidP="00A1307E">
      <w:pPr>
        <w:autoSpaceDE w:val="0"/>
        <w:autoSpaceDN w:val="0"/>
        <w:adjustRightInd w:val="0"/>
        <w:spacing w:after="0" w:line="276" w:lineRule="auto"/>
        <w:jc w:val="center"/>
        <w:rPr>
          <w:rFonts w:ascii="Times New Roman" w:hAnsi="Times New Roman"/>
          <w:b/>
          <w:sz w:val="28"/>
          <w:szCs w:val="28"/>
          <w:lang w:eastAsia="id-ID"/>
        </w:rPr>
      </w:pPr>
    </w:p>
    <w:p w14:paraId="796714A2" w14:textId="77777777" w:rsidR="007B2CF7" w:rsidRDefault="007B2CF7" w:rsidP="00A1307E">
      <w:pPr>
        <w:autoSpaceDE w:val="0"/>
        <w:autoSpaceDN w:val="0"/>
        <w:adjustRightInd w:val="0"/>
        <w:spacing w:after="0" w:line="276" w:lineRule="auto"/>
        <w:jc w:val="center"/>
        <w:rPr>
          <w:rFonts w:ascii="Times New Roman" w:hAnsi="Times New Roman"/>
          <w:b/>
          <w:sz w:val="28"/>
          <w:szCs w:val="28"/>
          <w:lang w:eastAsia="id-ID"/>
        </w:rPr>
      </w:pPr>
    </w:p>
    <w:p w14:paraId="3BF37F70" w14:textId="71AF9EAC" w:rsidR="00376098" w:rsidRPr="00A1307E" w:rsidRDefault="000C6DBD" w:rsidP="00A1307E">
      <w:pPr>
        <w:autoSpaceDE w:val="0"/>
        <w:autoSpaceDN w:val="0"/>
        <w:adjustRightInd w:val="0"/>
        <w:spacing w:after="0" w:line="276" w:lineRule="auto"/>
        <w:jc w:val="center"/>
        <w:rPr>
          <w:rFonts w:ascii="Times New Roman" w:hAnsi="Times New Roman"/>
          <w:b/>
          <w:sz w:val="28"/>
          <w:szCs w:val="28"/>
          <w:lang w:eastAsia="id-ID"/>
        </w:rPr>
      </w:pPr>
      <w:r>
        <w:rPr>
          <w:rFonts w:ascii="Times New Roman" w:hAnsi="Times New Roman"/>
          <w:b/>
          <w:sz w:val="28"/>
          <w:szCs w:val="28"/>
          <w:lang w:eastAsia="id-ID"/>
        </w:rPr>
        <w:t xml:space="preserve">EDUKASI PERSIAPAN PERSALINAN </w:t>
      </w:r>
      <w:r w:rsidR="00997A91">
        <w:rPr>
          <w:rFonts w:ascii="Times New Roman" w:hAnsi="Times New Roman"/>
          <w:b/>
          <w:sz w:val="28"/>
          <w:szCs w:val="28"/>
          <w:lang w:val="en-US" w:eastAsia="id-ID"/>
        </w:rPr>
        <w:t xml:space="preserve">MENINGKATKAN PENGETAHUAN </w:t>
      </w:r>
      <w:r>
        <w:rPr>
          <w:rFonts w:ascii="Times New Roman" w:hAnsi="Times New Roman"/>
          <w:b/>
          <w:sz w:val="28"/>
          <w:szCs w:val="28"/>
          <w:lang w:eastAsia="id-ID"/>
        </w:rPr>
        <w:t>PADA IBU HAMIL</w:t>
      </w:r>
      <w:r w:rsidR="00997A91">
        <w:rPr>
          <w:rFonts w:ascii="Times New Roman" w:hAnsi="Times New Roman"/>
          <w:b/>
          <w:sz w:val="28"/>
          <w:szCs w:val="28"/>
          <w:lang w:val="en-US" w:eastAsia="id-ID"/>
        </w:rPr>
        <w:t xml:space="preserve"> </w:t>
      </w:r>
      <w:r>
        <w:rPr>
          <w:rFonts w:ascii="Times New Roman" w:hAnsi="Times New Roman"/>
          <w:b/>
          <w:sz w:val="28"/>
          <w:szCs w:val="28"/>
          <w:lang w:eastAsia="id-ID"/>
        </w:rPr>
        <w:t>TRIMESTER KETIGA</w:t>
      </w:r>
    </w:p>
    <w:p w14:paraId="1B5BFA38" w14:textId="77777777" w:rsidR="0055203D" w:rsidRDefault="0055203D" w:rsidP="0055203D">
      <w:pPr>
        <w:autoSpaceDE w:val="0"/>
        <w:autoSpaceDN w:val="0"/>
        <w:adjustRightInd w:val="0"/>
        <w:spacing w:after="0" w:line="240" w:lineRule="auto"/>
        <w:jc w:val="center"/>
        <w:rPr>
          <w:rFonts w:ascii="Times New Roman" w:hAnsi="Times New Roman"/>
          <w:sz w:val="24"/>
          <w:szCs w:val="24"/>
          <w:lang w:eastAsia="id-ID"/>
        </w:rPr>
      </w:pPr>
    </w:p>
    <w:p w14:paraId="69BC8A55" w14:textId="74EBF67C" w:rsidR="00784076" w:rsidRPr="00F667C6" w:rsidRDefault="00784076" w:rsidP="0055203D">
      <w:pPr>
        <w:autoSpaceDE w:val="0"/>
        <w:autoSpaceDN w:val="0"/>
        <w:adjustRightInd w:val="0"/>
        <w:spacing w:after="0" w:line="240" w:lineRule="auto"/>
        <w:jc w:val="center"/>
        <w:rPr>
          <w:rFonts w:ascii="Times New Roman" w:hAnsi="Times New Roman"/>
          <w:lang w:val="en-US" w:eastAsia="id-ID"/>
        </w:rPr>
      </w:pPr>
      <w:r w:rsidRPr="00784076">
        <w:rPr>
          <w:rFonts w:ascii="Times New Roman" w:hAnsi="Times New Roman"/>
          <w:sz w:val="24"/>
          <w:szCs w:val="24"/>
          <w:lang w:eastAsia="id-ID"/>
        </w:rPr>
        <w:t>Lian Aidiana</w:t>
      </w:r>
      <w:r w:rsidR="006B2F29">
        <w:rPr>
          <w:rFonts w:ascii="Times New Roman" w:hAnsi="Times New Roman"/>
          <w:sz w:val="24"/>
          <w:szCs w:val="24"/>
          <w:lang w:eastAsia="id-ID"/>
        </w:rPr>
        <w:t xml:space="preserve">¹ </w:t>
      </w:r>
      <w:r w:rsidRPr="00784076">
        <w:rPr>
          <w:rFonts w:ascii="Times New Roman" w:hAnsi="Times New Roman"/>
          <w:sz w:val="24"/>
          <w:szCs w:val="24"/>
          <w:lang w:eastAsia="id-ID"/>
        </w:rPr>
        <w:t>Retno Lusmiati Anisah</w:t>
      </w:r>
      <w:r w:rsidR="00F667C6">
        <w:rPr>
          <w:rFonts w:ascii="Times New Roman" w:hAnsi="Times New Roman"/>
          <w:sz w:val="24"/>
          <w:szCs w:val="24"/>
          <w:lang w:eastAsia="id-ID"/>
        </w:rPr>
        <w:t>²</w:t>
      </w:r>
      <w:r w:rsidR="00F667C6" w:rsidRPr="00F667C6">
        <w:rPr>
          <w:rFonts w:ascii="Times New Roman" w:hAnsi="Times New Roman"/>
          <w:lang w:val="en-US" w:eastAsia="id-ID"/>
        </w:rPr>
        <w:t xml:space="preserve"> </w:t>
      </w:r>
      <w:r w:rsidR="00F667C6">
        <w:rPr>
          <w:rFonts w:ascii="Times New Roman" w:hAnsi="Times New Roman"/>
          <w:sz w:val="24"/>
          <w:szCs w:val="24"/>
          <w:lang w:val="en-US" w:eastAsia="id-ID"/>
        </w:rPr>
        <w:t>Tri Suraning Wulandari³</w:t>
      </w:r>
    </w:p>
    <w:p w14:paraId="03662406" w14:textId="65B2E356" w:rsidR="00784076" w:rsidRDefault="0055203D" w:rsidP="0055203D">
      <w:pPr>
        <w:autoSpaceDE w:val="0"/>
        <w:autoSpaceDN w:val="0"/>
        <w:adjustRightInd w:val="0"/>
        <w:spacing w:after="0" w:line="240" w:lineRule="auto"/>
        <w:jc w:val="center"/>
        <w:rPr>
          <w:rFonts w:ascii="Times New Roman" w:hAnsi="Times New Roman"/>
          <w:sz w:val="24"/>
          <w:szCs w:val="24"/>
          <w:lang w:eastAsia="id-ID"/>
        </w:rPr>
      </w:pPr>
      <w:r>
        <w:rPr>
          <w:rFonts w:ascii="Times New Roman" w:hAnsi="Times New Roman"/>
          <w:sz w:val="24"/>
          <w:szCs w:val="24"/>
          <w:lang w:eastAsia="id-ID"/>
        </w:rPr>
        <w:t>¹</w:t>
      </w:r>
      <w:r w:rsidR="006B2F29">
        <w:rPr>
          <w:rFonts w:ascii="Times New Roman" w:hAnsi="Times New Roman"/>
          <w:sz w:val="24"/>
          <w:szCs w:val="24"/>
          <w:lang w:eastAsia="id-ID"/>
        </w:rPr>
        <w:t>²</w:t>
      </w:r>
      <w:r w:rsidR="00F667C6">
        <w:rPr>
          <w:rFonts w:ascii="Times New Roman" w:hAnsi="Times New Roman"/>
          <w:sz w:val="24"/>
          <w:szCs w:val="24"/>
          <w:lang w:val="en-US" w:eastAsia="id-ID"/>
        </w:rPr>
        <w:t>³</w:t>
      </w:r>
      <w:r w:rsidR="00784076" w:rsidRPr="00784076">
        <w:rPr>
          <w:rFonts w:ascii="Times New Roman" w:hAnsi="Times New Roman"/>
          <w:sz w:val="24"/>
          <w:szCs w:val="24"/>
          <w:lang w:eastAsia="id-ID"/>
        </w:rPr>
        <w:t xml:space="preserve">Akper Alkautsar Temanggung </w:t>
      </w:r>
    </w:p>
    <w:p w14:paraId="2FB50135" w14:textId="2057478B" w:rsidR="00766D2B" w:rsidRDefault="00766D2B" w:rsidP="0055203D">
      <w:pPr>
        <w:autoSpaceDE w:val="0"/>
        <w:autoSpaceDN w:val="0"/>
        <w:adjustRightInd w:val="0"/>
        <w:spacing w:after="0" w:line="240"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Email : </w:t>
      </w:r>
      <w:r w:rsidR="0025651D" w:rsidRPr="0025651D">
        <w:rPr>
          <w:rFonts w:ascii="Times New Roman" w:hAnsi="Times New Roman"/>
          <w:sz w:val="24"/>
          <w:szCs w:val="24"/>
          <w:vertAlign w:val="superscript"/>
          <w:lang w:val="en-US" w:eastAsia="id-ID"/>
        </w:rPr>
        <w:t>1</w:t>
      </w:r>
      <w:hyperlink r:id="rId9" w:history="1">
        <w:r w:rsidRPr="001632DD">
          <w:rPr>
            <w:rStyle w:val="Hyperlink"/>
            <w:rFonts w:ascii="Times New Roman" w:hAnsi="Times New Roman"/>
            <w:sz w:val="24"/>
            <w:szCs w:val="24"/>
            <w:lang w:val="en-US" w:eastAsia="id-ID"/>
          </w:rPr>
          <w:t>lianaidiana875@gmail.com</w:t>
        </w:r>
      </w:hyperlink>
      <w:r w:rsidR="00C74FB5">
        <w:rPr>
          <w:rFonts w:ascii="Times New Roman" w:hAnsi="Times New Roman"/>
          <w:sz w:val="24"/>
          <w:szCs w:val="24"/>
          <w:lang w:val="en-US" w:eastAsia="id-ID"/>
        </w:rPr>
        <w:t>,</w:t>
      </w:r>
      <w:r>
        <w:rPr>
          <w:rFonts w:ascii="Times New Roman" w:hAnsi="Times New Roman"/>
          <w:sz w:val="24"/>
          <w:szCs w:val="24"/>
          <w:lang w:val="en-US" w:eastAsia="id-ID"/>
        </w:rPr>
        <w:t xml:space="preserve"> </w:t>
      </w:r>
      <w:r w:rsidR="0025651D">
        <w:rPr>
          <w:rFonts w:ascii="Times New Roman" w:hAnsi="Times New Roman"/>
          <w:sz w:val="24"/>
          <w:szCs w:val="24"/>
          <w:vertAlign w:val="superscript"/>
          <w:lang w:val="en-US" w:eastAsia="id-ID"/>
        </w:rPr>
        <w:t>2</w:t>
      </w:r>
      <w:hyperlink r:id="rId10" w:history="1">
        <w:r w:rsidRPr="001632DD">
          <w:rPr>
            <w:rStyle w:val="Hyperlink"/>
            <w:rFonts w:ascii="Times New Roman" w:hAnsi="Times New Roman"/>
            <w:sz w:val="24"/>
            <w:szCs w:val="24"/>
            <w:lang w:val="en-US" w:eastAsia="id-ID"/>
          </w:rPr>
          <w:t>retno30kusuma@gmail.com</w:t>
        </w:r>
      </w:hyperlink>
      <w:r>
        <w:rPr>
          <w:rFonts w:ascii="Times New Roman" w:hAnsi="Times New Roman"/>
          <w:sz w:val="24"/>
          <w:szCs w:val="24"/>
          <w:lang w:val="en-US" w:eastAsia="id-ID"/>
        </w:rPr>
        <w:t xml:space="preserve"> </w:t>
      </w:r>
      <w:r w:rsidR="00C74FB5">
        <w:rPr>
          <w:rFonts w:ascii="Times New Roman" w:hAnsi="Times New Roman"/>
          <w:sz w:val="24"/>
          <w:szCs w:val="24"/>
          <w:lang w:val="en-US" w:eastAsia="id-ID"/>
        </w:rPr>
        <w:t xml:space="preserve">, </w:t>
      </w:r>
      <w:r>
        <w:rPr>
          <w:rFonts w:ascii="Times New Roman" w:hAnsi="Times New Roman"/>
          <w:sz w:val="24"/>
          <w:szCs w:val="24"/>
          <w:lang w:val="en-US" w:eastAsia="id-ID"/>
        </w:rPr>
        <w:t xml:space="preserve"> </w:t>
      </w:r>
      <w:r w:rsidR="0025651D">
        <w:rPr>
          <w:rFonts w:ascii="Times New Roman" w:hAnsi="Times New Roman"/>
          <w:sz w:val="24"/>
          <w:szCs w:val="24"/>
          <w:vertAlign w:val="superscript"/>
          <w:lang w:val="en-US" w:eastAsia="id-ID"/>
        </w:rPr>
        <w:t>3</w:t>
      </w:r>
      <w:hyperlink r:id="rId11" w:history="1">
        <w:r w:rsidRPr="001632DD">
          <w:rPr>
            <w:rStyle w:val="Hyperlink"/>
            <w:rFonts w:ascii="Times New Roman" w:hAnsi="Times New Roman"/>
            <w:sz w:val="24"/>
            <w:szCs w:val="24"/>
            <w:lang w:val="en-US" w:eastAsia="id-ID"/>
          </w:rPr>
          <w:t>damkhaz@gmail.com</w:t>
        </w:r>
      </w:hyperlink>
      <w:r>
        <w:rPr>
          <w:rFonts w:ascii="Times New Roman" w:hAnsi="Times New Roman"/>
          <w:sz w:val="24"/>
          <w:szCs w:val="24"/>
          <w:lang w:val="en-US" w:eastAsia="id-ID"/>
        </w:rPr>
        <w:t xml:space="preserve"> </w:t>
      </w:r>
    </w:p>
    <w:p w14:paraId="1844E6B0" w14:textId="4BD00C9C" w:rsidR="003D0AE1" w:rsidRPr="00C74FB5" w:rsidRDefault="00766D2B" w:rsidP="0055203D">
      <w:pPr>
        <w:autoSpaceDE w:val="0"/>
        <w:autoSpaceDN w:val="0"/>
        <w:adjustRightInd w:val="0"/>
        <w:spacing w:after="0" w:line="240"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Email korespondensi: </w:t>
      </w:r>
      <w:hyperlink r:id="rId12" w:history="1">
        <w:r w:rsidR="00C74FB5" w:rsidRPr="001632DD">
          <w:rPr>
            <w:rStyle w:val="Hyperlink"/>
            <w:rFonts w:ascii="Times New Roman" w:hAnsi="Times New Roman"/>
            <w:sz w:val="24"/>
            <w:szCs w:val="24"/>
            <w:lang w:val="en-US" w:eastAsia="id-ID"/>
          </w:rPr>
          <w:t>lianaidiana875@gmail.com</w:t>
        </w:r>
      </w:hyperlink>
      <w:r w:rsidR="00C74FB5">
        <w:rPr>
          <w:rFonts w:ascii="Times New Roman" w:hAnsi="Times New Roman"/>
          <w:sz w:val="24"/>
          <w:szCs w:val="24"/>
          <w:lang w:val="en-US" w:eastAsia="id-ID"/>
        </w:rPr>
        <w:t xml:space="preserve"> </w:t>
      </w:r>
      <w:r w:rsidR="00C74FB5">
        <w:rPr>
          <w:rFonts w:ascii="Times New Roman" w:hAnsi="Times New Roman"/>
          <w:sz w:val="24"/>
          <w:szCs w:val="24"/>
          <w:lang w:eastAsia="id-ID"/>
        </w:rPr>
        <w:t>Telp</w:t>
      </w:r>
      <w:r w:rsidR="00784076" w:rsidRPr="00784076">
        <w:rPr>
          <w:rFonts w:ascii="Times New Roman" w:hAnsi="Times New Roman"/>
          <w:sz w:val="24"/>
          <w:szCs w:val="24"/>
          <w:lang w:eastAsia="id-ID"/>
        </w:rPr>
        <w:t xml:space="preserve"> : 087835492223</w:t>
      </w:r>
    </w:p>
    <w:p w14:paraId="19E7E06B" w14:textId="77777777"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14:paraId="6F9929FB" w14:textId="77777777"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61EC7C77" w14:textId="77777777"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14:paraId="03EC563F" w14:textId="6F85AA7C" w:rsidR="00DF0FE0" w:rsidRPr="00A51B5A" w:rsidRDefault="00A51B5A" w:rsidP="000B6326">
      <w:pPr>
        <w:autoSpaceDE w:val="0"/>
        <w:autoSpaceDN w:val="0"/>
        <w:adjustRightInd w:val="0"/>
        <w:spacing w:line="276" w:lineRule="auto"/>
        <w:jc w:val="both"/>
        <w:rPr>
          <w:rFonts w:ascii="Times New Roman" w:hAnsi="Times New Roman"/>
          <w:sz w:val="24"/>
          <w:szCs w:val="24"/>
          <w:lang w:val="en-US" w:eastAsia="id-ID"/>
        </w:rPr>
      </w:pPr>
      <w:r w:rsidRPr="00A51B5A">
        <w:rPr>
          <w:rFonts w:ascii="Times New Roman" w:hAnsi="Times New Roman"/>
          <w:b/>
          <w:bCs/>
          <w:sz w:val="24"/>
          <w:szCs w:val="24"/>
          <w:lang w:val="en-US" w:eastAsia="id-ID"/>
        </w:rPr>
        <w:t>Lat</w:t>
      </w:r>
      <w:r>
        <w:rPr>
          <w:rFonts w:ascii="Times New Roman" w:hAnsi="Times New Roman"/>
          <w:b/>
          <w:bCs/>
          <w:sz w:val="24"/>
          <w:szCs w:val="24"/>
          <w:lang w:val="en-US" w:eastAsia="id-ID"/>
        </w:rPr>
        <w:t>a</w:t>
      </w:r>
      <w:r w:rsidRPr="00A51B5A">
        <w:rPr>
          <w:rFonts w:ascii="Times New Roman" w:hAnsi="Times New Roman"/>
          <w:b/>
          <w:bCs/>
          <w:sz w:val="24"/>
          <w:szCs w:val="24"/>
          <w:lang w:val="en-US" w:eastAsia="id-ID"/>
        </w:rPr>
        <w:t>r</w:t>
      </w:r>
      <w:r w:rsidR="000A60CF" w:rsidRPr="00A51B5A">
        <w:rPr>
          <w:rFonts w:ascii="Times New Roman" w:hAnsi="Times New Roman"/>
          <w:b/>
          <w:bCs/>
          <w:sz w:val="24"/>
          <w:szCs w:val="24"/>
          <w:lang w:val="en-US" w:eastAsia="id-ID"/>
        </w:rPr>
        <w:t xml:space="preserve"> belakang: </w:t>
      </w:r>
      <w:r w:rsidR="007D75EF" w:rsidRPr="00A51B5A">
        <w:rPr>
          <w:rFonts w:ascii="Times New Roman" w:hAnsi="Times New Roman"/>
          <w:sz w:val="24"/>
          <w:szCs w:val="24"/>
          <w:lang w:val="en-US" w:eastAsia="id-ID"/>
        </w:rPr>
        <w:t>Kehamilan trimester tiga merupakan</w:t>
      </w:r>
      <w:r w:rsidR="002879F9" w:rsidRPr="00A51B5A">
        <w:rPr>
          <w:rFonts w:ascii="Times New Roman" w:hAnsi="Times New Roman"/>
          <w:sz w:val="24"/>
          <w:szCs w:val="24"/>
          <w:lang w:val="en-US" w:eastAsia="id-ID"/>
        </w:rPr>
        <w:t xml:space="preserve"> masa akhir kehamilan</w:t>
      </w:r>
      <w:r w:rsidR="007D75EF" w:rsidRPr="00A51B5A">
        <w:rPr>
          <w:rFonts w:ascii="Times New Roman" w:hAnsi="Times New Roman"/>
          <w:sz w:val="24"/>
          <w:szCs w:val="24"/>
          <w:lang w:val="en-US" w:eastAsia="id-ID"/>
        </w:rPr>
        <w:t xml:space="preserve"> </w:t>
      </w:r>
      <w:r w:rsidR="002879F9" w:rsidRPr="00A51B5A">
        <w:rPr>
          <w:rFonts w:ascii="Times New Roman" w:hAnsi="Times New Roman"/>
          <w:sz w:val="24"/>
          <w:szCs w:val="24"/>
          <w:lang w:val="en-US" w:eastAsia="id-ID"/>
        </w:rPr>
        <w:t>yaitu</w:t>
      </w:r>
      <w:r w:rsidR="009B6289" w:rsidRPr="00A51B5A">
        <w:rPr>
          <w:rFonts w:ascii="Times New Roman" w:hAnsi="Times New Roman"/>
          <w:sz w:val="24"/>
          <w:szCs w:val="24"/>
          <w:lang w:val="en-US" w:eastAsia="id-ID"/>
        </w:rPr>
        <w:t xml:space="preserve"> 28</w:t>
      </w:r>
      <w:r w:rsidR="00F667C6" w:rsidRPr="00A51B5A">
        <w:rPr>
          <w:rFonts w:ascii="Times New Roman" w:hAnsi="Times New Roman"/>
          <w:sz w:val="24"/>
          <w:szCs w:val="24"/>
          <w:lang w:val="en-US" w:eastAsia="id-ID"/>
        </w:rPr>
        <w:t xml:space="preserve"> sampai </w:t>
      </w:r>
      <w:r w:rsidR="00637641" w:rsidRPr="00A51B5A">
        <w:rPr>
          <w:rFonts w:ascii="Times New Roman" w:hAnsi="Times New Roman"/>
          <w:sz w:val="24"/>
          <w:szCs w:val="24"/>
          <w:lang w:val="en-US" w:eastAsia="id-ID"/>
        </w:rPr>
        <w:t xml:space="preserve">40 Minggu dan waktu </w:t>
      </w:r>
      <w:r w:rsidR="00766D2B" w:rsidRPr="00A51B5A">
        <w:rPr>
          <w:rFonts w:ascii="Times New Roman" w:hAnsi="Times New Roman"/>
          <w:sz w:val="24"/>
          <w:szCs w:val="24"/>
          <w:lang w:val="en-US" w:eastAsia="id-ID"/>
        </w:rPr>
        <w:t>yang digunakan dalam pesiapan</w:t>
      </w:r>
      <w:r w:rsidR="00637641" w:rsidRPr="00A51B5A">
        <w:rPr>
          <w:rFonts w:ascii="Times New Roman" w:hAnsi="Times New Roman"/>
          <w:sz w:val="24"/>
          <w:szCs w:val="24"/>
          <w:lang w:val="en-US" w:eastAsia="id-ID"/>
        </w:rPr>
        <w:t xml:space="preserve"> kelahiran</w:t>
      </w:r>
      <w:r w:rsidR="00F667C6" w:rsidRPr="00A51B5A">
        <w:rPr>
          <w:rFonts w:ascii="Times New Roman" w:hAnsi="Times New Roman"/>
          <w:sz w:val="24"/>
          <w:szCs w:val="24"/>
          <w:lang w:val="en-US" w:eastAsia="id-ID"/>
        </w:rPr>
        <w:t xml:space="preserve"> bayi</w:t>
      </w:r>
      <w:r w:rsidR="00637641" w:rsidRPr="00A51B5A">
        <w:rPr>
          <w:rFonts w:ascii="Times New Roman" w:hAnsi="Times New Roman"/>
          <w:sz w:val="24"/>
          <w:szCs w:val="24"/>
          <w:lang w:val="en-US" w:eastAsia="id-ID"/>
        </w:rPr>
        <w:t xml:space="preserve"> </w:t>
      </w:r>
      <w:r w:rsidR="00766D2B" w:rsidRPr="00A51B5A">
        <w:rPr>
          <w:rFonts w:ascii="Times New Roman" w:hAnsi="Times New Roman"/>
          <w:sz w:val="24"/>
          <w:szCs w:val="24"/>
          <w:lang w:val="en-US" w:eastAsia="id-ID"/>
        </w:rPr>
        <w:t>serta</w:t>
      </w:r>
      <w:r w:rsidR="00637641" w:rsidRPr="00A51B5A">
        <w:rPr>
          <w:rFonts w:ascii="Times New Roman" w:hAnsi="Times New Roman"/>
          <w:sz w:val="24"/>
          <w:szCs w:val="24"/>
          <w:lang w:val="en-US" w:eastAsia="id-ID"/>
        </w:rPr>
        <w:t xml:space="preserve"> </w:t>
      </w:r>
      <w:r w:rsidR="00766D2B" w:rsidRPr="00A51B5A">
        <w:rPr>
          <w:rFonts w:ascii="Times New Roman" w:hAnsi="Times New Roman"/>
          <w:sz w:val="24"/>
          <w:szCs w:val="24"/>
          <w:lang w:val="en-US" w:eastAsia="id-ID"/>
        </w:rPr>
        <w:t>persiapan</w:t>
      </w:r>
      <w:r w:rsidR="00637641" w:rsidRPr="00A51B5A">
        <w:rPr>
          <w:rFonts w:ascii="Times New Roman" w:hAnsi="Times New Roman"/>
          <w:sz w:val="24"/>
          <w:szCs w:val="24"/>
          <w:lang w:val="en-US" w:eastAsia="id-ID"/>
        </w:rPr>
        <w:t xml:space="preserve"> </w:t>
      </w:r>
      <w:r w:rsidR="00F667C6" w:rsidRPr="00A51B5A">
        <w:rPr>
          <w:rFonts w:ascii="Times New Roman" w:hAnsi="Times New Roman"/>
          <w:sz w:val="24"/>
          <w:szCs w:val="24"/>
          <w:lang w:val="en-US" w:eastAsia="id-ID"/>
        </w:rPr>
        <w:t>menjadi</w:t>
      </w:r>
      <w:r w:rsidR="00637641" w:rsidRPr="00A51B5A">
        <w:rPr>
          <w:rFonts w:ascii="Times New Roman" w:hAnsi="Times New Roman"/>
          <w:sz w:val="24"/>
          <w:szCs w:val="24"/>
          <w:lang w:val="en-US" w:eastAsia="id-ID"/>
        </w:rPr>
        <w:t xml:space="preserve"> orang tua. </w:t>
      </w:r>
      <w:r w:rsidR="002B1F94">
        <w:rPr>
          <w:rFonts w:ascii="Times New Roman" w:hAnsi="Times New Roman"/>
          <w:sz w:val="24"/>
          <w:szCs w:val="24"/>
          <w:lang w:val="en-US" w:eastAsia="id-ID"/>
        </w:rPr>
        <w:t>Faktor utama AKI (Angka kematian ibu) yaitu i</w:t>
      </w:r>
      <w:r w:rsidR="002B1F94">
        <w:rPr>
          <w:rFonts w:ascii="Times New Roman" w:hAnsi="Times New Roman"/>
          <w:sz w:val="24"/>
          <w:szCs w:val="24"/>
          <w:lang w:eastAsia="id-ID"/>
        </w:rPr>
        <w:t>bu</w:t>
      </w:r>
      <w:r w:rsidR="002B1F94">
        <w:rPr>
          <w:rFonts w:ascii="Times New Roman" w:hAnsi="Times New Roman"/>
          <w:sz w:val="24"/>
          <w:szCs w:val="24"/>
          <w:lang w:val="en-US" w:eastAsia="id-ID"/>
        </w:rPr>
        <w:t xml:space="preserve"> yang tidak siap</w:t>
      </w:r>
      <w:r w:rsidR="002B1F94">
        <w:rPr>
          <w:rFonts w:ascii="Times New Roman" w:hAnsi="Times New Roman"/>
          <w:sz w:val="24"/>
          <w:szCs w:val="24"/>
          <w:lang w:eastAsia="id-ID"/>
        </w:rPr>
        <w:t xml:space="preserve"> menghadapi persalinan</w:t>
      </w:r>
      <w:r w:rsidR="002B1F94">
        <w:rPr>
          <w:rFonts w:ascii="Times New Roman" w:hAnsi="Times New Roman"/>
          <w:sz w:val="24"/>
          <w:szCs w:val="24"/>
          <w:lang w:val="en-US" w:eastAsia="id-ID"/>
        </w:rPr>
        <w:t xml:space="preserve"> </w:t>
      </w:r>
      <w:r w:rsidR="00587ECE" w:rsidRPr="00A51B5A">
        <w:rPr>
          <w:rFonts w:ascii="Times New Roman" w:hAnsi="Times New Roman"/>
          <w:sz w:val="24"/>
          <w:szCs w:val="24"/>
          <w:lang w:val="en-US" w:eastAsia="id-ID"/>
        </w:rPr>
        <w:t xml:space="preserve">Ketidaksiapan </w:t>
      </w:r>
      <w:r w:rsidR="00721E4F" w:rsidRPr="00A51B5A">
        <w:rPr>
          <w:rFonts w:ascii="Times New Roman" w:hAnsi="Times New Roman"/>
          <w:sz w:val="24"/>
          <w:szCs w:val="24"/>
          <w:lang w:val="en-US" w:eastAsia="id-ID"/>
        </w:rPr>
        <w:t>ibu disebabkan kuran</w:t>
      </w:r>
      <w:bookmarkStart w:id="0" w:name="_GoBack"/>
      <w:bookmarkEnd w:id="0"/>
      <w:r w:rsidR="00721E4F" w:rsidRPr="00A51B5A">
        <w:rPr>
          <w:rFonts w:ascii="Times New Roman" w:hAnsi="Times New Roman"/>
          <w:sz w:val="24"/>
          <w:szCs w:val="24"/>
          <w:lang w:val="en-US" w:eastAsia="id-ID"/>
        </w:rPr>
        <w:t xml:space="preserve">gnya pengetahuan sehingga diperlukan edukasi untuk </w:t>
      </w:r>
      <w:r w:rsidR="005F55A7" w:rsidRPr="00A51B5A">
        <w:rPr>
          <w:rFonts w:ascii="Times New Roman" w:hAnsi="Times New Roman"/>
          <w:sz w:val="24"/>
          <w:szCs w:val="24"/>
          <w:lang w:val="en-US" w:eastAsia="id-ID"/>
        </w:rPr>
        <w:t xml:space="preserve">meningkatkan kesiapan persalinan. </w:t>
      </w:r>
      <w:r w:rsidR="000A60CF" w:rsidRPr="00A51B5A">
        <w:rPr>
          <w:rFonts w:ascii="Times New Roman" w:hAnsi="Times New Roman"/>
          <w:b/>
          <w:bCs/>
          <w:sz w:val="24"/>
          <w:szCs w:val="24"/>
          <w:lang w:val="en-US" w:eastAsia="id-ID"/>
        </w:rPr>
        <w:t>Tujuan:</w:t>
      </w:r>
      <w:r w:rsidR="000A60CF" w:rsidRPr="00A51B5A">
        <w:rPr>
          <w:rFonts w:ascii="Times New Roman" w:hAnsi="Times New Roman"/>
          <w:sz w:val="24"/>
          <w:szCs w:val="24"/>
          <w:lang w:val="en-US" w:eastAsia="id-ID"/>
        </w:rPr>
        <w:t xml:space="preserve"> </w:t>
      </w:r>
      <w:r w:rsidR="006D1043" w:rsidRPr="00A51B5A">
        <w:rPr>
          <w:rFonts w:ascii="Times New Roman" w:hAnsi="Times New Roman"/>
          <w:sz w:val="24"/>
          <w:szCs w:val="24"/>
          <w:lang w:val="en-US" w:eastAsia="id-ID"/>
        </w:rPr>
        <w:t>Mengetahui keefekti</w:t>
      </w:r>
      <w:r w:rsidR="0003284F" w:rsidRPr="00A51B5A">
        <w:rPr>
          <w:rFonts w:ascii="Times New Roman" w:hAnsi="Times New Roman"/>
          <w:sz w:val="24"/>
          <w:szCs w:val="24"/>
          <w:lang w:val="en-US" w:eastAsia="id-ID"/>
        </w:rPr>
        <w:t>f</w:t>
      </w:r>
      <w:r w:rsidR="006D1043" w:rsidRPr="00A51B5A">
        <w:rPr>
          <w:rFonts w:ascii="Times New Roman" w:hAnsi="Times New Roman"/>
          <w:sz w:val="24"/>
          <w:szCs w:val="24"/>
          <w:lang w:val="en-US" w:eastAsia="id-ID"/>
        </w:rPr>
        <w:t xml:space="preserve">an edukasi kehamilan mengenai persiapan persalinan </w:t>
      </w:r>
      <w:r w:rsidR="00D15A45" w:rsidRPr="00A51B5A">
        <w:rPr>
          <w:rFonts w:ascii="Times New Roman" w:hAnsi="Times New Roman"/>
          <w:sz w:val="24"/>
          <w:szCs w:val="24"/>
          <w:lang w:val="en-US" w:eastAsia="id-ID"/>
        </w:rPr>
        <w:t>pada ibu hamil primigravida trimester ketiga.</w:t>
      </w:r>
      <w:r w:rsidR="000A60CF"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Metode:</w:t>
      </w:r>
      <w:r w:rsidR="000A60CF" w:rsidRPr="00A51B5A">
        <w:rPr>
          <w:rFonts w:ascii="Times New Roman" w:hAnsi="Times New Roman"/>
          <w:sz w:val="24"/>
          <w:szCs w:val="24"/>
          <w:lang w:val="en-US" w:eastAsia="id-ID"/>
        </w:rPr>
        <w:t xml:space="preserve"> </w:t>
      </w:r>
      <w:r w:rsidR="00381240" w:rsidRPr="00A51B5A">
        <w:rPr>
          <w:rFonts w:ascii="Times New Roman" w:hAnsi="Times New Roman"/>
          <w:sz w:val="24"/>
          <w:szCs w:val="24"/>
          <w:lang w:val="en-US" w:eastAsia="id-ID"/>
        </w:rPr>
        <w:t xml:space="preserve">Teknik pengumpulan data </w:t>
      </w:r>
      <w:r w:rsidR="00230B43" w:rsidRPr="00A51B5A">
        <w:rPr>
          <w:rFonts w:ascii="Times New Roman" w:hAnsi="Times New Roman"/>
          <w:sz w:val="24"/>
          <w:szCs w:val="24"/>
          <w:lang w:val="en-US" w:eastAsia="id-ID"/>
        </w:rPr>
        <w:t>dengan metode deskriptif</w:t>
      </w:r>
      <w:r w:rsidR="002A4B00">
        <w:rPr>
          <w:rFonts w:ascii="Times New Roman" w:hAnsi="Times New Roman"/>
          <w:sz w:val="24"/>
          <w:szCs w:val="24"/>
          <w:lang w:val="en-US" w:eastAsia="id-ID"/>
        </w:rPr>
        <w:t xml:space="preserve"> kualitatif</w:t>
      </w:r>
      <w:r w:rsidR="00230B43" w:rsidRPr="00A51B5A">
        <w:rPr>
          <w:rFonts w:ascii="Times New Roman" w:hAnsi="Times New Roman"/>
          <w:sz w:val="24"/>
          <w:szCs w:val="24"/>
          <w:lang w:val="en-US" w:eastAsia="id-ID"/>
        </w:rPr>
        <w:t xml:space="preserve"> </w:t>
      </w:r>
      <w:r w:rsidR="00381240" w:rsidRPr="00A51B5A">
        <w:rPr>
          <w:rFonts w:ascii="Times New Roman" w:hAnsi="Times New Roman"/>
          <w:sz w:val="24"/>
          <w:szCs w:val="24"/>
          <w:lang w:val="en-US" w:eastAsia="id-ID"/>
        </w:rPr>
        <w:t>menggunakan dua</w:t>
      </w:r>
      <w:r w:rsidR="002E3F3F" w:rsidRPr="00A51B5A">
        <w:rPr>
          <w:rFonts w:ascii="Times New Roman" w:hAnsi="Times New Roman"/>
          <w:sz w:val="24"/>
          <w:szCs w:val="24"/>
          <w:lang w:val="en-US" w:eastAsia="id-ID"/>
        </w:rPr>
        <w:t xml:space="preserve"> responden ibu hamil</w:t>
      </w:r>
      <w:r w:rsidR="002B1F94">
        <w:rPr>
          <w:rFonts w:ascii="Times New Roman" w:hAnsi="Times New Roman"/>
          <w:sz w:val="24"/>
          <w:szCs w:val="24"/>
          <w:lang w:val="en-US" w:eastAsia="id-ID"/>
        </w:rPr>
        <w:t xml:space="preserve"> </w:t>
      </w:r>
      <w:r w:rsidR="002E3F3F" w:rsidRPr="00A51B5A">
        <w:rPr>
          <w:rFonts w:ascii="Times New Roman" w:hAnsi="Times New Roman"/>
          <w:sz w:val="24"/>
          <w:szCs w:val="24"/>
          <w:lang w:val="en-US" w:eastAsia="id-ID"/>
        </w:rPr>
        <w:t xml:space="preserve">primigravida trimester </w:t>
      </w:r>
      <w:r w:rsidR="002879F9" w:rsidRPr="00A51B5A">
        <w:rPr>
          <w:rFonts w:ascii="Times New Roman" w:hAnsi="Times New Roman"/>
          <w:sz w:val="24"/>
          <w:szCs w:val="24"/>
          <w:lang w:val="en-US" w:eastAsia="id-ID"/>
        </w:rPr>
        <w:t>tiga</w:t>
      </w:r>
      <w:r w:rsidR="002E3F3F" w:rsidRPr="00A51B5A">
        <w:rPr>
          <w:rFonts w:ascii="Times New Roman" w:hAnsi="Times New Roman"/>
          <w:sz w:val="24"/>
          <w:szCs w:val="24"/>
          <w:lang w:val="en-US" w:eastAsia="id-ID"/>
        </w:rPr>
        <w:t xml:space="preserve"> yang mengalami defisit pengetahuan mengenai </w:t>
      </w:r>
      <w:r w:rsidR="002879F9" w:rsidRPr="00A51B5A">
        <w:rPr>
          <w:rFonts w:ascii="Times New Roman" w:hAnsi="Times New Roman"/>
          <w:sz w:val="24"/>
          <w:szCs w:val="24"/>
          <w:lang w:val="en-US" w:eastAsia="id-ID"/>
        </w:rPr>
        <w:t>kehamilan dan persalinan (</w:t>
      </w:r>
      <w:r w:rsidR="002E3F3F" w:rsidRPr="00A51B5A">
        <w:rPr>
          <w:rFonts w:ascii="Times New Roman" w:hAnsi="Times New Roman"/>
          <w:sz w:val="24"/>
          <w:szCs w:val="24"/>
          <w:lang w:val="en-US" w:eastAsia="id-ID"/>
        </w:rPr>
        <w:t xml:space="preserve">persiapan </w:t>
      </w:r>
      <w:r w:rsidR="004B4238" w:rsidRPr="00A51B5A">
        <w:rPr>
          <w:rFonts w:ascii="Times New Roman" w:hAnsi="Times New Roman"/>
          <w:sz w:val="24"/>
          <w:szCs w:val="24"/>
          <w:lang w:val="en-US" w:eastAsia="id-ID"/>
        </w:rPr>
        <w:t>persalinan</w:t>
      </w:r>
      <w:r w:rsidR="002879F9" w:rsidRPr="00A51B5A">
        <w:rPr>
          <w:rFonts w:ascii="Times New Roman" w:hAnsi="Times New Roman"/>
          <w:sz w:val="24"/>
          <w:szCs w:val="24"/>
          <w:lang w:val="en-US" w:eastAsia="id-ID"/>
        </w:rPr>
        <w:t>)</w:t>
      </w:r>
      <w:r w:rsidR="004B4238" w:rsidRPr="00A51B5A">
        <w:rPr>
          <w:rFonts w:ascii="Times New Roman" w:hAnsi="Times New Roman"/>
          <w:sz w:val="24"/>
          <w:szCs w:val="24"/>
          <w:lang w:val="en-US" w:eastAsia="id-ID"/>
        </w:rPr>
        <w:t xml:space="preserve"> menggunakan </w:t>
      </w:r>
      <w:r w:rsidR="00997A91" w:rsidRPr="00A51B5A">
        <w:rPr>
          <w:rFonts w:ascii="Times New Roman" w:hAnsi="Times New Roman"/>
          <w:sz w:val="24"/>
          <w:szCs w:val="24"/>
          <w:lang w:val="en-US" w:eastAsia="id-ID"/>
        </w:rPr>
        <w:t>wawancara dengan kuesioner, observasi, dan pemeriksaan fisik</w:t>
      </w:r>
      <w:r w:rsidR="00CF08FF" w:rsidRPr="00A51B5A">
        <w:rPr>
          <w:rFonts w:ascii="Times New Roman" w:hAnsi="Times New Roman"/>
          <w:sz w:val="24"/>
          <w:szCs w:val="24"/>
          <w:lang w:val="en-US" w:eastAsia="id-ID"/>
        </w:rPr>
        <w:t xml:space="preserve">. </w:t>
      </w:r>
      <w:r w:rsidR="00BE55AC" w:rsidRPr="00A51B5A">
        <w:rPr>
          <w:rFonts w:ascii="Times New Roman" w:hAnsi="Times New Roman"/>
          <w:sz w:val="24"/>
          <w:szCs w:val="24"/>
          <w:lang w:val="en-US" w:eastAsia="id-ID"/>
        </w:rPr>
        <w:t>Edukasi kehamilan mengenai</w:t>
      </w:r>
      <w:r w:rsidR="00CF08FF" w:rsidRPr="00A51B5A">
        <w:rPr>
          <w:rFonts w:ascii="Times New Roman" w:hAnsi="Times New Roman"/>
          <w:sz w:val="24"/>
          <w:szCs w:val="24"/>
          <w:lang w:val="en-US" w:eastAsia="id-ID"/>
        </w:rPr>
        <w:t xml:space="preserve"> persiapan persalinan </w:t>
      </w:r>
      <w:r w:rsidR="0048228D" w:rsidRPr="00A51B5A">
        <w:rPr>
          <w:rFonts w:ascii="Times New Roman" w:hAnsi="Times New Roman"/>
          <w:sz w:val="24"/>
          <w:szCs w:val="24"/>
          <w:lang w:val="en-US" w:eastAsia="id-ID"/>
        </w:rPr>
        <w:t xml:space="preserve">dilakukan </w:t>
      </w:r>
      <w:r w:rsidR="00401EEF" w:rsidRPr="00A51B5A">
        <w:rPr>
          <w:rFonts w:ascii="Times New Roman" w:hAnsi="Times New Roman"/>
          <w:sz w:val="24"/>
          <w:szCs w:val="24"/>
          <w:lang w:val="en-US" w:eastAsia="id-ID"/>
        </w:rPr>
        <w:t xml:space="preserve">sebanyak 3 kali pertemuan selama 10-15 menit </w:t>
      </w:r>
      <w:r w:rsidR="0048228D" w:rsidRPr="00A51B5A">
        <w:rPr>
          <w:rFonts w:ascii="Times New Roman" w:hAnsi="Times New Roman"/>
          <w:sz w:val="24"/>
          <w:szCs w:val="24"/>
          <w:lang w:val="en-US" w:eastAsia="id-ID"/>
        </w:rPr>
        <w:t xml:space="preserve">dengan </w:t>
      </w:r>
      <w:r w:rsidR="0048228D" w:rsidRPr="00A51B5A">
        <w:rPr>
          <w:rFonts w:ascii="Times New Roman" w:hAnsi="Times New Roman"/>
          <w:i/>
          <w:iCs/>
          <w:sz w:val="24"/>
          <w:szCs w:val="24"/>
          <w:lang w:val="en-US" w:eastAsia="id-ID"/>
        </w:rPr>
        <w:t>booklet</w:t>
      </w:r>
      <w:r w:rsidR="0048228D" w:rsidRPr="00A51B5A">
        <w:rPr>
          <w:rFonts w:ascii="Times New Roman" w:hAnsi="Times New Roman"/>
          <w:sz w:val="24"/>
          <w:szCs w:val="24"/>
          <w:lang w:val="en-US" w:eastAsia="id-ID"/>
        </w:rPr>
        <w:t xml:space="preserve"> dan </w:t>
      </w:r>
      <w:r w:rsidR="0048228D" w:rsidRPr="00A51B5A">
        <w:rPr>
          <w:rFonts w:ascii="Times New Roman" w:hAnsi="Times New Roman"/>
          <w:i/>
          <w:iCs/>
          <w:sz w:val="24"/>
          <w:szCs w:val="24"/>
          <w:lang w:val="en-US" w:eastAsia="id-ID"/>
        </w:rPr>
        <w:t>leaflet</w:t>
      </w:r>
      <w:r w:rsidR="0048228D" w:rsidRPr="00A51B5A">
        <w:rPr>
          <w:rFonts w:ascii="Times New Roman" w:hAnsi="Times New Roman"/>
          <w:sz w:val="24"/>
          <w:szCs w:val="24"/>
          <w:lang w:val="en-US" w:eastAsia="id-ID"/>
        </w:rPr>
        <w:t>.</w:t>
      </w:r>
      <w:r w:rsidR="00D15A45"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Hasil:</w:t>
      </w:r>
      <w:r w:rsidR="00401EEF" w:rsidRPr="00A51B5A">
        <w:rPr>
          <w:rFonts w:ascii="Times New Roman" w:hAnsi="Times New Roman"/>
          <w:b/>
          <w:bCs/>
          <w:sz w:val="24"/>
          <w:szCs w:val="24"/>
          <w:lang w:val="en-US" w:eastAsia="id-ID"/>
        </w:rPr>
        <w:t xml:space="preserve"> </w:t>
      </w:r>
      <w:r w:rsidR="002879F9" w:rsidRPr="00A51B5A">
        <w:rPr>
          <w:rFonts w:ascii="Times New Roman" w:hAnsi="Times New Roman"/>
          <w:sz w:val="24"/>
          <w:szCs w:val="24"/>
          <w:lang w:val="en-US" w:eastAsia="id-ID"/>
        </w:rPr>
        <w:t>K</w:t>
      </w:r>
      <w:r w:rsidR="00401EEF" w:rsidRPr="00A51B5A">
        <w:rPr>
          <w:rFonts w:ascii="Times New Roman" w:hAnsi="Times New Roman"/>
          <w:sz w:val="24"/>
          <w:szCs w:val="24"/>
          <w:lang w:val="en-US" w:eastAsia="id-ID"/>
        </w:rPr>
        <w:t>edua responden mengalami</w:t>
      </w:r>
      <w:r w:rsidR="000A60CF" w:rsidRPr="00A51B5A">
        <w:rPr>
          <w:rFonts w:ascii="Times New Roman" w:hAnsi="Times New Roman"/>
          <w:sz w:val="24"/>
          <w:szCs w:val="24"/>
          <w:lang w:val="en-US" w:eastAsia="id-ID"/>
        </w:rPr>
        <w:t xml:space="preserve"> </w:t>
      </w:r>
      <w:r w:rsidR="00401EEF" w:rsidRPr="00A51B5A">
        <w:rPr>
          <w:rFonts w:ascii="Times New Roman" w:hAnsi="Times New Roman"/>
          <w:sz w:val="24"/>
          <w:szCs w:val="24"/>
          <w:lang w:val="en-US" w:eastAsia="id-ID"/>
        </w:rPr>
        <w:t xml:space="preserve">peningkatan pengetahuan dari yang sebelumnya </w:t>
      </w:r>
      <w:r w:rsidR="00F667C6" w:rsidRPr="00A51B5A">
        <w:rPr>
          <w:rFonts w:ascii="Times New Roman" w:hAnsi="Times New Roman"/>
          <w:sz w:val="24"/>
          <w:szCs w:val="24"/>
          <w:lang w:val="en-US" w:eastAsia="id-ID"/>
        </w:rPr>
        <w:t xml:space="preserve">tingkat </w:t>
      </w:r>
      <w:r w:rsidR="00401EEF" w:rsidRPr="00A51B5A">
        <w:rPr>
          <w:rFonts w:ascii="Times New Roman" w:hAnsi="Times New Roman"/>
          <w:sz w:val="24"/>
          <w:szCs w:val="24"/>
          <w:lang w:val="en-US" w:eastAsia="id-ID"/>
        </w:rPr>
        <w:t xml:space="preserve">pengetahuan kurang menjadi </w:t>
      </w:r>
      <w:r w:rsidR="00F667C6" w:rsidRPr="00A51B5A">
        <w:rPr>
          <w:rFonts w:ascii="Times New Roman" w:hAnsi="Times New Roman"/>
          <w:sz w:val="24"/>
          <w:szCs w:val="24"/>
          <w:lang w:val="en-US" w:eastAsia="id-ID"/>
        </w:rPr>
        <w:t xml:space="preserve">tingkat </w:t>
      </w:r>
      <w:r w:rsidR="00401EEF" w:rsidRPr="00A51B5A">
        <w:rPr>
          <w:rFonts w:ascii="Times New Roman" w:hAnsi="Times New Roman"/>
          <w:sz w:val="24"/>
          <w:szCs w:val="24"/>
          <w:lang w:val="en-US" w:eastAsia="id-ID"/>
        </w:rPr>
        <w:t>pengetahuan baik</w:t>
      </w:r>
      <w:r w:rsidR="0079680D"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Kesimpulan:</w:t>
      </w:r>
      <w:r w:rsidR="00B77FC0" w:rsidRPr="00A51B5A">
        <w:rPr>
          <w:rFonts w:ascii="Times New Roman" w:hAnsi="Times New Roman"/>
          <w:sz w:val="24"/>
          <w:szCs w:val="24"/>
          <w:lang w:val="en-US" w:eastAsia="id-ID"/>
        </w:rPr>
        <w:t xml:space="preserve"> </w:t>
      </w:r>
      <w:r w:rsidR="002879F9" w:rsidRPr="00A51B5A">
        <w:rPr>
          <w:rFonts w:ascii="Times New Roman" w:hAnsi="Times New Roman"/>
          <w:sz w:val="24"/>
          <w:szCs w:val="24"/>
          <w:lang w:val="en-US" w:eastAsia="id-ID"/>
        </w:rPr>
        <w:t>E</w:t>
      </w:r>
      <w:r w:rsidR="00401EEF" w:rsidRPr="00A51B5A">
        <w:rPr>
          <w:rFonts w:ascii="Times New Roman" w:hAnsi="Times New Roman"/>
          <w:sz w:val="24"/>
          <w:szCs w:val="24"/>
          <w:lang w:val="en-US" w:eastAsia="id-ID"/>
        </w:rPr>
        <w:t>dukasi perawatan kehamilan (persiapan persalinan) efektif dilakukan untuk mengatasi defisit pengetahuan persiapan persalinan</w:t>
      </w:r>
      <w:r w:rsidR="00B77FC0" w:rsidRPr="00A51B5A">
        <w:rPr>
          <w:rFonts w:ascii="Times New Roman" w:hAnsi="Times New Roman"/>
          <w:sz w:val="24"/>
          <w:szCs w:val="24"/>
          <w:lang w:val="en-US" w:eastAsia="id-ID"/>
        </w:rPr>
        <w:t>.</w:t>
      </w:r>
    </w:p>
    <w:p w14:paraId="1CB55F85" w14:textId="328B2821" w:rsidR="00376098" w:rsidRDefault="00460CCB" w:rsidP="008008C8">
      <w:pPr>
        <w:autoSpaceDE w:val="0"/>
        <w:autoSpaceDN w:val="0"/>
        <w:adjustRightInd w:val="0"/>
        <w:spacing w:line="276" w:lineRule="auto"/>
        <w:jc w:val="both"/>
        <w:rPr>
          <w:rFonts w:ascii="Times New Roman" w:hAnsi="Times New Roman"/>
          <w:bCs/>
          <w:sz w:val="24"/>
          <w:szCs w:val="24"/>
          <w:lang w:val="en-US" w:eastAsia="id-ID"/>
        </w:rPr>
      </w:pPr>
      <w:r w:rsidRPr="00A51B5A">
        <w:rPr>
          <w:rFonts w:ascii="Times New Roman" w:hAnsi="Times New Roman"/>
          <w:b/>
          <w:sz w:val="24"/>
          <w:szCs w:val="24"/>
          <w:lang w:val="en-US" w:eastAsia="id-ID"/>
        </w:rPr>
        <w:t>Kata kunci</w:t>
      </w:r>
      <w:r w:rsidR="00DF0FE0" w:rsidRPr="00A51B5A">
        <w:rPr>
          <w:rFonts w:ascii="Times New Roman" w:hAnsi="Times New Roman"/>
          <w:b/>
          <w:sz w:val="24"/>
          <w:szCs w:val="24"/>
          <w:lang w:val="en-US" w:eastAsia="id-ID"/>
        </w:rPr>
        <w:t>:</w:t>
      </w:r>
      <w:r w:rsidR="00DF0FE0" w:rsidRPr="00A51B5A">
        <w:rPr>
          <w:rFonts w:ascii="Times New Roman" w:hAnsi="Times New Roman"/>
          <w:sz w:val="24"/>
          <w:szCs w:val="24"/>
          <w:lang w:val="en-US" w:eastAsia="id-ID"/>
        </w:rPr>
        <w:t xml:space="preserve"> </w:t>
      </w:r>
      <w:r w:rsidR="00247EC8" w:rsidRPr="00A51B5A">
        <w:rPr>
          <w:rFonts w:ascii="Times New Roman" w:hAnsi="Times New Roman"/>
          <w:bCs/>
          <w:sz w:val="24"/>
          <w:szCs w:val="24"/>
          <w:lang w:val="en-US" w:eastAsia="id-ID"/>
        </w:rPr>
        <w:t xml:space="preserve">edukasi persiapan persalinan, </w:t>
      </w:r>
      <w:r w:rsidR="002E3471" w:rsidRPr="00A51B5A">
        <w:rPr>
          <w:rFonts w:ascii="Times New Roman" w:hAnsi="Times New Roman"/>
          <w:bCs/>
          <w:sz w:val="24"/>
          <w:szCs w:val="24"/>
          <w:lang w:val="en-US" w:eastAsia="id-ID"/>
        </w:rPr>
        <w:t xml:space="preserve">ibu </w:t>
      </w:r>
      <w:r w:rsidR="005F55A7" w:rsidRPr="00A51B5A">
        <w:rPr>
          <w:rFonts w:ascii="Times New Roman" w:hAnsi="Times New Roman"/>
          <w:bCs/>
          <w:sz w:val="24"/>
          <w:szCs w:val="24"/>
          <w:lang w:val="en-US" w:eastAsia="id-ID"/>
        </w:rPr>
        <w:t>hamil,</w:t>
      </w:r>
      <w:r w:rsidR="002E3471" w:rsidRPr="00A51B5A">
        <w:rPr>
          <w:rFonts w:ascii="Times New Roman" w:hAnsi="Times New Roman"/>
          <w:bCs/>
          <w:sz w:val="24"/>
          <w:szCs w:val="24"/>
          <w:lang w:val="en-US" w:eastAsia="id-ID"/>
        </w:rPr>
        <w:t xml:space="preserve"> p</w:t>
      </w:r>
      <w:r w:rsidR="00997A91" w:rsidRPr="00A51B5A">
        <w:rPr>
          <w:rFonts w:ascii="Times New Roman" w:hAnsi="Times New Roman"/>
          <w:bCs/>
          <w:sz w:val="24"/>
          <w:szCs w:val="24"/>
          <w:lang w:val="en-US" w:eastAsia="id-ID"/>
        </w:rPr>
        <w:t>engetahuan</w:t>
      </w:r>
    </w:p>
    <w:p w14:paraId="1F8F393B" w14:textId="77777777" w:rsidR="002B1F94" w:rsidRDefault="002B1F94" w:rsidP="008008C8">
      <w:pPr>
        <w:autoSpaceDE w:val="0"/>
        <w:autoSpaceDN w:val="0"/>
        <w:adjustRightInd w:val="0"/>
        <w:spacing w:line="276" w:lineRule="auto"/>
        <w:jc w:val="both"/>
        <w:rPr>
          <w:rFonts w:ascii="Times New Roman" w:hAnsi="Times New Roman"/>
          <w:bCs/>
          <w:sz w:val="24"/>
          <w:szCs w:val="24"/>
          <w:lang w:val="en-US" w:eastAsia="id-ID"/>
        </w:rPr>
      </w:pPr>
    </w:p>
    <w:p w14:paraId="1BF0C2CA" w14:textId="75EA4E2E" w:rsidR="000B6326" w:rsidRDefault="000B6326" w:rsidP="009247B9">
      <w:pPr>
        <w:autoSpaceDE w:val="0"/>
        <w:autoSpaceDN w:val="0"/>
        <w:adjustRightInd w:val="0"/>
        <w:spacing w:after="0" w:line="240" w:lineRule="auto"/>
        <w:jc w:val="center"/>
        <w:rPr>
          <w:rFonts w:asciiTheme="majorBidi" w:hAnsiTheme="majorBidi" w:cstheme="majorBidi"/>
          <w:b/>
          <w:sz w:val="24"/>
          <w:szCs w:val="24"/>
          <w:lang w:val="en"/>
        </w:rPr>
      </w:pPr>
    </w:p>
    <w:p w14:paraId="38C633B9" w14:textId="26BB012C"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pPr>
    </w:p>
    <w:p w14:paraId="6F28BAF7" w14:textId="08998899"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pPr>
    </w:p>
    <w:p w14:paraId="051A1A98" w14:textId="557AF7DC"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pPr>
    </w:p>
    <w:p w14:paraId="69838710" w14:textId="75E17056"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pPr>
    </w:p>
    <w:p w14:paraId="649F9949" w14:textId="59C88412"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pPr>
    </w:p>
    <w:p w14:paraId="7C7F9EB8" w14:textId="46F90688"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pPr>
    </w:p>
    <w:p w14:paraId="5A7C7BD4" w14:textId="77777777" w:rsidR="0055203D" w:rsidRDefault="0055203D" w:rsidP="009247B9">
      <w:pPr>
        <w:autoSpaceDE w:val="0"/>
        <w:autoSpaceDN w:val="0"/>
        <w:adjustRightInd w:val="0"/>
        <w:spacing w:after="0" w:line="240" w:lineRule="auto"/>
        <w:jc w:val="center"/>
        <w:rPr>
          <w:rFonts w:asciiTheme="majorBidi" w:hAnsiTheme="majorBidi" w:cstheme="majorBidi"/>
          <w:b/>
          <w:sz w:val="24"/>
          <w:szCs w:val="24"/>
          <w:lang w:val="en"/>
        </w:rPr>
        <w:sectPr w:rsidR="0055203D" w:rsidSect="00914980">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701" w:right="1701" w:bottom="1701" w:left="1701" w:header="709" w:footer="709" w:gutter="0"/>
          <w:pgNumType w:start="21"/>
          <w:cols w:space="708"/>
          <w:docGrid w:linePitch="360"/>
        </w:sectPr>
      </w:pPr>
    </w:p>
    <w:p w14:paraId="7F5492EE" w14:textId="1422F3D4" w:rsidR="002B1F94" w:rsidRPr="002B1F94" w:rsidRDefault="002B1F94" w:rsidP="009247B9">
      <w:pPr>
        <w:autoSpaceDE w:val="0"/>
        <w:autoSpaceDN w:val="0"/>
        <w:adjustRightInd w:val="0"/>
        <w:spacing w:after="0" w:line="240" w:lineRule="auto"/>
        <w:jc w:val="center"/>
        <w:rPr>
          <w:rFonts w:asciiTheme="majorBidi" w:hAnsiTheme="majorBidi" w:cstheme="majorBidi"/>
          <w:b/>
          <w:sz w:val="24"/>
          <w:szCs w:val="24"/>
          <w:lang w:eastAsia="id-ID"/>
        </w:rPr>
      </w:pPr>
      <w:r w:rsidRPr="002B1F94">
        <w:rPr>
          <w:rFonts w:asciiTheme="majorBidi" w:hAnsiTheme="majorBidi" w:cstheme="majorBidi"/>
          <w:b/>
          <w:sz w:val="24"/>
          <w:szCs w:val="24"/>
          <w:lang w:val="en"/>
        </w:rPr>
        <w:lastRenderedPageBreak/>
        <w:t>ABSTRACT</w:t>
      </w:r>
    </w:p>
    <w:p w14:paraId="6A95BFD3" w14:textId="77777777" w:rsidR="002B1F94" w:rsidRPr="002B1F94" w:rsidRDefault="002B1F94" w:rsidP="009247B9">
      <w:pPr>
        <w:autoSpaceDE w:val="0"/>
        <w:autoSpaceDN w:val="0"/>
        <w:adjustRightInd w:val="0"/>
        <w:spacing w:after="0" w:line="240" w:lineRule="auto"/>
        <w:jc w:val="center"/>
        <w:rPr>
          <w:rFonts w:asciiTheme="majorBidi" w:hAnsiTheme="majorBidi" w:cstheme="majorBidi"/>
          <w:sz w:val="24"/>
          <w:szCs w:val="24"/>
          <w:lang w:eastAsia="id-ID"/>
        </w:rPr>
      </w:pPr>
    </w:p>
    <w:p w14:paraId="0DECFC2A" w14:textId="6AD9BFD6" w:rsidR="002B1F94" w:rsidRPr="002B1F94" w:rsidRDefault="000B6326" w:rsidP="000B6326">
      <w:pPr>
        <w:autoSpaceDE w:val="0"/>
        <w:autoSpaceDN w:val="0"/>
        <w:adjustRightInd w:val="0"/>
        <w:spacing w:line="276" w:lineRule="auto"/>
        <w:jc w:val="both"/>
        <w:rPr>
          <w:rFonts w:asciiTheme="majorBidi" w:hAnsiTheme="majorBidi" w:cstheme="majorBidi"/>
          <w:sz w:val="24"/>
          <w:szCs w:val="24"/>
          <w:lang w:val="en-US" w:eastAsia="id-ID"/>
        </w:rPr>
      </w:pPr>
      <w:r>
        <w:rPr>
          <w:rFonts w:asciiTheme="majorBidi" w:hAnsiTheme="majorBidi" w:cstheme="majorBidi"/>
          <w:b/>
          <w:sz w:val="24"/>
          <w:szCs w:val="24"/>
          <w:lang w:val="en"/>
        </w:rPr>
        <w:t xml:space="preserve">       Introduction</w:t>
      </w:r>
      <w:r w:rsidR="002B1F94" w:rsidRPr="002B1F94">
        <w:rPr>
          <w:rFonts w:asciiTheme="majorBidi" w:hAnsiTheme="majorBidi" w:cstheme="majorBidi"/>
          <w:b/>
          <w:sz w:val="24"/>
          <w:szCs w:val="24"/>
          <w:lang w:val="en"/>
        </w:rPr>
        <w:t xml:space="preserve">: </w:t>
      </w:r>
      <w:r w:rsidR="002B1F94" w:rsidRPr="002B1F94">
        <w:rPr>
          <w:rFonts w:asciiTheme="majorBidi" w:hAnsiTheme="majorBidi" w:cstheme="majorBidi"/>
          <w:sz w:val="24"/>
          <w:szCs w:val="24"/>
          <w:lang w:val="en"/>
        </w:rPr>
        <w:t xml:space="preserve">Third trimester pregnancy is the end of pregnancy which is 28 to 40 weeks and the time used in preparing for the birth of the baby and preparing for parenthood. The main factor of MMR (maternal mortality rate) is that mother who are not ready to face childbirth Maternal unpreparedness is caused by lack of knowledge so education is needed to improve childbirth readiness. </w:t>
      </w:r>
      <w:r w:rsidR="002B1F94" w:rsidRPr="002B1F94">
        <w:rPr>
          <w:rFonts w:asciiTheme="majorBidi" w:hAnsiTheme="majorBidi" w:cstheme="majorBidi"/>
          <w:b/>
          <w:sz w:val="24"/>
          <w:szCs w:val="24"/>
          <w:lang w:val="en"/>
        </w:rPr>
        <w:t>Objective:</w:t>
      </w:r>
      <w:r w:rsidR="002B1F94" w:rsidRPr="002B1F94">
        <w:rPr>
          <w:rFonts w:asciiTheme="majorBidi" w:hAnsiTheme="majorBidi" w:cstheme="majorBidi"/>
          <w:sz w:val="24"/>
          <w:szCs w:val="24"/>
          <w:lang w:val="en"/>
        </w:rPr>
        <w:t xml:space="preserve"> Knowing the effectiveness of pregnancy education regarding preparation for childbirth in third trimester primigravida pregnant women. </w:t>
      </w:r>
      <w:r w:rsidR="002B1F94" w:rsidRPr="002B1F94">
        <w:rPr>
          <w:rFonts w:asciiTheme="majorBidi" w:hAnsiTheme="majorBidi" w:cstheme="majorBidi"/>
          <w:b/>
          <w:sz w:val="24"/>
          <w:szCs w:val="24"/>
          <w:lang w:val="en"/>
        </w:rPr>
        <w:t>Method:</w:t>
      </w:r>
      <w:r w:rsidR="002B1F94" w:rsidRPr="002B1F94">
        <w:rPr>
          <w:rFonts w:asciiTheme="majorBidi" w:hAnsiTheme="majorBidi" w:cstheme="majorBidi"/>
          <w:sz w:val="24"/>
          <w:szCs w:val="24"/>
          <w:lang w:val="en"/>
        </w:rPr>
        <w:t xml:space="preserve"> Data collection technique with descriptive</w:t>
      </w:r>
      <w:r w:rsidR="002A4B00">
        <w:rPr>
          <w:rFonts w:asciiTheme="majorBidi" w:hAnsiTheme="majorBidi" w:cstheme="majorBidi"/>
          <w:sz w:val="24"/>
          <w:szCs w:val="24"/>
          <w:lang w:val="en"/>
        </w:rPr>
        <w:t xml:space="preserve"> kualitatve</w:t>
      </w:r>
      <w:r w:rsidR="002B1F94" w:rsidRPr="002B1F94">
        <w:rPr>
          <w:rFonts w:asciiTheme="majorBidi" w:hAnsiTheme="majorBidi" w:cstheme="majorBidi"/>
          <w:sz w:val="24"/>
          <w:szCs w:val="24"/>
          <w:lang w:val="en"/>
        </w:rPr>
        <w:t xml:space="preserve"> method using two respondents of third trimester primigravida pregnant women who experienced knowledge deficit about pregnancy and childbirth (preparation for childbirth) using interviews with questionnaires, observation, and physical examination. Pregnancy education on preparation for childbirth is carried out as many as 3 meetings for 10-15 minutes with </w:t>
      </w:r>
      <w:r w:rsidR="002B1F94" w:rsidRPr="002B1F94">
        <w:rPr>
          <w:rFonts w:asciiTheme="majorBidi" w:hAnsiTheme="majorBidi" w:cstheme="majorBidi"/>
          <w:iCs/>
          <w:sz w:val="24"/>
          <w:szCs w:val="24"/>
          <w:lang w:val="en"/>
        </w:rPr>
        <w:t>booklets and leaflets</w:t>
      </w:r>
      <w:r w:rsidR="002B1F94" w:rsidRPr="002B1F94">
        <w:rPr>
          <w:rFonts w:asciiTheme="majorBidi" w:hAnsiTheme="majorBidi" w:cstheme="majorBidi"/>
          <w:sz w:val="24"/>
          <w:szCs w:val="24"/>
          <w:lang w:val="en"/>
        </w:rPr>
        <w:t xml:space="preserve">. </w:t>
      </w:r>
      <w:r w:rsidR="002B1F94" w:rsidRPr="002B1F94">
        <w:rPr>
          <w:rFonts w:asciiTheme="majorBidi" w:hAnsiTheme="majorBidi" w:cstheme="majorBidi"/>
          <w:b/>
          <w:sz w:val="24"/>
          <w:szCs w:val="24"/>
          <w:lang w:val="en"/>
        </w:rPr>
        <w:t xml:space="preserve">Results: </w:t>
      </w:r>
      <w:r w:rsidR="002B1F94" w:rsidRPr="002B1F94">
        <w:rPr>
          <w:rFonts w:asciiTheme="majorBidi" w:hAnsiTheme="majorBidi" w:cstheme="majorBidi"/>
          <w:sz w:val="24"/>
          <w:szCs w:val="24"/>
          <w:lang w:val="en"/>
        </w:rPr>
        <w:t xml:space="preserve">Both respondents experienced an increase in knowledge from the previous level of knowledge less to the level of good knowledge. </w:t>
      </w:r>
      <w:r w:rsidR="002B1F94" w:rsidRPr="002B1F94">
        <w:rPr>
          <w:rFonts w:asciiTheme="majorBidi" w:hAnsiTheme="majorBidi" w:cstheme="majorBidi"/>
          <w:b/>
          <w:sz w:val="24"/>
          <w:szCs w:val="24"/>
          <w:lang w:val="en"/>
        </w:rPr>
        <w:t>Conclusion:</w:t>
      </w:r>
      <w:r w:rsidR="002B1F94" w:rsidRPr="002B1F94">
        <w:rPr>
          <w:rFonts w:asciiTheme="majorBidi" w:hAnsiTheme="majorBidi" w:cstheme="majorBidi"/>
          <w:sz w:val="24"/>
          <w:szCs w:val="24"/>
          <w:lang w:val="en"/>
        </w:rPr>
        <w:t xml:space="preserve"> Pregnancy care education (preparation for childbirth) is effective to overcome the deficit of knowledge of childbirth preparation.</w:t>
      </w:r>
    </w:p>
    <w:p w14:paraId="51BE823B" w14:textId="11F64726" w:rsidR="00A51B5A" w:rsidRPr="002B1F94" w:rsidRDefault="002B1F94" w:rsidP="002B1F94">
      <w:pPr>
        <w:autoSpaceDE w:val="0"/>
        <w:autoSpaceDN w:val="0"/>
        <w:adjustRightInd w:val="0"/>
        <w:spacing w:line="276" w:lineRule="auto"/>
        <w:jc w:val="both"/>
        <w:rPr>
          <w:rFonts w:asciiTheme="majorBidi" w:hAnsiTheme="majorBidi" w:cstheme="majorBidi"/>
          <w:bCs/>
          <w:sz w:val="24"/>
          <w:szCs w:val="24"/>
          <w:lang w:val="en-US" w:eastAsia="id-ID"/>
        </w:rPr>
      </w:pPr>
      <w:r w:rsidRPr="002B1F94">
        <w:rPr>
          <w:rFonts w:asciiTheme="majorBidi" w:hAnsiTheme="majorBidi" w:cstheme="majorBidi"/>
          <w:b/>
          <w:sz w:val="24"/>
          <w:szCs w:val="24"/>
          <w:lang w:val="en"/>
        </w:rPr>
        <w:t>Keywords:</w:t>
      </w:r>
      <w:r w:rsidRPr="002B1F94">
        <w:rPr>
          <w:rFonts w:asciiTheme="majorBidi" w:hAnsiTheme="majorBidi" w:cstheme="majorBidi"/>
          <w:sz w:val="24"/>
          <w:szCs w:val="24"/>
          <w:lang w:val="en"/>
        </w:rPr>
        <w:t xml:space="preserve"> childbirth preparation education, pregnant women, knowledge</w:t>
      </w:r>
    </w:p>
    <w:p w14:paraId="35E294BF" w14:textId="6C0B7B77" w:rsidR="0022329D" w:rsidRDefault="0022329D" w:rsidP="009F7CC9">
      <w:pPr>
        <w:autoSpaceDE w:val="0"/>
        <w:autoSpaceDN w:val="0"/>
        <w:adjustRightInd w:val="0"/>
        <w:spacing w:line="276" w:lineRule="auto"/>
        <w:jc w:val="both"/>
        <w:rPr>
          <w:rFonts w:ascii="Times New Roman" w:hAnsi="Times New Roman"/>
          <w:sz w:val="24"/>
          <w:szCs w:val="24"/>
          <w:lang w:eastAsia="id-ID"/>
        </w:rPr>
      </w:pPr>
    </w:p>
    <w:p w14:paraId="1FCCB90D" w14:textId="4F4B2C7B" w:rsidR="00C45086" w:rsidRPr="008008C8" w:rsidRDefault="00C45086" w:rsidP="009F7CC9">
      <w:pPr>
        <w:autoSpaceDE w:val="0"/>
        <w:autoSpaceDN w:val="0"/>
        <w:adjustRightInd w:val="0"/>
        <w:spacing w:line="276" w:lineRule="auto"/>
        <w:jc w:val="both"/>
        <w:rPr>
          <w:rFonts w:ascii="Times New Roman" w:hAnsi="Times New Roman"/>
          <w:sz w:val="24"/>
          <w:szCs w:val="24"/>
          <w:lang w:eastAsia="id-ID"/>
        </w:rPr>
        <w:sectPr w:rsidR="00C45086" w:rsidRPr="008008C8" w:rsidSect="000B6326">
          <w:type w:val="continuous"/>
          <w:pgSz w:w="11906" w:h="16838" w:code="9"/>
          <w:pgMar w:top="1701" w:right="1701" w:bottom="1701" w:left="1701" w:header="709" w:footer="709" w:gutter="0"/>
          <w:pgNumType w:start="21"/>
          <w:cols w:space="708"/>
          <w:docGrid w:linePitch="360"/>
        </w:sectPr>
      </w:pPr>
    </w:p>
    <w:p w14:paraId="0BE3E7CA" w14:textId="1E90D4B3" w:rsidR="006C216B" w:rsidRDefault="006C216B" w:rsidP="000B6326">
      <w:pPr>
        <w:spacing w:after="0" w:line="276" w:lineRule="auto"/>
        <w:jc w:val="both"/>
        <w:rPr>
          <w:rFonts w:ascii="Times New Roman" w:hAnsi="Times New Roman"/>
          <w:b/>
          <w:sz w:val="24"/>
          <w:szCs w:val="24"/>
        </w:rPr>
      </w:pPr>
      <w:r w:rsidRPr="008008C8">
        <w:rPr>
          <w:rFonts w:ascii="Times New Roman" w:hAnsi="Times New Roman"/>
          <w:b/>
          <w:sz w:val="24"/>
          <w:szCs w:val="24"/>
        </w:rPr>
        <w:t>PENDAHULUAN</w:t>
      </w:r>
    </w:p>
    <w:p w14:paraId="353C8D80" w14:textId="77777777" w:rsidR="00E54851" w:rsidRPr="008008C8" w:rsidRDefault="00E54851" w:rsidP="000B6326">
      <w:pPr>
        <w:spacing w:after="0" w:line="276" w:lineRule="auto"/>
        <w:jc w:val="both"/>
        <w:rPr>
          <w:rFonts w:ascii="Times New Roman" w:hAnsi="Times New Roman"/>
          <w:b/>
          <w:sz w:val="24"/>
          <w:szCs w:val="24"/>
        </w:rPr>
      </w:pPr>
    </w:p>
    <w:p w14:paraId="413FEF79" w14:textId="5F953065" w:rsidR="003D7323" w:rsidRDefault="003D7323" w:rsidP="000B6326">
      <w:pPr>
        <w:spacing w:after="0" w:line="276" w:lineRule="auto"/>
        <w:ind w:firstLine="720"/>
        <w:jc w:val="both"/>
        <w:rPr>
          <w:rFonts w:ascii="Times New Roman" w:hAnsi="Times New Roman"/>
          <w:sz w:val="24"/>
          <w:szCs w:val="24"/>
        </w:rPr>
      </w:pPr>
    </w:p>
    <w:p w14:paraId="796E7BD0" w14:textId="77777777" w:rsidR="00E54851" w:rsidRDefault="00E54851" w:rsidP="000B6326">
      <w:pPr>
        <w:spacing w:after="0" w:line="276" w:lineRule="auto"/>
        <w:ind w:firstLine="720"/>
        <w:jc w:val="both"/>
        <w:rPr>
          <w:rFonts w:ascii="Times New Roman" w:hAnsi="Times New Roman"/>
          <w:sz w:val="24"/>
          <w:szCs w:val="24"/>
        </w:rPr>
        <w:sectPr w:rsidR="00E54851" w:rsidSect="004959B2">
          <w:type w:val="continuous"/>
          <w:pgSz w:w="11906" w:h="16838" w:code="9"/>
          <w:pgMar w:top="1701" w:right="1701" w:bottom="1701" w:left="1701" w:header="709" w:footer="709" w:gutter="0"/>
          <w:cols w:num="2" w:space="282"/>
          <w:docGrid w:linePitch="360"/>
        </w:sectPr>
      </w:pPr>
    </w:p>
    <w:p w14:paraId="4DDFC2E6" w14:textId="4BAF4350" w:rsidR="00A51B5A" w:rsidRDefault="00E54851" w:rsidP="00E54851">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A51B5A">
        <w:rPr>
          <w:rFonts w:ascii="Times New Roman" w:hAnsi="Times New Roman"/>
          <w:sz w:val="24"/>
          <w:szCs w:val="24"/>
        </w:rPr>
        <w:t xml:space="preserve">Kehamilan adalah </w:t>
      </w:r>
      <w:r w:rsidR="00A51B5A">
        <w:rPr>
          <w:rFonts w:ascii="Times New Roman" w:hAnsi="Times New Roman"/>
          <w:sz w:val="24"/>
          <w:szCs w:val="24"/>
          <w:lang w:eastAsia="id-ID"/>
        </w:rPr>
        <w:t>waktu</w:t>
      </w:r>
      <w:r w:rsidR="00A51B5A">
        <w:rPr>
          <w:rFonts w:ascii="Times New Roman" w:hAnsi="Times New Roman"/>
          <w:sz w:val="24"/>
          <w:szCs w:val="24"/>
          <w:lang w:val="en-US" w:eastAsia="id-ID"/>
        </w:rPr>
        <w:t xml:space="preserve"> saat persiapan</w:t>
      </w:r>
      <w:r w:rsidR="00A51B5A">
        <w:rPr>
          <w:rFonts w:ascii="Times New Roman" w:hAnsi="Times New Roman"/>
          <w:sz w:val="24"/>
          <w:szCs w:val="24"/>
          <w:lang w:eastAsia="id-ID"/>
        </w:rPr>
        <w:t xml:space="preserve"> kelahiran</w:t>
      </w:r>
      <w:r w:rsidR="00A51B5A">
        <w:rPr>
          <w:rFonts w:ascii="Times New Roman" w:hAnsi="Times New Roman"/>
          <w:sz w:val="24"/>
          <w:szCs w:val="24"/>
          <w:lang w:val="en-US" w:eastAsia="id-ID"/>
        </w:rPr>
        <w:t xml:space="preserve"> bayi</w:t>
      </w:r>
      <w:r w:rsidR="00A51B5A">
        <w:rPr>
          <w:rFonts w:ascii="Times New Roman" w:hAnsi="Times New Roman"/>
          <w:sz w:val="24"/>
          <w:szCs w:val="24"/>
          <w:lang w:eastAsia="id-ID"/>
        </w:rPr>
        <w:t xml:space="preserve"> </w:t>
      </w:r>
      <w:r w:rsidR="00A51B5A">
        <w:rPr>
          <w:rFonts w:ascii="Times New Roman" w:hAnsi="Times New Roman"/>
          <w:sz w:val="24"/>
          <w:szCs w:val="24"/>
          <w:lang w:val="en-US" w:eastAsia="id-ID"/>
        </w:rPr>
        <w:t>serta</w:t>
      </w:r>
      <w:r w:rsidR="00A51B5A">
        <w:rPr>
          <w:rFonts w:ascii="Times New Roman" w:hAnsi="Times New Roman"/>
          <w:sz w:val="24"/>
          <w:szCs w:val="24"/>
          <w:lang w:eastAsia="id-ID"/>
        </w:rPr>
        <w:t xml:space="preserve"> </w:t>
      </w:r>
      <w:r w:rsidR="00A51B5A">
        <w:rPr>
          <w:rFonts w:ascii="Times New Roman" w:hAnsi="Times New Roman"/>
          <w:sz w:val="24"/>
          <w:szCs w:val="24"/>
          <w:lang w:val="en-US" w:eastAsia="id-ID"/>
        </w:rPr>
        <w:t>peran</w:t>
      </w:r>
      <w:r w:rsidR="00A51B5A">
        <w:rPr>
          <w:rFonts w:ascii="Times New Roman" w:hAnsi="Times New Roman"/>
          <w:sz w:val="24"/>
          <w:szCs w:val="24"/>
          <w:lang w:eastAsia="id-ID"/>
        </w:rPr>
        <w:t xml:space="preserve"> </w:t>
      </w:r>
      <w:r w:rsidR="00A51B5A">
        <w:rPr>
          <w:rFonts w:ascii="Times New Roman" w:hAnsi="Times New Roman"/>
          <w:sz w:val="24"/>
          <w:szCs w:val="24"/>
          <w:lang w:val="en-US" w:eastAsia="id-ID"/>
        </w:rPr>
        <w:t>menjadi</w:t>
      </w:r>
      <w:r w:rsidR="00A51B5A">
        <w:rPr>
          <w:rFonts w:ascii="Times New Roman" w:hAnsi="Times New Roman"/>
          <w:sz w:val="24"/>
          <w:szCs w:val="24"/>
          <w:lang w:eastAsia="id-ID"/>
        </w:rPr>
        <w:t xml:space="preserve"> orang tua</w:t>
      </w:r>
      <w:r w:rsidR="00A51B5A">
        <w:rPr>
          <w:rFonts w:ascii="Times New Roman" w:hAnsi="Times New Roman"/>
          <w:sz w:val="24"/>
          <w:szCs w:val="24"/>
        </w:rPr>
        <w:t xml:space="preserve"> </w:t>
      </w:r>
      <w:r w:rsidR="00A51B5A">
        <w:rPr>
          <w:rFonts w:ascii="Times New Roman" w:hAnsi="Times New Roman"/>
          <w:sz w:val="24"/>
          <w:szCs w:val="24"/>
          <w:lang w:val="en-US"/>
        </w:rPr>
        <w:t xml:space="preserve">ataupun </w:t>
      </w:r>
      <w:r w:rsidR="00A51B5A">
        <w:rPr>
          <w:rFonts w:ascii="Times New Roman" w:hAnsi="Times New Roman"/>
          <w:sz w:val="24"/>
          <w:szCs w:val="24"/>
        </w:rPr>
        <w:t xml:space="preserve">sebagai </w:t>
      </w:r>
      <w:r w:rsidR="00A51B5A">
        <w:rPr>
          <w:rFonts w:ascii="Times New Roman" w:hAnsi="Times New Roman"/>
          <w:sz w:val="24"/>
          <w:szCs w:val="24"/>
          <w:lang w:val="en-US"/>
        </w:rPr>
        <w:t xml:space="preserve">masa </w:t>
      </w:r>
      <w:r w:rsidR="00A51B5A">
        <w:rPr>
          <w:rFonts w:ascii="Times New Roman" w:hAnsi="Times New Roman"/>
          <w:sz w:val="24"/>
          <w:szCs w:val="24"/>
        </w:rPr>
        <w:t xml:space="preserve">penantian </w:t>
      </w:r>
      <w:r w:rsidR="00A51B5A">
        <w:rPr>
          <w:rFonts w:ascii="Times New Roman" w:hAnsi="Times New Roman"/>
          <w:sz w:val="24"/>
          <w:szCs w:val="24"/>
          <w:lang w:val="en-US"/>
        </w:rPr>
        <w:t>lahirnya bayi</w:t>
      </w:r>
      <w:r w:rsidR="00BE32A8">
        <w:rPr>
          <w:rFonts w:ascii="Times New Roman" w:hAnsi="Times New Roman"/>
          <w:sz w:val="24"/>
          <w:szCs w:val="24"/>
          <w:lang w:val="en-US"/>
        </w:rPr>
        <w:t xml:space="preserve"> </w:t>
      </w:r>
      <w:r w:rsidR="00A51B5A">
        <w:rPr>
          <w:rFonts w:ascii="Times New Roman" w:hAnsi="Times New Roman"/>
          <w:sz w:val="24"/>
          <w:szCs w:val="24"/>
        </w:rPr>
        <w:t xml:space="preserve">(Lombogia, 2017). Gravida </w:t>
      </w:r>
      <w:r w:rsidR="00A51B5A">
        <w:rPr>
          <w:rFonts w:ascii="Times New Roman" w:hAnsi="Times New Roman"/>
          <w:sz w:val="24"/>
          <w:szCs w:val="24"/>
          <w:lang w:val="en-US"/>
        </w:rPr>
        <w:t xml:space="preserve">yaitu </w:t>
      </w:r>
      <w:r w:rsidR="00A51B5A">
        <w:rPr>
          <w:rFonts w:ascii="Times New Roman" w:hAnsi="Times New Roman"/>
          <w:sz w:val="24"/>
          <w:szCs w:val="24"/>
        </w:rPr>
        <w:t>seorang ibu hamil</w:t>
      </w:r>
      <w:r w:rsidR="00A51B5A">
        <w:rPr>
          <w:rFonts w:ascii="Times New Roman" w:hAnsi="Times New Roman"/>
          <w:sz w:val="24"/>
          <w:szCs w:val="24"/>
          <w:lang w:val="en-US"/>
        </w:rPr>
        <w:t xml:space="preserve"> dan</w:t>
      </w:r>
      <w:r w:rsidR="00A51B5A">
        <w:rPr>
          <w:rFonts w:ascii="Times New Roman" w:hAnsi="Times New Roman"/>
          <w:sz w:val="24"/>
          <w:szCs w:val="24"/>
        </w:rPr>
        <w:t xml:space="preserve"> primi yang</w:t>
      </w:r>
      <w:r w:rsidR="00A51B5A">
        <w:rPr>
          <w:rFonts w:ascii="Times New Roman" w:hAnsi="Times New Roman"/>
          <w:sz w:val="24"/>
          <w:szCs w:val="24"/>
          <w:lang w:val="en-US"/>
        </w:rPr>
        <w:t xml:space="preserve"> artinya </w:t>
      </w:r>
      <w:r w:rsidR="00A51B5A">
        <w:rPr>
          <w:rFonts w:ascii="Times New Roman" w:hAnsi="Times New Roman"/>
          <w:sz w:val="24"/>
          <w:szCs w:val="24"/>
        </w:rPr>
        <w:t xml:space="preserve">pertama (Yuliana </w:t>
      </w:r>
      <w:r w:rsidR="00A51B5A">
        <w:rPr>
          <w:rFonts w:ascii="Times New Roman" w:hAnsi="Times New Roman"/>
          <w:sz w:val="24"/>
          <w:szCs w:val="24"/>
          <w:lang w:val="en-US"/>
        </w:rPr>
        <w:t>dan Wahyuni</w:t>
      </w:r>
      <w:r w:rsidR="00A51B5A">
        <w:rPr>
          <w:rFonts w:ascii="Times New Roman" w:hAnsi="Times New Roman"/>
          <w:sz w:val="24"/>
          <w:szCs w:val="24"/>
        </w:rPr>
        <w:t>, 2020).</w:t>
      </w:r>
      <w:r w:rsidR="00A51B5A">
        <w:rPr>
          <w:rFonts w:ascii="Times New Roman" w:hAnsi="Times New Roman"/>
          <w:sz w:val="24"/>
          <w:szCs w:val="24"/>
          <w:lang w:val="en-US"/>
        </w:rPr>
        <w:t xml:space="preserve"> </w:t>
      </w:r>
      <w:r w:rsidR="00A51B5A">
        <w:rPr>
          <w:rFonts w:ascii="Times New Roman" w:hAnsi="Times New Roman"/>
          <w:sz w:val="24"/>
          <w:szCs w:val="24"/>
        </w:rPr>
        <w:t xml:space="preserve">Kehamilan trimester ketiga </w:t>
      </w:r>
      <w:r w:rsidR="00A51B5A">
        <w:rPr>
          <w:rFonts w:ascii="Times New Roman" w:hAnsi="Times New Roman"/>
          <w:sz w:val="24"/>
          <w:szCs w:val="24"/>
          <w:lang w:val="en-US"/>
        </w:rPr>
        <w:t>adalah</w:t>
      </w:r>
      <w:r w:rsidR="00A51B5A">
        <w:rPr>
          <w:rFonts w:ascii="Times New Roman" w:hAnsi="Times New Roman"/>
          <w:sz w:val="24"/>
          <w:szCs w:val="24"/>
        </w:rPr>
        <w:t xml:space="preserve"> kehami</w:t>
      </w:r>
      <w:r w:rsidR="00BE32A8">
        <w:rPr>
          <w:rFonts w:ascii="Times New Roman" w:hAnsi="Times New Roman"/>
          <w:sz w:val="24"/>
          <w:szCs w:val="24"/>
        </w:rPr>
        <w:t xml:space="preserve">lan tiga bulan terakhir (28-40 </w:t>
      </w:r>
      <w:r w:rsidR="00BE32A8">
        <w:rPr>
          <w:rFonts w:ascii="Times New Roman" w:hAnsi="Times New Roman"/>
          <w:sz w:val="24"/>
          <w:szCs w:val="24"/>
          <w:lang w:val="en-US"/>
        </w:rPr>
        <w:t>m</w:t>
      </w:r>
      <w:r w:rsidR="00A51B5A">
        <w:rPr>
          <w:rFonts w:ascii="Times New Roman" w:hAnsi="Times New Roman"/>
          <w:sz w:val="24"/>
          <w:szCs w:val="24"/>
        </w:rPr>
        <w:t xml:space="preserve">inggu) </w:t>
      </w:r>
      <w:r w:rsidR="00A51B5A">
        <w:rPr>
          <w:rFonts w:ascii="Times New Roman" w:hAnsi="Times New Roman"/>
          <w:sz w:val="24"/>
          <w:szCs w:val="24"/>
          <w:lang w:val="en-US"/>
        </w:rPr>
        <w:t>yang normalnya kehamilan</w:t>
      </w:r>
      <w:r w:rsidR="00A51B5A">
        <w:rPr>
          <w:rFonts w:ascii="Times New Roman" w:hAnsi="Times New Roman"/>
          <w:sz w:val="24"/>
          <w:szCs w:val="24"/>
        </w:rPr>
        <w:t xml:space="preserve"> 280 hari (9 bulan</w:t>
      </w:r>
      <w:r w:rsidR="00A51B5A">
        <w:rPr>
          <w:rFonts w:ascii="Times New Roman" w:hAnsi="Times New Roman"/>
          <w:sz w:val="24"/>
          <w:szCs w:val="24"/>
          <w:lang w:val="en-US"/>
        </w:rPr>
        <w:t xml:space="preserve"> lebih</w:t>
      </w:r>
      <w:r w:rsidR="00A51B5A">
        <w:rPr>
          <w:rFonts w:ascii="Times New Roman" w:hAnsi="Times New Roman"/>
          <w:sz w:val="24"/>
          <w:szCs w:val="24"/>
        </w:rPr>
        <w:t xml:space="preserve"> 7 hari) dihitung dari HPHT</w:t>
      </w:r>
      <w:r w:rsidR="00A51B5A">
        <w:rPr>
          <w:rFonts w:ascii="Times New Roman" w:hAnsi="Times New Roman"/>
          <w:sz w:val="24"/>
          <w:szCs w:val="24"/>
          <w:lang w:val="en-US"/>
        </w:rPr>
        <w:t>(hari pertama haid terakhir</w:t>
      </w:r>
      <w:r w:rsidR="00A51B5A">
        <w:rPr>
          <w:rFonts w:ascii="Times New Roman" w:hAnsi="Times New Roman"/>
          <w:sz w:val="24"/>
          <w:szCs w:val="24"/>
        </w:rPr>
        <w:t xml:space="preserve"> (Syaiful dan Fatmawati, 2019). </w:t>
      </w:r>
    </w:p>
    <w:p w14:paraId="4CD2CC8C" w14:textId="7EB0B793" w:rsidR="003957A2" w:rsidRDefault="00E54851" w:rsidP="00E54851">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766D2B" w:rsidRPr="00A51B5A">
        <w:rPr>
          <w:rFonts w:ascii="Times New Roman" w:hAnsi="Times New Roman"/>
          <w:sz w:val="24"/>
          <w:szCs w:val="24"/>
        </w:rPr>
        <w:t xml:space="preserve">AKI </w:t>
      </w:r>
      <w:r w:rsidR="00230B43" w:rsidRPr="00A51B5A">
        <w:rPr>
          <w:rFonts w:ascii="Times New Roman" w:hAnsi="Times New Roman"/>
          <w:sz w:val="24"/>
          <w:szCs w:val="24"/>
        </w:rPr>
        <w:t>(A</w:t>
      </w:r>
      <w:r w:rsidR="00766D2B" w:rsidRPr="00A51B5A">
        <w:rPr>
          <w:rFonts w:ascii="Times New Roman" w:hAnsi="Times New Roman"/>
          <w:sz w:val="24"/>
          <w:szCs w:val="24"/>
        </w:rPr>
        <w:t xml:space="preserve">ngka </w:t>
      </w:r>
      <w:r w:rsidR="00BE32A8" w:rsidRPr="00A51B5A">
        <w:rPr>
          <w:rFonts w:ascii="Times New Roman" w:hAnsi="Times New Roman"/>
          <w:sz w:val="24"/>
          <w:szCs w:val="24"/>
        </w:rPr>
        <w:t>Kematian I</w:t>
      </w:r>
      <w:r w:rsidR="00766D2B" w:rsidRPr="00A51B5A">
        <w:rPr>
          <w:rFonts w:ascii="Times New Roman" w:hAnsi="Times New Roman"/>
          <w:sz w:val="24"/>
          <w:szCs w:val="24"/>
        </w:rPr>
        <w:t>bu</w:t>
      </w:r>
      <w:r w:rsidR="00230B43" w:rsidRPr="00A51B5A">
        <w:rPr>
          <w:rFonts w:ascii="Times New Roman" w:hAnsi="Times New Roman"/>
          <w:sz w:val="24"/>
          <w:szCs w:val="24"/>
        </w:rPr>
        <w:t>)</w:t>
      </w:r>
      <w:r w:rsidR="00144276">
        <w:rPr>
          <w:rFonts w:ascii="Times New Roman" w:hAnsi="Times New Roman"/>
          <w:sz w:val="24"/>
          <w:szCs w:val="24"/>
        </w:rPr>
        <w:t xml:space="preserve"> </w:t>
      </w:r>
      <w:r w:rsidR="00363F8C" w:rsidRPr="00A51B5A">
        <w:rPr>
          <w:rFonts w:ascii="Times New Roman" w:hAnsi="Times New Roman"/>
          <w:sz w:val="24"/>
          <w:szCs w:val="24"/>
        </w:rPr>
        <w:t xml:space="preserve">tertingi </w:t>
      </w:r>
      <w:r w:rsidR="0054566E">
        <w:rPr>
          <w:rFonts w:ascii="Times New Roman" w:hAnsi="Times New Roman"/>
          <w:sz w:val="24"/>
          <w:szCs w:val="24"/>
        </w:rPr>
        <w:t xml:space="preserve">diantara </w:t>
      </w:r>
      <w:r w:rsidR="00363F8C" w:rsidRPr="00A51B5A">
        <w:rPr>
          <w:rFonts w:ascii="Times New Roman" w:hAnsi="Times New Roman"/>
          <w:sz w:val="24"/>
          <w:szCs w:val="24"/>
        </w:rPr>
        <w:t>berbagai negara yang ada di</w:t>
      </w:r>
      <w:r w:rsidR="0054566E">
        <w:rPr>
          <w:rFonts w:ascii="Times New Roman" w:hAnsi="Times New Roman"/>
          <w:sz w:val="24"/>
          <w:szCs w:val="24"/>
        </w:rPr>
        <w:t xml:space="preserve"> ASEAN</w:t>
      </w:r>
      <w:r w:rsidR="005F1608">
        <w:rPr>
          <w:rFonts w:ascii="Times New Roman" w:hAnsi="Times New Roman"/>
          <w:sz w:val="24"/>
          <w:szCs w:val="24"/>
        </w:rPr>
        <w:t xml:space="preserve"> </w:t>
      </w:r>
      <w:r w:rsidR="00650EA8" w:rsidRPr="00A51B5A">
        <w:rPr>
          <w:rFonts w:ascii="Times New Roman" w:hAnsi="Times New Roman"/>
          <w:sz w:val="24"/>
          <w:szCs w:val="24"/>
        </w:rPr>
        <w:t xml:space="preserve">adalah Indonesia </w:t>
      </w:r>
      <w:r w:rsidR="00363F8C" w:rsidRPr="00A51B5A">
        <w:rPr>
          <w:rFonts w:ascii="Times New Roman" w:hAnsi="Times New Roman"/>
          <w:sz w:val="24"/>
          <w:szCs w:val="24"/>
        </w:rPr>
        <w:t>dengan</w:t>
      </w:r>
      <w:r w:rsidR="005F1608">
        <w:rPr>
          <w:rFonts w:ascii="Times New Roman" w:hAnsi="Times New Roman"/>
          <w:sz w:val="24"/>
          <w:szCs w:val="24"/>
        </w:rPr>
        <w:t xml:space="preserve"> 228 per 100.000 </w:t>
      </w:r>
      <w:r w:rsidR="00363F8C" w:rsidRPr="00A51B5A">
        <w:rPr>
          <w:rFonts w:ascii="Times New Roman" w:hAnsi="Times New Roman"/>
          <w:sz w:val="24"/>
          <w:szCs w:val="24"/>
        </w:rPr>
        <w:t>kelahiran hidup</w:t>
      </w:r>
      <w:r w:rsidR="006C09C6">
        <w:rPr>
          <w:rFonts w:ascii="Times New Roman" w:hAnsi="Times New Roman"/>
          <w:sz w:val="24"/>
          <w:szCs w:val="24"/>
        </w:rPr>
        <w:t xml:space="preserve"> yaitu sebanyak 13.000</w:t>
      </w:r>
      <w:r w:rsidR="00845AF0">
        <w:rPr>
          <w:rFonts w:ascii="Times New Roman" w:hAnsi="Times New Roman"/>
          <w:sz w:val="24"/>
          <w:szCs w:val="24"/>
        </w:rPr>
        <w:t xml:space="preserve"> (WHO, 2021)</w:t>
      </w:r>
      <w:r w:rsidR="001148CD">
        <w:rPr>
          <w:rFonts w:ascii="Times New Roman" w:hAnsi="Times New Roman"/>
          <w:sz w:val="24"/>
          <w:szCs w:val="24"/>
        </w:rPr>
        <w:t>,</w:t>
      </w:r>
      <w:r w:rsidR="00BE32A8">
        <w:rPr>
          <w:rFonts w:ascii="Times New Roman" w:hAnsi="Times New Roman"/>
          <w:sz w:val="24"/>
          <w:szCs w:val="24"/>
          <w:lang w:val="en-US"/>
        </w:rPr>
        <w:t xml:space="preserve"> sedangkan</w:t>
      </w:r>
      <w:r w:rsidR="007E3A82">
        <w:rPr>
          <w:rFonts w:ascii="Times New Roman" w:hAnsi="Times New Roman"/>
          <w:sz w:val="24"/>
          <w:szCs w:val="24"/>
        </w:rPr>
        <w:t xml:space="preserve"> di Temanggung A</w:t>
      </w:r>
      <w:r w:rsidR="008A411B">
        <w:rPr>
          <w:rFonts w:ascii="Times New Roman" w:hAnsi="Times New Roman"/>
          <w:sz w:val="24"/>
          <w:szCs w:val="24"/>
        </w:rPr>
        <w:t xml:space="preserve">KI </w:t>
      </w:r>
      <w:r w:rsidR="007E3A82">
        <w:rPr>
          <w:rFonts w:ascii="Times New Roman" w:hAnsi="Times New Roman"/>
          <w:sz w:val="24"/>
          <w:szCs w:val="24"/>
        </w:rPr>
        <w:t xml:space="preserve">pada </w:t>
      </w:r>
      <w:r w:rsidR="007E3A82">
        <w:rPr>
          <w:rFonts w:ascii="Times New Roman" w:hAnsi="Times New Roman"/>
          <w:sz w:val="24"/>
          <w:szCs w:val="24"/>
        </w:rPr>
        <w:t xml:space="preserve">tahun 2021 </w:t>
      </w:r>
      <w:r w:rsidR="00335968">
        <w:rPr>
          <w:rFonts w:ascii="Times New Roman" w:hAnsi="Times New Roman"/>
          <w:sz w:val="24"/>
          <w:szCs w:val="24"/>
        </w:rPr>
        <w:t xml:space="preserve">meningkat drastis dari 95,83 </w:t>
      </w:r>
      <w:r w:rsidR="00C64E7A">
        <w:rPr>
          <w:rFonts w:ascii="Times New Roman" w:hAnsi="Times New Roman"/>
          <w:sz w:val="24"/>
          <w:szCs w:val="24"/>
        </w:rPr>
        <w:t xml:space="preserve">per 100.000 kelahiran hidup menjadi 174,38 per </w:t>
      </w:r>
      <w:r w:rsidR="00E94E9E">
        <w:rPr>
          <w:rFonts w:ascii="Times New Roman" w:hAnsi="Times New Roman"/>
          <w:sz w:val="24"/>
          <w:szCs w:val="24"/>
        </w:rPr>
        <w:t xml:space="preserve">100.000 kelahiran hidup yaitu sebanyak 17 </w:t>
      </w:r>
      <w:r w:rsidR="009377F7">
        <w:rPr>
          <w:rFonts w:ascii="Times New Roman" w:hAnsi="Times New Roman"/>
          <w:sz w:val="24"/>
          <w:szCs w:val="24"/>
        </w:rPr>
        <w:t>kematian (</w:t>
      </w:r>
      <w:r w:rsidR="00845AF0">
        <w:rPr>
          <w:rFonts w:ascii="Times New Roman" w:hAnsi="Times New Roman"/>
          <w:sz w:val="24"/>
          <w:szCs w:val="24"/>
        </w:rPr>
        <w:t>Dinkes Kab Temanggung, 2021)</w:t>
      </w:r>
      <w:r w:rsidR="001148CD">
        <w:rPr>
          <w:rFonts w:ascii="Times New Roman" w:hAnsi="Times New Roman"/>
          <w:sz w:val="24"/>
          <w:szCs w:val="24"/>
        </w:rPr>
        <w:t>.</w:t>
      </w:r>
      <w:r w:rsidR="009E20CC">
        <w:rPr>
          <w:rFonts w:ascii="Times New Roman" w:hAnsi="Times New Roman"/>
          <w:sz w:val="24"/>
          <w:szCs w:val="24"/>
        </w:rPr>
        <w:t xml:space="preserve"> </w:t>
      </w:r>
      <w:r w:rsidR="00230B43">
        <w:rPr>
          <w:rFonts w:ascii="Times New Roman" w:hAnsi="Times New Roman"/>
          <w:sz w:val="24"/>
          <w:szCs w:val="24"/>
          <w:lang w:val="en-US"/>
        </w:rPr>
        <w:t xml:space="preserve">Sekitar </w:t>
      </w:r>
      <w:r w:rsidR="009E20CC">
        <w:rPr>
          <w:rFonts w:ascii="Times New Roman" w:hAnsi="Times New Roman"/>
          <w:sz w:val="24"/>
          <w:szCs w:val="24"/>
        </w:rPr>
        <w:t xml:space="preserve">830 wanita </w:t>
      </w:r>
      <w:r w:rsidR="00363F8C">
        <w:rPr>
          <w:rFonts w:ascii="Times New Roman" w:hAnsi="Times New Roman"/>
          <w:sz w:val="24"/>
          <w:szCs w:val="24"/>
          <w:lang w:val="en-US"/>
        </w:rPr>
        <w:t xml:space="preserve">mengalami kematian </w:t>
      </w:r>
      <w:r w:rsidR="009E20CC">
        <w:rPr>
          <w:rFonts w:ascii="Times New Roman" w:hAnsi="Times New Roman"/>
          <w:sz w:val="24"/>
          <w:szCs w:val="24"/>
        </w:rPr>
        <w:t xml:space="preserve">setiap hari </w:t>
      </w:r>
      <w:r w:rsidR="00363F8C">
        <w:rPr>
          <w:rFonts w:ascii="Times New Roman" w:hAnsi="Times New Roman"/>
          <w:sz w:val="24"/>
          <w:szCs w:val="24"/>
          <w:lang w:val="en-US"/>
        </w:rPr>
        <w:t xml:space="preserve">berkenan </w:t>
      </w:r>
      <w:r w:rsidR="009E20CC">
        <w:rPr>
          <w:rFonts w:ascii="Times New Roman" w:hAnsi="Times New Roman"/>
          <w:sz w:val="24"/>
          <w:szCs w:val="24"/>
        </w:rPr>
        <w:t>dengan kehamilan dan persalinan</w:t>
      </w:r>
      <w:r w:rsidR="00E50CBC">
        <w:rPr>
          <w:rFonts w:ascii="Times New Roman" w:hAnsi="Times New Roman"/>
          <w:sz w:val="24"/>
          <w:szCs w:val="24"/>
          <w:lang w:val="en-US" w:eastAsia="id-ID"/>
        </w:rPr>
        <w:t>. Faktor utama AKI</w:t>
      </w:r>
      <w:r w:rsidR="00650EA8">
        <w:rPr>
          <w:rFonts w:ascii="Times New Roman" w:hAnsi="Times New Roman"/>
          <w:sz w:val="24"/>
          <w:szCs w:val="24"/>
          <w:lang w:val="en-US" w:eastAsia="id-ID"/>
        </w:rPr>
        <w:t xml:space="preserve"> yaitu </w:t>
      </w:r>
      <w:r w:rsidR="00363F8C">
        <w:rPr>
          <w:rFonts w:ascii="Times New Roman" w:hAnsi="Times New Roman"/>
          <w:sz w:val="24"/>
          <w:szCs w:val="24"/>
          <w:lang w:val="en-US" w:eastAsia="id-ID"/>
        </w:rPr>
        <w:t>I</w:t>
      </w:r>
      <w:r w:rsidR="00363F8C">
        <w:rPr>
          <w:rFonts w:ascii="Times New Roman" w:hAnsi="Times New Roman"/>
          <w:sz w:val="24"/>
          <w:szCs w:val="24"/>
          <w:lang w:eastAsia="id-ID"/>
        </w:rPr>
        <w:t>bu</w:t>
      </w:r>
      <w:r w:rsidR="00363F8C">
        <w:rPr>
          <w:rFonts w:ascii="Times New Roman" w:hAnsi="Times New Roman"/>
          <w:sz w:val="24"/>
          <w:szCs w:val="24"/>
          <w:lang w:val="en-US" w:eastAsia="id-ID"/>
        </w:rPr>
        <w:t xml:space="preserve"> yang tidak siap</w:t>
      </w:r>
      <w:r w:rsidR="00363F8C">
        <w:rPr>
          <w:rFonts w:ascii="Times New Roman" w:hAnsi="Times New Roman"/>
          <w:sz w:val="24"/>
          <w:szCs w:val="24"/>
          <w:lang w:eastAsia="id-ID"/>
        </w:rPr>
        <w:t xml:space="preserve"> menghadapi persalinan</w:t>
      </w:r>
      <w:r w:rsidR="00650EA8">
        <w:rPr>
          <w:rFonts w:ascii="Times New Roman" w:hAnsi="Times New Roman"/>
          <w:sz w:val="24"/>
          <w:szCs w:val="24"/>
          <w:lang w:val="en-US" w:eastAsia="id-ID"/>
        </w:rPr>
        <w:t xml:space="preserve"> </w:t>
      </w:r>
      <w:r w:rsidR="007E4BBF">
        <w:rPr>
          <w:rFonts w:ascii="Times New Roman" w:hAnsi="Times New Roman"/>
          <w:sz w:val="24"/>
          <w:szCs w:val="24"/>
        </w:rPr>
        <w:t>(Yuliana dan Wahyuni, 2020)</w:t>
      </w:r>
      <w:r w:rsidR="00611EB1">
        <w:rPr>
          <w:rFonts w:ascii="Times New Roman" w:hAnsi="Times New Roman"/>
          <w:sz w:val="24"/>
          <w:szCs w:val="24"/>
        </w:rPr>
        <w:t>.</w:t>
      </w:r>
    </w:p>
    <w:p w14:paraId="4DFDFDA9" w14:textId="5F2DDFA8" w:rsidR="002B1901" w:rsidRDefault="00E54851" w:rsidP="00E54851">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412406" w:rsidRPr="00412406">
        <w:rPr>
          <w:rFonts w:ascii="Times New Roman" w:hAnsi="Times New Roman"/>
          <w:sz w:val="24"/>
          <w:szCs w:val="24"/>
        </w:rPr>
        <w:t>Pada Primigravida ibu belum pernah mengalami atau mengetahui proses persalinan secara nyata dan hanya mendengarnya dari cerita orang di lingkungan sekitarnya akan membuat ibu semakin cemas untuk menghadapi persalinan</w:t>
      </w:r>
      <w:r w:rsidR="0003284F">
        <w:rPr>
          <w:rFonts w:ascii="Times New Roman" w:hAnsi="Times New Roman"/>
          <w:sz w:val="24"/>
          <w:szCs w:val="24"/>
          <w:lang w:val="en-US"/>
        </w:rPr>
        <w:t xml:space="preserve"> </w:t>
      </w:r>
      <w:r w:rsidR="00412406" w:rsidRPr="00412406">
        <w:rPr>
          <w:rFonts w:ascii="Times New Roman" w:hAnsi="Times New Roman"/>
          <w:sz w:val="24"/>
          <w:szCs w:val="24"/>
        </w:rPr>
        <w:t>(Retna dkk</w:t>
      </w:r>
      <w:r w:rsidR="00BE32A8">
        <w:rPr>
          <w:rFonts w:ascii="Times New Roman" w:hAnsi="Times New Roman"/>
          <w:sz w:val="24"/>
          <w:szCs w:val="24"/>
          <w:lang w:val="en-US"/>
        </w:rPr>
        <w:t>,</w:t>
      </w:r>
      <w:r w:rsidR="00412406" w:rsidRPr="00412406">
        <w:rPr>
          <w:rFonts w:ascii="Times New Roman" w:hAnsi="Times New Roman"/>
          <w:sz w:val="24"/>
          <w:szCs w:val="24"/>
        </w:rPr>
        <w:t xml:space="preserve"> 2022).</w:t>
      </w:r>
      <w:r w:rsidR="000D6494">
        <w:rPr>
          <w:rFonts w:ascii="Times New Roman" w:hAnsi="Times New Roman"/>
          <w:sz w:val="24"/>
          <w:szCs w:val="24"/>
        </w:rPr>
        <w:t xml:space="preserve"> </w:t>
      </w:r>
      <w:r w:rsidR="000D6494" w:rsidRPr="000D6494">
        <w:rPr>
          <w:rFonts w:ascii="Times New Roman" w:hAnsi="Times New Roman"/>
          <w:sz w:val="24"/>
          <w:szCs w:val="24"/>
        </w:rPr>
        <w:t xml:space="preserve">Kurangnya pengetahuan tentang apa yang harus dihadapi dalam persalinan </w:t>
      </w:r>
      <w:r w:rsidR="000D6494" w:rsidRPr="000D6494">
        <w:rPr>
          <w:rFonts w:ascii="Times New Roman" w:hAnsi="Times New Roman"/>
          <w:sz w:val="24"/>
          <w:szCs w:val="24"/>
        </w:rPr>
        <w:lastRenderedPageBreak/>
        <w:t>dapat menimbulkan kecemasan dan ketakutan sehingga akan mengurangi kenyamanan pada masa kehamilan serta dapat mempersulit persalinan. Jika kurangnya pengetahuan ini tidak segera ditangani, maka akan menimbulkan kecemasan dan ketakutan yang berkepanjangan yang dapat menyebabkan komplikasi saat kehamilan maupun persalinan dan dapat membahayakan ibu hamil serta janinnya (Ariesta, 2017).</w:t>
      </w:r>
    </w:p>
    <w:p w14:paraId="270D3F81" w14:textId="019A2B5C" w:rsidR="00A1125D" w:rsidRDefault="00E54851" w:rsidP="00E54851">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A1125D" w:rsidRPr="00A1125D">
        <w:rPr>
          <w:rFonts w:ascii="Times New Roman" w:hAnsi="Times New Roman"/>
          <w:sz w:val="24"/>
          <w:szCs w:val="24"/>
        </w:rPr>
        <w:t xml:space="preserve">Penatalaksanaan untuk defisit pengetahuan adalah dengan memberikan </w:t>
      </w:r>
      <w:r w:rsidR="00491EE1">
        <w:rPr>
          <w:rFonts w:ascii="Times New Roman" w:hAnsi="Times New Roman"/>
          <w:sz w:val="24"/>
          <w:szCs w:val="24"/>
        </w:rPr>
        <w:t>edukasi</w:t>
      </w:r>
      <w:r w:rsidR="00A1125D" w:rsidRPr="00A1125D">
        <w:rPr>
          <w:rFonts w:ascii="Times New Roman" w:hAnsi="Times New Roman"/>
          <w:sz w:val="24"/>
          <w:szCs w:val="24"/>
        </w:rPr>
        <w:t xml:space="preserve"> </w:t>
      </w:r>
      <w:r w:rsidR="004B51DA">
        <w:rPr>
          <w:rFonts w:ascii="Times New Roman" w:hAnsi="Times New Roman"/>
          <w:sz w:val="24"/>
          <w:szCs w:val="24"/>
          <w:lang w:val="en-US"/>
        </w:rPr>
        <w:t>mengenai</w:t>
      </w:r>
      <w:r w:rsidR="00A1125D" w:rsidRPr="00A1125D">
        <w:rPr>
          <w:rFonts w:ascii="Times New Roman" w:hAnsi="Times New Roman"/>
          <w:sz w:val="24"/>
          <w:szCs w:val="24"/>
        </w:rPr>
        <w:t xml:space="preserve"> persiapan persalinan </w:t>
      </w:r>
      <w:r w:rsidR="00E50CBC">
        <w:rPr>
          <w:rFonts w:ascii="Times New Roman" w:hAnsi="Times New Roman"/>
          <w:sz w:val="24"/>
          <w:szCs w:val="24"/>
          <w:lang w:val="en-US"/>
        </w:rPr>
        <w:t>yaitu</w:t>
      </w:r>
      <w:r w:rsidR="00A1125D" w:rsidRPr="00A1125D">
        <w:rPr>
          <w:rFonts w:ascii="Times New Roman" w:hAnsi="Times New Roman"/>
          <w:sz w:val="24"/>
          <w:szCs w:val="24"/>
        </w:rPr>
        <w:t>:</w:t>
      </w:r>
      <w:r w:rsidR="004B51DA">
        <w:rPr>
          <w:rFonts w:ascii="Times New Roman" w:hAnsi="Times New Roman"/>
          <w:sz w:val="24"/>
          <w:szCs w:val="24"/>
          <w:lang w:val="en-US"/>
        </w:rPr>
        <w:t xml:space="preserve"> pe</w:t>
      </w:r>
      <w:r w:rsidR="00A1125D" w:rsidRPr="00A1125D">
        <w:rPr>
          <w:rFonts w:ascii="Times New Roman" w:hAnsi="Times New Roman"/>
          <w:sz w:val="24"/>
          <w:szCs w:val="24"/>
        </w:rPr>
        <w:t>nolong persalinan</w:t>
      </w:r>
      <w:r w:rsidR="00491EE1">
        <w:rPr>
          <w:rFonts w:ascii="Times New Roman" w:hAnsi="Times New Roman"/>
          <w:sz w:val="24"/>
          <w:szCs w:val="24"/>
        </w:rPr>
        <w:t xml:space="preserve">, </w:t>
      </w:r>
      <w:r w:rsidR="007334A1">
        <w:rPr>
          <w:rFonts w:ascii="Times New Roman" w:hAnsi="Times New Roman"/>
          <w:sz w:val="24"/>
          <w:szCs w:val="24"/>
        </w:rPr>
        <w:t>t</w:t>
      </w:r>
      <w:r w:rsidR="00A1125D" w:rsidRPr="00A1125D">
        <w:rPr>
          <w:rFonts w:ascii="Times New Roman" w:hAnsi="Times New Roman"/>
          <w:sz w:val="24"/>
          <w:szCs w:val="24"/>
        </w:rPr>
        <w:t xml:space="preserve">empat </w:t>
      </w:r>
      <w:r w:rsidR="004B51DA">
        <w:rPr>
          <w:rFonts w:ascii="Times New Roman" w:hAnsi="Times New Roman"/>
          <w:sz w:val="24"/>
          <w:szCs w:val="24"/>
          <w:lang w:val="en-US"/>
        </w:rPr>
        <w:t>bersalin</w:t>
      </w:r>
      <w:r w:rsidR="00491EE1">
        <w:rPr>
          <w:rFonts w:ascii="Times New Roman" w:hAnsi="Times New Roman"/>
          <w:sz w:val="24"/>
          <w:szCs w:val="24"/>
        </w:rPr>
        <w:t>,</w:t>
      </w:r>
      <w:r w:rsidR="004B51DA">
        <w:rPr>
          <w:rFonts w:ascii="Times New Roman" w:hAnsi="Times New Roman"/>
          <w:sz w:val="24"/>
          <w:szCs w:val="24"/>
          <w:lang w:val="en-US"/>
        </w:rPr>
        <w:t xml:space="preserve"> p</w:t>
      </w:r>
      <w:r w:rsidR="00A1125D" w:rsidRPr="00A1125D">
        <w:rPr>
          <w:rFonts w:ascii="Times New Roman" w:hAnsi="Times New Roman"/>
          <w:sz w:val="24"/>
          <w:szCs w:val="24"/>
        </w:rPr>
        <w:t>endamping</w:t>
      </w:r>
      <w:r w:rsidR="004B51DA">
        <w:rPr>
          <w:rFonts w:ascii="Times New Roman" w:hAnsi="Times New Roman"/>
          <w:sz w:val="24"/>
          <w:szCs w:val="24"/>
          <w:lang w:val="en-US"/>
        </w:rPr>
        <w:t xml:space="preserve"> </w:t>
      </w:r>
      <w:r w:rsidR="00363F8C">
        <w:rPr>
          <w:rFonts w:ascii="Times New Roman" w:hAnsi="Times New Roman"/>
          <w:sz w:val="24"/>
          <w:szCs w:val="24"/>
          <w:lang w:val="en-US"/>
        </w:rPr>
        <w:t>ketika</w:t>
      </w:r>
      <w:r w:rsidR="00A1125D" w:rsidRPr="00A1125D">
        <w:rPr>
          <w:rFonts w:ascii="Times New Roman" w:hAnsi="Times New Roman"/>
          <w:sz w:val="24"/>
          <w:szCs w:val="24"/>
        </w:rPr>
        <w:t xml:space="preserve"> persalinan</w:t>
      </w:r>
      <w:r w:rsidR="00491EE1">
        <w:rPr>
          <w:rFonts w:ascii="Times New Roman" w:hAnsi="Times New Roman"/>
          <w:sz w:val="24"/>
          <w:szCs w:val="24"/>
        </w:rPr>
        <w:t xml:space="preserve">, </w:t>
      </w:r>
      <w:r w:rsidR="00363F8C">
        <w:rPr>
          <w:rFonts w:ascii="Times New Roman" w:hAnsi="Times New Roman"/>
          <w:sz w:val="24"/>
          <w:szCs w:val="24"/>
          <w:lang w:val="en-US"/>
        </w:rPr>
        <w:t>menyiapkan</w:t>
      </w:r>
      <w:r w:rsidR="00A1125D" w:rsidRPr="00A1125D">
        <w:rPr>
          <w:rFonts w:ascii="Times New Roman" w:hAnsi="Times New Roman"/>
          <w:sz w:val="24"/>
          <w:szCs w:val="24"/>
        </w:rPr>
        <w:t xml:space="preserve"> </w:t>
      </w:r>
      <w:r w:rsidR="00363F8C">
        <w:rPr>
          <w:rFonts w:ascii="Times New Roman" w:hAnsi="Times New Roman"/>
          <w:sz w:val="24"/>
          <w:szCs w:val="24"/>
          <w:lang w:val="en-US"/>
        </w:rPr>
        <w:t xml:space="preserve">calon </w:t>
      </w:r>
      <w:r w:rsidR="00A1125D" w:rsidRPr="00A1125D">
        <w:rPr>
          <w:rFonts w:ascii="Times New Roman" w:hAnsi="Times New Roman"/>
          <w:sz w:val="24"/>
          <w:szCs w:val="24"/>
        </w:rPr>
        <w:t>donor dara</w:t>
      </w:r>
      <w:r w:rsidR="007334A1">
        <w:rPr>
          <w:rFonts w:ascii="Times New Roman" w:hAnsi="Times New Roman"/>
          <w:sz w:val="24"/>
          <w:szCs w:val="24"/>
        </w:rPr>
        <w:t xml:space="preserve">h, </w:t>
      </w:r>
      <w:r w:rsidR="00363F8C">
        <w:rPr>
          <w:rFonts w:ascii="Times New Roman" w:hAnsi="Times New Roman"/>
          <w:sz w:val="24"/>
          <w:szCs w:val="24"/>
          <w:lang w:val="en-US"/>
        </w:rPr>
        <w:t>persiapan alat trans</w:t>
      </w:r>
      <w:r w:rsidR="00E50CBC">
        <w:rPr>
          <w:rFonts w:ascii="Times New Roman" w:hAnsi="Times New Roman"/>
          <w:sz w:val="24"/>
          <w:szCs w:val="24"/>
          <w:lang w:val="en-US"/>
        </w:rPr>
        <w:t>p</w:t>
      </w:r>
      <w:r w:rsidR="00363F8C">
        <w:rPr>
          <w:rFonts w:ascii="Times New Roman" w:hAnsi="Times New Roman"/>
          <w:sz w:val="24"/>
          <w:szCs w:val="24"/>
          <w:lang w:val="en-US"/>
        </w:rPr>
        <w:t>ortasi</w:t>
      </w:r>
      <w:r w:rsidR="007334A1">
        <w:rPr>
          <w:rFonts w:ascii="Times New Roman" w:hAnsi="Times New Roman"/>
          <w:sz w:val="24"/>
          <w:szCs w:val="24"/>
        </w:rPr>
        <w:t xml:space="preserve">, </w:t>
      </w:r>
      <w:r w:rsidR="004B51DA">
        <w:rPr>
          <w:rFonts w:ascii="Times New Roman" w:hAnsi="Times New Roman"/>
          <w:sz w:val="24"/>
          <w:szCs w:val="24"/>
          <w:lang w:val="en-US"/>
        </w:rPr>
        <w:t xml:space="preserve">serta </w:t>
      </w:r>
      <w:r w:rsidR="007334A1">
        <w:rPr>
          <w:rFonts w:ascii="Times New Roman" w:hAnsi="Times New Roman"/>
          <w:sz w:val="24"/>
          <w:szCs w:val="24"/>
        </w:rPr>
        <w:t>p</w:t>
      </w:r>
      <w:r w:rsidR="00A1125D" w:rsidRPr="00A1125D">
        <w:rPr>
          <w:rFonts w:ascii="Times New Roman" w:hAnsi="Times New Roman"/>
          <w:sz w:val="24"/>
          <w:szCs w:val="24"/>
        </w:rPr>
        <w:t xml:space="preserve">ersiapan </w:t>
      </w:r>
      <w:r w:rsidR="00363F8C">
        <w:rPr>
          <w:rFonts w:ascii="Times New Roman" w:hAnsi="Times New Roman"/>
          <w:sz w:val="24"/>
          <w:szCs w:val="24"/>
          <w:lang w:val="en-US"/>
        </w:rPr>
        <w:t>dana/</w:t>
      </w:r>
      <w:r w:rsidR="00FF264B">
        <w:rPr>
          <w:rFonts w:ascii="Times New Roman" w:hAnsi="Times New Roman"/>
          <w:sz w:val="24"/>
          <w:szCs w:val="24"/>
        </w:rPr>
        <w:t xml:space="preserve">biaya </w:t>
      </w:r>
      <w:r w:rsidR="004B51DA">
        <w:rPr>
          <w:rFonts w:ascii="Times New Roman" w:hAnsi="Times New Roman"/>
          <w:sz w:val="24"/>
          <w:szCs w:val="24"/>
          <w:lang w:val="en-US"/>
        </w:rPr>
        <w:t>bersalin</w:t>
      </w:r>
      <w:r w:rsidR="00BE32A8">
        <w:rPr>
          <w:rFonts w:ascii="Times New Roman" w:hAnsi="Times New Roman"/>
          <w:sz w:val="24"/>
          <w:szCs w:val="24"/>
          <w:lang w:val="en-US"/>
        </w:rPr>
        <w:t xml:space="preserve"> </w:t>
      </w:r>
      <w:r w:rsidR="00FF264B">
        <w:rPr>
          <w:rFonts w:ascii="Times New Roman" w:hAnsi="Times New Roman"/>
          <w:sz w:val="24"/>
          <w:szCs w:val="24"/>
        </w:rPr>
        <w:t>(Hutahean, 2</w:t>
      </w:r>
      <w:r w:rsidR="00721384">
        <w:rPr>
          <w:rFonts w:ascii="Times New Roman" w:hAnsi="Times New Roman"/>
          <w:sz w:val="24"/>
          <w:szCs w:val="24"/>
        </w:rPr>
        <w:t>013).</w:t>
      </w:r>
    </w:p>
    <w:p w14:paraId="7B35D472" w14:textId="3F297AC1" w:rsidR="003856C1" w:rsidRPr="00EC0A13" w:rsidRDefault="00E54851" w:rsidP="00E54851">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FA7ED7" w:rsidRPr="00FA7ED7">
        <w:rPr>
          <w:rFonts w:ascii="Times New Roman" w:hAnsi="Times New Roman"/>
          <w:sz w:val="24"/>
          <w:szCs w:val="24"/>
        </w:rPr>
        <w:t xml:space="preserve">Defisit </w:t>
      </w:r>
      <w:r w:rsidR="005B45AA">
        <w:rPr>
          <w:rFonts w:ascii="Times New Roman" w:hAnsi="Times New Roman"/>
          <w:sz w:val="24"/>
          <w:szCs w:val="24"/>
          <w:lang w:val="en-US"/>
        </w:rPr>
        <w:t>p</w:t>
      </w:r>
      <w:r w:rsidR="00FA7ED7" w:rsidRPr="00FA7ED7">
        <w:rPr>
          <w:rFonts w:ascii="Times New Roman" w:hAnsi="Times New Roman"/>
          <w:sz w:val="24"/>
          <w:szCs w:val="24"/>
        </w:rPr>
        <w:t>engetahuan adalah ketiadaan atau kurangnya informasi kognitif yang berkaitan dengan topik tertentu (PPNI, 2016).</w:t>
      </w:r>
      <w:r w:rsidR="008B5535">
        <w:rPr>
          <w:rFonts w:ascii="Times New Roman" w:hAnsi="Times New Roman"/>
          <w:sz w:val="24"/>
          <w:szCs w:val="24"/>
        </w:rPr>
        <w:t xml:space="preserve"> </w:t>
      </w:r>
      <w:r w:rsidR="008B5535" w:rsidRPr="008B5535">
        <w:rPr>
          <w:rFonts w:ascii="Times New Roman" w:hAnsi="Times New Roman"/>
          <w:sz w:val="24"/>
          <w:szCs w:val="24"/>
        </w:rPr>
        <w:t xml:space="preserve">Pengetahuan seseorang </w:t>
      </w:r>
      <w:r w:rsidR="00997A91">
        <w:rPr>
          <w:rFonts w:ascii="Times New Roman" w:hAnsi="Times New Roman"/>
          <w:sz w:val="24"/>
          <w:szCs w:val="24"/>
          <w:lang w:val="en-US"/>
        </w:rPr>
        <w:t xml:space="preserve">mengenai persiapan persalinan </w:t>
      </w:r>
      <w:r w:rsidR="00227DBD">
        <w:rPr>
          <w:rFonts w:ascii="Times New Roman" w:hAnsi="Times New Roman"/>
          <w:sz w:val="24"/>
          <w:szCs w:val="24"/>
          <w:lang w:val="en-US"/>
        </w:rPr>
        <w:t>bisa</w:t>
      </w:r>
      <w:r w:rsidR="00BE32A8">
        <w:rPr>
          <w:rFonts w:ascii="Times New Roman" w:hAnsi="Times New Roman"/>
          <w:sz w:val="24"/>
          <w:szCs w:val="24"/>
        </w:rPr>
        <w:t xml:space="preserve"> diketahui dan diintepre</w:t>
      </w:r>
      <w:r w:rsidR="008B5535" w:rsidRPr="008B5535">
        <w:rPr>
          <w:rFonts w:ascii="Times New Roman" w:hAnsi="Times New Roman"/>
          <w:sz w:val="24"/>
          <w:szCs w:val="24"/>
        </w:rPr>
        <w:t>tasikan dengan:</w:t>
      </w:r>
      <w:r w:rsidR="00C213AB">
        <w:rPr>
          <w:rFonts w:ascii="Times New Roman" w:hAnsi="Times New Roman"/>
          <w:sz w:val="24"/>
          <w:szCs w:val="24"/>
          <w:lang w:val="en-US"/>
        </w:rPr>
        <w:t xml:space="preserve"> (</w:t>
      </w:r>
      <w:r w:rsidR="00C213AB" w:rsidRPr="00EC0A13">
        <w:rPr>
          <w:rFonts w:ascii="Times New Roman" w:hAnsi="Times New Roman"/>
          <w:sz w:val="24"/>
          <w:szCs w:val="24"/>
        </w:rPr>
        <w:t>&lt;56%</w:t>
      </w:r>
      <w:r w:rsidR="00C213AB">
        <w:rPr>
          <w:rFonts w:ascii="Times New Roman" w:hAnsi="Times New Roman"/>
          <w:sz w:val="24"/>
          <w:szCs w:val="24"/>
          <w:lang w:val="en-US"/>
        </w:rPr>
        <w:t>) p</w:t>
      </w:r>
      <w:r w:rsidR="00EC0A13">
        <w:rPr>
          <w:rFonts w:ascii="Times New Roman" w:hAnsi="Times New Roman"/>
          <w:sz w:val="24"/>
          <w:szCs w:val="24"/>
          <w:lang w:val="en-US"/>
        </w:rPr>
        <w:t>engetahuan k</w:t>
      </w:r>
      <w:r w:rsidR="00363F8C" w:rsidRPr="00EC0A13">
        <w:rPr>
          <w:rFonts w:ascii="Times New Roman" w:hAnsi="Times New Roman"/>
          <w:sz w:val="24"/>
          <w:szCs w:val="24"/>
        </w:rPr>
        <w:t>urang</w:t>
      </w:r>
      <w:r w:rsidR="00C213AB">
        <w:rPr>
          <w:rFonts w:ascii="Times New Roman" w:hAnsi="Times New Roman"/>
          <w:sz w:val="24"/>
          <w:szCs w:val="24"/>
          <w:lang w:val="en-US"/>
        </w:rPr>
        <w:t>, (</w:t>
      </w:r>
      <w:r w:rsidR="00C213AB" w:rsidRPr="00EC0A13">
        <w:rPr>
          <w:rFonts w:ascii="Times New Roman" w:hAnsi="Times New Roman"/>
          <w:sz w:val="24"/>
          <w:szCs w:val="24"/>
        </w:rPr>
        <w:t>56-75%</w:t>
      </w:r>
      <w:r w:rsidR="00C213AB">
        <w:rPr>
          <w:rFonts w:ascii="Times New Roman" w:hAnsi="Times New Roman"/>
          <w:sz w:val="24"/>
          <w:szCs w:val="24"/>
          <w:lang w:val="en-US"/>
        </w:rPr>
        <w:t xml:space="preserve">) pengetahuan </w:t>
      </w:r>
      <w:r w:rsidR="00EC0A13">
        <w:rPr>
          <w:rFonts w:ascii="Times New Roman" w:hAnsi="Times New Roman"/>
          <w:sz w:val="24"/>
          <w:szCs w:val="24"/>
          <w:lang w:val="en-US"/>
        </w:rPr>
        <w:t>c</w:t>
      </w:r>
      <w:r w:rsidR="00363F8C" w:rsidRPr="00EC0A13">
        <w:rPr>
          <w:rFonts w:ascii="Times New Roman" w:hAnsi="Times New Roman"/>
          <w:sz w:val="24"/>
          <w:szCs w:val="24"/>
        </w:rPr>
        <w:t>ukup</w:t>
      </w:r>
      <w:r w:rsidR="00EC0A13">
        <w:rPr>
          <w:rFonts w:ascii="Times New Roman" w:hAnsi="Times New Roman"/>
          <w:sz w:val="24"/>
          <w:szCs w:val="24"/>
          <w:lang w:val="en-US"/>
        </w:rPr>
        <w:t xml:space="preserve"> </w:t>
      </w:r>
      <w:r w:rsidR="00C213AB">
        <w:rPr>
          <w:rFonts w:ascii="Times New Roman" w:hAnsi="Times New Roman"/>
          <w:sz w:val="24"/>
          <w:szCs w:val="24"/>
          <w:lang w:val="en-US"/>
        </w:rPr>
        <w:t>dan (</w:t>
      </w:r>
      <w:r w:rsidR="00C213AB" w:rsidRPr="00EC0A13">
        <w:rPr>
          <w:rFonts w:ascii="Times New Roman" w:hAnsi="Times New Roman"/>
          <w:sz w:val="24"/>
          <w:szCs w:val="24"/>
        </w:rPr>
        <w:t>76-100%</w:t>
      </w:r>
      <w:r w:rsidR="00C213AB">
        <w:rPr>
          <w:rFonts w:ascii="Times New Roman" w:hAnsi="Times New Roman"/>
          <w:sz w:val="24"/>
          <w:szCs w:val="24"/>
          <w:lang w:val="en-US"/>
        </w:rPr>
        <w:t>)</w:t>
      </w:r>
      <w:r w:rsidR="00C213AB" w:rsidRPr="00EC0A13">
        <w:rPr>
          <w:rFonts w:ascii="Times New Roman" w:hAnsi="Times New Roman"/>
          <w:sz w:val="24"/>
          <w:szCs w:val="24"/>
        </w:rPr>
        <w:t xml:space="preserve"> </w:t>
      </w:r>
      <w:r w:rsidR="00EC0A13">
        <w:rPr>
          <w:rFonts w:ascii="Times New Roman" w:hAnsi="Times New Roman"/>
          <w:sz w:val="24"/>
          <w:szCs w:val="24"/>
          <w:lang w:val="en-US"/>
        </w:rPr>
        <w:t>pengetahuan b</w:t>
      </w:r>
      <w:r w:rsidR="00363F8C" w:rsidRPr="00EC0A13">
        <w:rPr>
          <w:rFonts w:ascii="Times New Roman" w:hAnsi="Times New Roman"/>
          <w:sz w:val="24"/>
          <w:szCs w:val="24"/>
        </w:rPr>
        <w:t>aik</w:t>
      </w:r>
      <w:r w:rsidR="00EC0A13">
        <w:rPr>
          <w:rFonts w:ascii="Times New Roman" w:hAnsi="Times New Roman"/>
          <w:sz w:val="24"/>
          <w:szCs w:val="24"/>
          <w:lang w:val="en-US"/>
        </w:rPr>
        <w:t xml:space="preserve"> </w:t>
      </w:r>
      <w:r w:rsidR="008B5535" w:rsidRPr="00EC0A13">
        <w:rPr>
          <w:rFonts w:ascii="Times New Roman" w:hAnsi="Times New Roman"/>
          <w:sz w:val="24"/>
          <w:szCs w:val="24"/>
        </w:rPr>
        <w:t>(Lesmawati, 2018)</w:t>
      </w:r>
      <w:r w:rsidR="003856C1" w:rsidRPr="00EC0A13">
        <w:rPr>
          <w:rFonts w:ascii="Times New Roman" w:hAnsi="Times New Roman"/>
          <w:sz w:val="24"/>
          <w:szCs w:val="24"/>
        </w:rPr>
        <w:t>.</w:t>
      </w:r>
    </w:p>
    <w:p w14:paraId="62B22FAA" w14:textId="127E0A38" w:rsidR="002A4B00" w:rsidRPr="000B6326" w:rsidRDefault="00E54851" w:rsidP="00E54851">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55189C" w:rsidRPr="00D16761">
        <w:rPr>
          <w:rFonts w:ascii="Times New Roman" w:hAnsi="Times New Roman"/>
          <w:sz w:val="24"/>
          <w:szCs w:val="24"/>
        </w:rPr>
        <w:t xml:space="preserve">Edukasi </w:t>
      </w:r>
      <w:r w:rsidR="00BE32A8">
        <w:rPr>
          <w:rFonts w:ascii="Times New Roman" w:hAnsi="Times New Roman"/>
          <w:sz w:val="24"/>
          <w:szCs w:val="24"/>
          <w:lang w:val="en-US"/>
        </w:rPr>
        <w:t>merupakan</w:t>
      </w:r>
      <w:r w:rsidR="00B07FEE">
        <w:rPr>
          <w:rFonts w:ascii="Times New Roman" w:hAnsi="Times New Roman"/>
          <w:sz w:val="24"/>
          <w:szCs w:val="24"/>
          <w:lang w:val="en-US"/>
        </w:rPr>
        <w:t xml:space="preserve"> </w:t>
      </w:r>
      <w:r w:rsidR="0055189C" w:rsidRPr="00D16761">
        <w:rPr>
          <w:rFonts w:ascii="Times New Roman" w:hAnsi="Times New Roman"/>
          <w:sz w:val="24"/>
          <w:szCs w:val="24"/>
        </w:rPr>
        <w:t xml:space="preserve">suatu proses </w:t>
      </w:r>
      <w:r w:rsidR="00B07FEE">
        <w:rPr>
          <w:rFonts w:ascii="Times New Roman" w:hAnsi="Times New Roman"/>
          <w:sz w:val="24"/>
          <w:szCs w:val="24"/>
          <w:lang w:val="en-US"/>
        </w:rPr>
        <w:t>belajar yang</w:t>
      </w:r>
      <w:r w:rsidR="0055189C" w:rsidRPr="00D16761">
        <w:rPr>
          <w:rFonts w:ascii="Times New Roman" w:hAnsi="Times New Roman"/>
          <w:sz w:val="24"/>
          <w:szCs w:val="24"/>
        </w:rPr>
        <w:t xml:space="preserve"> </w:t>
      </w:r>
      <w:r w:rsidR="00227DBD">
        <w:rPr>
          <w:rFonts w:ascii="Times New Roman" w:hAnsi="Times New Roman"/>
          <w:sz w:val="24"/>
          <w:szCs w:val="24"/>
          <w:lang w:val="en-US"/>
        </w:rPr>
        <w:t>tujuannya</w:t>
      </w:r>
      <w:r w:rsidR="0055189C" w:rsidRPr="00D16761">
        <w:rPr>
          <w:rFonts w:ascii="Times New Roman" w:hAnsi="Times New Roman"/>
          <w:sz w:val="24"/>
          <w:szCs w:val="24"/>
        </w:rPr>
        <w:t xml:space="preserve"> </w:t>
      </w:r>
      <w:r w:rsidR="00B07FEE">
        <w:rPr>
          <w:rFonts w:ascii="Times New Roman" w:hAnsi="Times New Roman"/>
          <w:sz w:val="24"/>
          <w:szCs w:val="24"/>
          <w:lang w:val="en-US"/>
        </w:rPr>
        <w:t>mendidik</w:t>
      </w:r>
      <w:r w:rsidR="0055189C" w:rsidRPr="00D16761">
        <w:rPr>
          <w:rFonts w:ascii="Times New Roman" w:hAnsi="Times New Roman"/>
          <w:sz w:val="24"/>
          <w:szCs w:val="24"/>
        </w:rPr>
        <w:t xml:space="preserve">, </w:t>
      </w:r>
      <w:r w:rsidR="00B07FEE">
        <w:rPr>
          <w:rFonts w:ascii="Times New Roman" w:hAnsi="Times New Roman"/>
          <w:sz w:val="24"/>
          <w:szCs w:val="24"/>
          <w:lang w:val="en-US"/>
        </w:rPr>
        <w:t>menyampaikan</w:t>
      </w:r>
      <w:r w:rsidR="0055189C" w:rsidRPr="00D16761">
        <w:rPr>
          <w:rFonts w:ascii="Times New Roman" w:hAnsi="Times New Roman"/>
          <w:sz w:val="24"/>
          <w:szCs w:val="24"/>
        </w:rPr>
        <w:t xml:space="preserve"> ilmu pengetahuan, serta mengembangkan potensi </w:t>
      </w:r>
      <w:r w:rsidR="00B07FEE">
        <w:rPr>
          <w:rFonts w:ascii="Times New Roman" w:hAnsi="Times New Roman"/>
          <w:sz w:val="24"/>
          <w:szCs w:val="24"/>
          <w:lang w:val="en-US"/>
        </w:rPr>
        <w:t>dalam manusia</w:t>
      </w:r>
      <w:r w:rsidR="0055189C" w:rsidRPr="00D16761">
        <w:rPr>
          <w:rFonts w:ascii="Times New Roman" w:hAnsi="Times New Roman"/>
          <w:sz w:val="24"/>
          <w:szCs w:val="24"/>
        </w:rPr>
        <w:t xml:space="preserve">, kemudian mewujudkan proses </w:t>
      </w:r>
      <w:r w:rsidR="00227DBD">
        <w:rPr>
          <w:rFonts w:ascii="Times New Roman" w:hAnsi="Times New Roman"/>
          <w:sz w:val="24"/>
          <w:szCs w:val="24"/>
          <w:lang w:val="en-US"/>
        </w:rPr>
        <w:t>belajar</w:t>
      </w:r>
      <w:r w:rsidR="0055189C" w:rsidRPr="00D16761">
        <w:rPr>
          <w:rFonts w:ascii="Times New Roman" w:hAnsi="Times New Roman"/>
          <w:sz w:val="24"/>
          <w:szCs w:val="24"/>
        </w:rPr>
        <w:t xml:space="preserve"> </w:t>
      </w:r>
      <w:r w:rsidR="00227DBD">
        <w:rPr>
          <w:rFonts w:ascii="Times New Roman" w:hAnsi="Times New Roman"/>
          <w:sz w:val="24"/>
          <w:szCs w:val="24"/>
          <w:lang w:val="en-US"/>
        </w:rPr>
        <w:t>menjadi</w:t>
      </w:r>
      <w:r w:rsidR="0055189C" w:rsidRPr="00D16761">
        <w:rPr>
          <w:rFonts w:ascii="Times New Roman" w:hAnsi="Times New Roman"/>
          <w:sz w:val="24"/>
          <w:szCs w:val="24"/>
        </w:rPr>
        <w:t xml:space="preserve"> </w:t>
      </w:r>
      <w:r w:rsidR="00B07FEE">
        <w:rPr>
          <w:rFonts w:ascii="Times New Roman" w:hAnsi="Times New Roman"/>
          <w:sz w:val="24"/>
          <w:szCs w:val="24"/>
          <w:lang w:val="en-US"/>
        </w:rPr>
        <w:t xml:space="preserve">semakin </w:t>
      </w:r>
      <w:r w:rsidR="0055189C" w:rsidRPr="00D16761">
        <w:rPr>
          <w:rFonts w:ascii="Times New Roman" w:hAnsi="Times New Roman"/>
          <w:sz w:val="24"/>
          <w:szCs w:val="24"/>
        </w:rPr>
        <w:t>baik</w:t>
      </w:r>
      <w:r w:rsidR="00B07FEE">
        <w:rPr>
          <w:rFonts w:ascii="Times New Roman" w:hAnsi="Times New Roman"/>
          <w:sz w:val="24"/>
          <w:szCs w:val="24"/>
          <w:lang w:val="en-US"/>
        </w:rPr>
        <w:t>,</w:t>
      </w:r>
      <w:r w:rsidR="0055189C" w:rsidRPr="00D16761">
        <w:rPr>
          <w:rFonts w:ascii="Times New Roman" w:hAnsi="Times New Roman"/>
          <w:sz w:val="24"/>
          <w:szCs w:val="24"/>
        </w:rPr>
        <w:t xml:space="preserve"> </w:t>
      </w:r>
      <w:r w:rsidR="00B07FEE">
        <w:rPr>
          <w:rFonts w:ascii="Times New Roman" w:hAnsi="Times New Roman"/>
          <w:sz w:val="24"/>
          <w:szCs w:val="24"/>
          <w:lang w:val="en-US"/>
        </w:rPr>
        <w:t>di</w:t>
      </w:r>
      <w:r w:rsidR="00E50CBC">
        <w:rPr>
          <w:rFonts w:ascii="Times New Roman" w:hAnsi="Times New Roman"/>
          <w:sz w:val="24"/>
          <w:szCs w:val="24"/>
          <w:lang w:val="en-US"/>
        </w:rPr>
        <w:t>l</w:t>
      </w:r>
      <w:r w:rsidR="00B07FEE">
        <w:rPr>
          <w:rFonts w:ascii="Times New Roman" w:hAnsi="Times New Roman"/>
          <w:sz w:val="24"/>
          <w:szCs w:val="24"/>
          <w:lang w:val="en-US"/>
        </w:rPr>
        <w:t xml:space="preserve">aksanakan dengan cara formal maupun non formal </w:t>
      </w:r>
      <w:r w:rsidR="0055189C" w:rsidRPr="00D16761">
        <w:rPr>
          <w:rFonts w:ascii="Times New Roman" w:hAnsi="Times New Roman"/>
          <w:sz w:val="24"/>
          <w:szCs w:val="24"/>
        </w:rPr>
        <w:t>(Notoadmodjo, 2012).</w:t>
      </w:r>
      <w:r w:rsidR="0055189C">
        <w:rPr>
          <w:rFonts w:ascii="Times New Roman" w:hAnsi="Times New Roman"/>
          <w:sz w:val="24"/>
          <w:szCs w:val="24"/>
        </w:rPr>
        <w:t xml:space="preserve"> </w:t>
      </w:r>
      <w:r w:rsidR="00D16761" w:rsidRPr="00D16761">
        <w:rPr>
          <w:rFonts w:ascii="Times New Roman" w:hAnsi="Times New Roman"/>
          <w:sz w:val="24"/>
          <w:szCs w:val="24"/>
        </w:rPr>
        <w:t xml:space="preserve">Edukasi </w:t>
      </w:r>
      <w:r w:rsidR="00C42F13">
        <w:rPr>
          <w:rFonts w:ascii="Times New Roman" w:hAnsi="Times New Roman"/>
          <w:sz w:val="24"/>
          <w:szCs w:val="24"/>
          <w:lang w:val="en-US"/>
        </w:rPr>
        <w:t>p</w:t>
      </w:r>
      <w:r w:rsidR="00D16761" w:rsidRPr="00D16761">
        <w:rPr>
          <w:rFonts w:ascii="Times New Roman" w:hAnsi="Times New Roman"/>
          <w:sz w:val="24"/>
          <w:szCs w:val="24"/>
        </w:rPr>
        <w:t xml:space="preserve">erawatan </w:t>
      </w:r>
      <w:r w:rsidR="00C42F13">
        <w:rPr>
          <w:rFonts w:ascii="Times New Roman" w:hAnsi="Times New Roman"/>
          <w:sz w:val="24"/>
          <w:szCs w:val="24"/>
          <w:lang w:val="en-US"/>
        </w:rPr>
        <w:t>k</w:t>
      </w:r>
      <w:r w:rsidR="00D16761" w:rsidRPr="00D16761">
        <w:rPr>
          <w:rFonts w:ascii="Times New Roman" w:hAnsi="Times New Roman"/>
          <w:sz w:val="24"/>
          <w:szCs w:val="24"/>
        </w:rPr>
        <w:t xml:space="preserve">ehamilan adalah </w:t>
      </w:r>
      <w:r w:rsidR="00C42F13">
        <w:rPr>
          <w:rFonts w:ascii="Times New Roman" w:hAnsi="Times New Roman"/>
          <w:sz w:val="24"/>
          <w:szCs w:val="24"/>
          <w:lang w:val="en-US"/>
        </w:rPr>
        <w:t>m</w:t>
      </w:r>
      <w:r w:rsidR="00D16761" w:rsidRPr="00D16761">
        <w:rPr>
          <w:rFonts w:ascii="Times New Roman" w:hAnsi="Times New Roman"/>
          <w:sz w:val="24"/>
          <w:szCs w:val="24"/>
        </w:rPr>
        <w:t xml:space="preserve">emberikan informasi dalam mengoptimalkan kemampuan </w:t>
      </w:r>
      <w:r w:rsidR="00D16761" w:rsidRPr="00D16761">
        <w:rPr>
          <w:rFonts w:ascii="Times New Roman" w:hAnsi="Times New Roman"/>
          <w:sz w:val="24"/>
          <w:szCs w:val="24"/>
        </w:rPr>
        <w:t>beradaptasi secara fisik dan psikologis selama periode kehamilan (PPNI, 2021).</w:t>
      </w:r>
      <w:r w:rsidR="00C92DA4">
        <w:rPr>
          <w:rFonts w:ascii="Times New Roman" w:hAnsi="Times New Roman"/>
          <w:sz w:val="24"/>
          <w:szCs w:val="24"/>
        </w:rPr>
        <w:t xml:space="preserve"> </w:t>
      </w:r>
      <w:r w:rsidR="00307031">
        <w:rPr>
          <w:rFonts w:ascii="Times New Roman" w:hAnsi="Times New Roman"/>
          <w:sz w:val="24"/>
          <w:szCs w:val="24"/>
        </w:rPr>
        <w:t xml:space="preserve">Edukasi yang diberikan bisa bermacam-macam </w:t>
      </w:r>
      <w:r w:rsidR="00686884">
        <w:rPr>
          <w:rFonts w:ascii="Times New Roman" w:hAnsi="Times New Roman"/>
          <w:sz w:val="24"/>
          <w:szCs w:val="24"/>
        </w:rPr>
        <w:t>yaitu perubahan fisik dan psikologis masa kehamilan, kebutuhan aktivitas dan istirahat, tanda bahaya kehamilan, persiapan persalinan, persiapan menyusui, cara perawatan bayi dan sebagainya. Pada</w:t>
      </w:r>
      <w:r w:rsidR="00C92DA4">
        <w:rPr>
          <w:rFonts w:ascii="Times New Roman" w:hAnsi="Times New Roman"/>
          <w:sz w:val="24"/>
          <w:szCs w:val="24"/>
        </w:rPr>
        <w:t xml:space="preserve"> penelitian </w:t>
      </w:r>
      <w:r w:rsidR="00A93213">
        <w:rPr>
          <w:rFonts w:ascii="Times New Roman" w:hAnsi="Times New Roman"/>
          <w:sz w:val="24"/>
          <w:szCs w:val="24"/>
        </w:rPr>
        <w:t xml:space="preserve">ini yang digunakan peneliti adalah </w:t>
      </w:r>
      <w:r w:rsidR="00307031">
        <w:rPr>
          <w:rFonts w:ascii="Times New Roman" w:hAnsi="Times New Roman"/>
          <w:sz w:val="24"/>
          <w:szCs w:val="24"/>
        </w:rPr>
        <w:t xml:space="preserve">edukasi persiapan </w:t>
      </w:r>
      <w:r w:rsidR="00E50BDB">
        <w:rPr>
          <w:rFonts w:ascii="Times New Roman" w:hAnsi="Times New Roman"/>
          <w:sz w:val="24"/>
          <w:szCs w:val="24"/>
        </w:rPr>
        <w:t>persalinan (PPNI, 2018)</w:t>
      </w:r>
      <w:r w:rsidR="00EC0A13">
        <w:rPr>
          <w:rFonts w:ascii="Times New Roman" w:hAnsi="Times New Roman"/>
          <w:sz w:val="24"/>
          <w:szCs w:val="24"/>
          <w:lang w:val="en-US"/>
        </w:rPr>
        <w:t>. Adapun tujuan dari penelitian ini adalah mengidentifikasi ke</w:t>
      </w:r>
      <w:r w:rsidR="00A51B5A">
        <w:rPr>
          <w:rFonts w:ascii="Times New Roman" w:hAnsi="Times New Roman"/>
          <w:sz w:val="24"/>
          <w:szCs w:val="24"/>
          <w:lang w:val="en-US"/>
        </w:rPr>
        <w:t>e</w:t>
      </w:r>
      <w:r w:rsidR="00EC0A13">
        <w:rPr>
          <w:rFonts w:ascii="Times New Roman" w:hAnsi="Times New Roman"/>
          <w:sz w:val="24"/>
          <w:szCs w:val="24"/>
          <w:lang w:val="en-US"/>
        </w:rPr>
        <w:t>fektifan edukasi perawatan kehamilan untuk mengatasi defisit pengetahuan tentang persiapa</w:t>
      </w:r>
      <w:r w:rsidR="00A51B5A">
        <w:rPr>
          <w:rFonts w:ascii="Times New Roman" w:hAnsi="Times New Roman"/>
          <w:sz w:val="24"/>
          <w:szCs w:val="24"/>
          <w:lang w:val="en-US"/>
        </w:rPr>
        <w:t>n</w:t>
      </w:r>
      <w:r w:rsidR="00EC0A13">
        <w:rPr>
          <w:rFonts w:ascii="Times New Roman" w:hAnsi="Times New Roman"/>
          <w:sz w:val="24"/>
          <w:szCs w:val="24"/>
          <w:lang w:val="en-US"/>
        </w:rPr>
        <w:t xml:space="preserve"> persalinan pada ibu hamil primigravid</w:t>
      </w:r>
      <w:r w:rsidR="00A51B5A">
        <w:rPr>
          <w:rFonts w:ascii="Times New Roman" w:hAnsi="Times New Roman"/>
          <w:sz w:val="24"/>
          <w:szCs w:val="24"/>
          <w:lang w:val="en-US"/>
        </w:rPr>
        <w:t>a</w:t>
      </w:r>
      <w:r w:rsidR="00EC0A13">
        <w:rPr>
          <w:rFonts w:ascii="Times New Roman" w:hAnsi="Times New Roman"/>
          <w:sz w:val="24"/>
          <w:szCs w:val="24"/>
          <w:lang w:val="en-US"/>
        </w:rPr>
        <w:t xml:space="preserve"> trimester ketiga.</w:t>
      </w:r>
    </w:p>
    <w:p w14:paraId="6C8358E4" w14:textId="77777777" w:rsidR="004959B2" w:rsidRDefault="004959B2" w:rsidP="000B6326">
      <w:pPr>
        <w:spacing w:after="0" w:line="276" w:lineRule="auto"/>
        <w:jc w:val="both"/>
        <w:rPr>
          <w:rFonts w:ascii="Times New Roman" w:hAnsi="Times New Roman"/>
          <w:b/>
          <w:sz w:val="24"/>
          <w:szCs w:val="24"/>
        </w:rPr>
      </w:pPr>
    </w:p>
    <w:p w14:paraId="28530F89" w14:textId="4B69333B" w:rsidR="004959B2" w:rsidRDefault="00686228" w:rsidP="000B6326">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16AC5994" w14:textId="77777777" w:rsidR="004959B2" w:rsidRDefault="004959B2" w:rsidP="000B6326">
      <w:pPr>
        <w:spacing w:after="0" w:line="276" w:lineRule="auto"/>
        <w:jc w:val="both"/>
        <w:rPr>
          <w:rFonts w:ascii="Times New Roman" w:hAnsi="Times New Roman"/>
          <w:b/>
          <w:sz w:val="24"/>
          <w:szCs w:val="24"/>
        </w:rPr>
      </w:pPr>
    </w:p>
    <w:p w14:paraId="327E3A63" w14:textId="478D22E9" w:rsidR="006B330B" w:rsidRPr="004959B2" w:rsidRDefault="006B330B" w:rsidP="000B6326">
      <w:pPr>
        <w:spacing w:after="0" w:line="276" w:lineRule="auto"/>
        <w:jc w:val="both"/>
        <w:rPr>
          <w:rFonts w:ascii="Times New Roman" w:hAnsi="Times New Roman"/>
          <w:b/>
          <w:sz w:val="24"/>
          <w:szCs w:val="24"/>
        </w:rPr>
      </w:pPr>
      <w:r>
        <w:rPr>
          <w:rFonts w:ascii="Times New Roman" w:hAnsi="Times New Roman"/>
          <w:sz w:val="24"/>
          <w:szCs w:val="24"/>
        </w:rPr>
        <w:t>Penyajian data menggunakan desain deskriptif</w:t>
      </w:r>
      <w:r w:rsidR="002A4B00">
        <w:rPr>
          <w:rFonts w:ascii="Times New Roman" w:hAnsi="Times New Roman"/>
          <w:sz w:val="24"/>
          <w:szCs w:val="24"/>
          <w:lang w:val="en-US"/>
        </w:rPr>
        <w:t xml:space="preserve"> kualitatif</w:t>
      </w:r>
      <w:r>
        <w:rPr>
          <w:rFonts w:ascii="Times New Roman" w:hAnsi="Times New Roman"/>
          <w:sz w:val="24"/>
          <w:szCs w:val="24"/>
        </w:rPr>
        <w:t xml:space="preserve">. </w:t>
      </w:r>
      <w:r w:rsidR="00B07FEE">
        <w:rPr>
          <w:rFonts w:ascii="Times New Roman" w:hAnsi="Times New Roman"/>
          <w:sz w:val="24"/>
          <w:szCs w:val="24"/>
          <w:lang w:val="en-US"/>
        </w:rPr>
        <w:t>Subjek yang digunakan</w:t>
      </w:r>
      <w:r w:rsidR="00413603" w:rsidRPr="00413603">
        <w:rPr>
          <w:rFonts w:ascii="Times New Roman" w:hAnsi="Times New Roman"/>
          <w:sz w:val="24"/>
          <w:szCs w:val="24"/>
        </w:rPr>
        <w:t xml:space="preserve"> </w:t>
      </w:r>
      <w:r w:rsidR="00B07FEE">
        <w:rPr>
          <w:rFonts w:ascii="Times New Roman" w:hAnsi="Times New Roman"/>
          <w:sz w:val="24"/>
          <w:szCs w:val="24"/>
          <w:lang w:val="en-US"/>
        </w:rPr>
        <w:t xml:space="preserve">di </w:t>
      </w:r>
      <w:r w:rsidR="00B84489">
        <w:rPr>
          <w:rFonts w:ascii="Times New Roman" w:hAnsi="Times New Roman"/>
          <w:sz w:val="24"/>
          <w:szCs w:val="24"/>
        </w:rPr>
        <w:t>penelitian ini</w:t>
      </w:r>
      <w:r w:rsidR="00413603" w:rsidRPr="00413603">
        <w:rPr>
          <w:rFonts w:ascii="Times New Roman" w:hAnsi="Times New Roman"/>
          <w:sz w:val="24"/>
          <w:szCs w:val="24"/>
        </w:rPr>
        <w:t xml:space="preserve"> </w:t>
      </w:r>
      <w:r w:rsidR="00B07FEE">
        <w:rPr>
          <w:rFonts w:ascii="Times New Roman" w:hAnsi="Times New Roman"/>
          <w:sz w:val="24"/>
          <w:szCs w:val="24"/>
          <w:lang w:val="en-US"/>
        </w:rPr>
        <w:t>yaitu</w:t>
      </w:r>
      <w:r w:rsidR="00413603" w:rsidRPr="00413603">
        <w:rPr>
          <w:rFonts w:ascii="Times New Roman" w:hAnsi="Times New Roman"/>
          <w:sz w:val="24"/>
          <w:szCs w:val="24"/>
        </w:rPr>
        <w:t xml:space="preserve"> </w:t>
      </w:r>
      <w:r w:rsidR="00A1125D">
        <w:rPr>
          <w:rFonts w:ascii="Times New Roman" w:hAnsi="Times New Roman"/>
          <w:sz w:val="24"/>
          <w:szCs w:val="24"/>
        </w:rPr>
        <w:t>dua</w:t>
      </w:r>
      <w:r w:rsidR="00413603" w:rsidRPr="00413603">
        <w:rPr>
          <w:rFonts w:ascii="Times New Roman" w:hAnsi="Times New Roman"/>
          <w:sz w:val="24"/>
          <w:szCs w:val="24"/>
        </w:rPr>
        <w:t xml:space="preserve"> responden </w:t>
      </w:r>
      <w:r w:rsidR="00B07FEE">
        <w:rPr>
          <w:rFonts w:ascii="Times New Roman" w:hAnsi="Times New Roman"/>
          <w:sz w:val="24"/>
          <w:szCs w:val="24"/>
          <w:lang w:val="en-US"/>
        </w:rPr>
        <w:t xml:space="preserve">ibu hamil </w:t>
      </w:r>
      <w:r w:rsidR="00413603" w:rsidRPr="00413603">
        <w:rPr>
          <w:rFonts w:ascii="Times New Roman" w:hAnsi="Times New Roman"/>
          <w:sz w:val="24"/>
          <w:szCs w:val="24"/>
        </w:rPr>
        <w:t>primigravida</w:t>
      </w:r>
      <w:r w:rsidR="00B07FEE">
        <w:rPr>
          <w:rFonts w:ascii="Times New Roman" w:hAnsi="Times New Roman"/>
          <w:sz w:val="24"/>
          <w:szCs w:val="24"/>
          <w:lang w:val="en-US"/>
        </w:rPr>
        <w:t xml:space="preserve"> trimester ketiga</w:t>
      </w:r>
      <w:r w:rsidR="00C213AB">
        <w:rPr>
          <w:rFonts w:ascii="Times New Roman" w:hAnsi="Times New Roman"/>
          <w:sz w:val="24"/>
          <w:szCs w:val="24"/>
          <w:lang w:val="en-US"/>
        </w:rPr>
        <w:t xml:space="preserve"> </w:t>
      </w:r>
      <w:r w:rsidR="009A5E9C">
        <w:rPr>
          <w:rFonts w:ascii="Times New Roman" w:hAnsi="Times New Roman"/>
          <w:sz w:val="24"/>
          <w:szCs w:val="24"/>
        </w:rPr>
        <w:t>(28</w:t>
      </w:r>
      <w:r w:rsidR="007E4CD3">
        <w:rPr>
          <w:rFonts w:ascii="Times New Roman" w:hAnsi="Times New Roman"/>
          <w:sz w:val="24"/>
          <w:szCs w:val="24"/>
        </w:rPr>
        <w:t>-36</w:t>
      </w:r>
      <w:r w:rsidR="00C213AB">
        <w:rPr>
          <w:rFonts w:ascii="Times New Roman" w:hAnsi="Times New Roman"/>
          <w:sz w:val="24"/>
          <w:szCs w:val="24"/>
        </w:rPr>
        <w:t xml:space="preserve"> </w:t>
      </w:r>
      <w:r w:rsidR="00C213AB">
        <w:rPr>
          <w:rFonts w:ascii="Times New Roman" w:hAnsi="Times New Roman"/>
          <w:sz w:val="24"/>
          <w:szCs w:val="24"/>
          <w:lang w:val="en-US"/>
        </w:rPr>
        <w:t>m</w:t>
      </w:r>
      <w:r w:rsidR="006540AA">
        <w:rPr>
          <w:rFonts w:ascii="Times New Roman" w:hAnsi="Times New Roman"/>
          <w:sz w:val="24"/>
          <w:szCs w:val="24"/>
        </w:rPr>
        <w:t xml:space="preserve">inggu) yang mengalami defisit pengetahuan mengenai persiapan </w:t>
      </w:r>
      <w:r w:rsidR="009F485C">
        <w:rPr>
          <w:rFonts w:ascii="Times New Roman" w:hAnsi="Times New Roman"/>
          <w:sz w:val="24"/>
          <w:szCs w:val="24"/>
        </w:rPr>
        <w:t>persalinan</w:t>
      </w:r>
      <w:r w:rsidR="00997A91">
        <w:rPr>
          <w:rFonts w:ascii="Times New Roman" w:hAnsi="Times New Roman"/>
          <w:sz w:val="24"/>
          <w:szCs w:val="24"/>
          <w:lang w:val="en-US"/>
        </w:rPr>
        <w:t xml:space="preserve"> di Temanggung</w:t>
      </w:r>
      <w:r w:rsidR="009F485C">
        <w:rPr>
          <w:rFonts w:ascii="Times New Roman" w:hAnsi="Times New Roman"/>
          <w:sz w:val="24"/>
          <w:szCs w:val="24"/>
        </w:rPr>
        <w:t>.</w:t>
      </w:r>
      <w:r w:rsidR="00034C9A">
        <w:rPr>
          <w:rFonts w:ascii="Times New Roman" w:hAnsi="Times New Roman"/>
          <w:sz w:val="24"/>
          <w:szCs w:val="24"/>
        </w:rPr>
        <w:t xml:space="preserve"> </w:t>
      </w:r>
      <w:r w:rsidR="00B94799">
        <w:rPr>
          <w:rFonts w:ascii="Times New Roman" w:hAnsi="Times New Roman"/>
          <w:sz w:val="24"/>
          <w:szCs w:val="24"/>
        </w:rPr>
        <w:t xml:space="preserve">Variabel terikat adalah </w:t>
      </w:r>
      <w:r w:rsidR="00D479BD">
        <w:rPr>
          <w:rFonts w:ascii="Times New Roman" w:hAnsi="Times New Roman"/>
          <w:sz w:val="24"/>
          <w:szCs w:val="24"/>
        </w:rPr>
        <w:t xml:space="preserve">defisit pengetahuan persiapan persalinan dan variabel bebas adalah </w:t>
      </w:r>
      <w:r w:rsidR="00AD7D82">
        <w:rPr>
          <w:rFonts w:ascii="Times New Roman" w:hAnsi="Times New Roman"/>
          <w:sz w:val="24"/>
          <w:szCs w:val="24"/>
        </w:rPr>
        <w:t>edukasi perawatan kehamilan pada primigravida</w:t>
      </w:r>
      <w:r w:rsidR="003F1387">
        <w:rPr>
          <w:rFonts w:ascii="Times New Roman" w:hAnsi="Times New Roman"/>
          <w:sz w:val="24"/>
          <w:szCs w:val="24"/>
        </w:rPr>
        <w:t xml:space="preserve"> trimester ketiga</w:t>
      </w:r>
      <w:r w:rsidR="00AD7D82">
        <w:rPr>
          <w:rFonts w:ascii="Times New Roman" w:hAnsi="Times New Roman"/>
          <w:sz w:val="24"/>
          <w:szCs w:val="24"/>
        </w:rPr>
        <w:t>.</w:t>
      </w:r>
    </w:p>
    <w:p w14:paraId="2F92C387" w14:textId="735E6FA8" w:rsidR="00AF069C" w:rsidRPr="00AF069C" w:rsidRDefault="00952DBF" w:rsidP="000B6326">
      <w:pPr>
        <w:spacing w:after="0" w:line="276" w:lineRule="auto"/>
        <w:jc w:val="both"/>
        <w:rPr>
          <w:rFonts w:ascii="Times New Roman" w:hAnsi="Times New Roman"/>
          <w:sz w:val="24"/>
          <w:szCs w:val="24"/>
        </w:rPr>
      </w:pPr>
      <w:r>
        <w:rPr>
          <w:rFonts w:ascii="Times New Roman" w:hAnsi="Times New Roman"/>
          <w:sz w:val="24"/>
          <w:szCs w:val="24"/>
        </w:rPr>
        <w:t xml:space="preserve">Data </w:t>
      </w:r>
      <w:r w:rsidR="00386502">
        <w:rPr>
          <w:rFonts w:ascii="Times New Roman" w:hAnsi="Times New Roman"/>
          <w:sz w:val="24"/>
          <w:szCs w:val="24"/>
        </w:rPr>
        <w:t>didapatkan dari</w:t>
      </w:r>
      <w:r w:rsidR="00AF069C" w:rsidRPr="00AF069C">
        <w:rPr>
          <w:rFonts w:ascii="Times New Roman" w:hAnsi="Times New Roman"/>
          <w:sz w:val="24"/>
          <w:szCs w:val="24"/>
        </w:rPr>
        <w:t xml:space="preserve"> pengkajian </w:t>
      </w:r>
      <w:r w:rsidR="0003284F">
        <w:rPr>
          <w:rFonts w:ascii="Times New Roman" w:hAnsi="Times New Roman"/>
          <w:sz w:val="24"/>
          <w:szCs w:val="24"/>
          <w:lang w:val="en-US"/>
        </w:rPr>
        <w:t>masalah defisit pengetahuan</w:t>
      </w:r>
      <w:r w:rsidR="00AF069C" w:rsidRPr="00AF069C">
        <w:rPr>
          <w:rFonts w:ascii="Times New Roman" w:hAnsi="Times New Roman"/>
          <w:sz w:val="24"/>
          <w:szCs w:val="24"/>
        </w:rPr>
        <w:t xml:space="preserve"> sesuai </w:t>
      </w:r>
      <w:r w:rsidR="00CF72B6">
        <w:rPr>
          <w:rFonts w:ascii="Times New Roman" w:hAnsi="Times New Roman"/>
          <w:sz w:val="24"/>
          <w:szCs w:val="24"/>
        </w:rPr>
        <w:t>SDKI</w:t>
      </w:r>
      <w:r w:rsidR="0003284F">
        <w:rPr>
          <w:rFonts w:ascii="Times New Roman" w:hAnsi="Times New Roman"/>
          <w:sz w:val="24"/>
          <w:szCs w:val="24"/>
          <w:lang w:val="en-US"/>
        </w:rPr>
        <w:t xml:space="preserve"> melalui </w:t>
      </w:r>
      <w:r w:rsidR="0003284F">
        <w:rPr>
          <w:rFonts w:ascii="Times New Roman" w:hAnsi="Times New Roman"/>
          <w:sz w:val="24"/>
          <w:szCs w:val="24"/>
        </w:rPr>
        <w:t>wawancara dan observasi langsung</w:t>
      </w:r>
      <w:r w:rsidR="0003284F">
        <w:rPr>
          <w:rFonts w:ascii="Times New Roman" w:hAnsi="Times New Roman"/>
          <w:sz w:val="24"/>
          <w:szCs w:val="24"/>
          <w:lang w:val="en-US"/>
        </w:rPr>
        <w:t xml:space="preserve"> serta</w:t>
      </w:r>
      <w:r w:rsidR="00CF72B6">
        <w:rPr>
          <w:rFonts w:ascii="Times New Roman" w:hAnsi="Times New Roman"/>
          <w:sz w:val="24"/>
          <w:szCs w:val="24"/>
        </w:rPr>
        <w:t xml:space="preserve"> </w:t>
      </w:r>
      <w:r w:rsidR="0003284F">
        <w:rPr>
          <w:rFonts w:ascii="Times New Roman" w:hAnsi="Times New Roman"/>
          <w:sz w:val="24"/>
          <w:szCs w:val="24"/>
        </w:rPr>
        <w:t>tes</w:t>
      </w:r>
      <w:r w:rsidR="0003284F" w:rsidRPr="00AF069C">
        <w:rPr>
          <w:rFonts w:ascii="Times New Roman" w:hAnsi="Times New Roman"/>
          <w:sz w:val="24"/>
          <w:szCs w:val="24"/>
        </w:rPr>
        <w:t xml:space="preserve"> pengetahuan persiapan </w:t>
      </w:r>
      <w:r w:rsidR="0003284F">
        <w:rPr>
          <w:rFonts w:ascii="Times New Roman" w:hAnsi="Times New Roman"/>
          <w:sz w:val="24"/>
          <w:szCs w:val="24"/>
        </w:rPr>
        <w:t>persalinan dengan kuesioner</w:t>
      </w:r>
      <w:r w:rsidR="00D209B5">
        <w:rPr>
          <w:rFonts w:ascii="Times New Roman" w:hAnsi="Times New Roman"/>
          <w:sz w:val="24"/>
          <w:szCs w:val="24"/>
        </w:rPr>
        <w:t>.</w:t>
      </w:r>
      <w:r w:rsidR="008C450A">
        <w:rPr>
          <w:rFonts w:ascii="Times New Roman" w:hAnsi="Times New Roman"/>
          <w:sz w:val="24"/>
          <w:szCs w:val="24"/>
        </w:rPr>
        <w:t xml:space="preserve"> </w:t>
      </w:r>
      <w:r w:rsidR="00E229E1">
        <w:rPr>
          <w:rFonts w:ascii="Times New Roman" w:hAnsi="Times New Roman"/>
          <w:sz w:val="24"/>
          <w:szCs w:val="24"/>
        </w:rPr>
        <w:t xml:space="preserve">Kemudian peneliti memberikan edukasi perawatan kehamilan mengenai persiapan persalinan </w:t>
      </w:r>
      <w:r w:rsidR="00997A91">
        <w:rPr>
          <w:rFonts w:ascii="Times New Roman" w:hAnsi="Times New Roman"/>
          <w:sz w:val="24"/>
          <w:szCs w:val="24"/>
          <w:lang w:val="en-US"/>
        </w:rPr>
        <w:t xml:space="preserve">sebanyak 3 kali pertemuan selama 10-15 menit </w:t>
      </w:r>
      <w:r w:rsidR="00934796">
        <w:rPr>
          <w:rFonts w:ascii="Times New Roman" w:hAnsi="Times New Roman"/>
          <w:sz w:val="24"/>
          <w:szCs w:val="24"/>
        </w:rPr>
        <w:t xml:space="preserve">menggunakan </w:t>
      </w:r>
      <w:r w:rsidR="00934796" w:rsidRPr="003374DC">
        <w:rPr>
          <w:rFonts w:ascii="Times New Roman" w:hAnsi="Times New Roman"/>
          <w:i/>
          <w:iCs/>
          <w:sz w:val="24"/>
          <w:szCs w:val="24"/>
        </w:rPr>
        <w:t>booklet</w:t>
      </w:r>
      <w:r w:rsidR="00934796">
        <w:rPr>
          <w:rFonts w:ascii="Times New Roman" w:hAnsi="Times New Roman"/>
          <w:sz w:val="24"/>
          <w:szCs w:val="24"/>
        </w:rPr>
        <w:t xml:space="preserve"> dan </w:t>
      </w:r>
      <w:r w:rsidR="008C37CF" w:rsidRPr="003374DC">
        <w:rPr>
          <w:rFonts w:ascii="Times New Roman" w:hAnsi="Times New Roman"/>
          <w:i/>
          <w:iCs/>
          <w:sz w:val="24"/>
          <w:szCs w:val="24"/>
        </w:rPr>
        <w:t>leaflet</w:t>
      </w:r>
      <w:r w:rsidR="00EC5267">
        <w:rPr>
          <w:rFonts w:ascii="Times New Roman" w:hAnsi="Times New Roman"/>
          <w:sz w:val="24"/>
          <w:szCs w:val="24"/>
          <w:lang w:val="en-US"/>
        </w:rPr>
        <w:t xml:space="preserve"> yang berisikan materi </w:t>
      </w:r>
      <w:r w:rsidR="00EC5267" w:rsidRPr="00EC5267">
        <w:rPr>
          <w:rFonts w:ascii="Times New Roman" w:hAnsi="Times New Roman"/>
          <w:sz w:val="24"/>
          <w:szCs w:val="24"/>
          <w:lang w:val="en-US"/>
        </w:rPr>
        <w:lastRenderedPageBreak/>
        <w:t>pengertian persalinan, tempat persalinan, pendamping persalinan, transportasi saat melahirkan, penolong persalinan, pendonor darah saat persalinan, biaya</w:t>
      </w:r>
      <w:r w:rsidR="00B07FEE">
        <w:rPr>
          <w:rFonts w:ascii="Times New Roman" w:hAnsi="Times New Roman"/>
          <w:sz w:val="24"/>
          <w:szCs w:val="24"/>
          <w:lang w:val="en-US"/>
        </w:rPr>
        <w:t>/dan</w:t>
      </w:r>
      <w:r w:rsidR="00EC5267" w:rsidRPr="00EC5267">
        <w:rPr>
          <w:rFonts w:ascii="Times New Roman" w:hAnsi="Times New Roman"/>
          <w:sz w:val="24"/>
          <w:szCs w:val="24"/>
          <w:lang w:val="en-US"/>
        </w:rPr>
        <w:t xml:space="preserve"> </w:t>
      </w:r>
      <w:r w:rsidR="00B07FEE">
        <w:rPr>
          <w:rFonts w:ascii="Times New Roman" w:hAnsi="Times New Roman"/>
          <w:sz w:val="24"/>
          <w:szCs w:val="24"/>
          <w:lang w:val="en-US"/>
        </w:rPr>
        <w:t>untuk persalinan</w:t>
      </w:r>
      <w:r w:rsidR="00EC5267" w:rsidRPr="00EC5267">
        <w:rPr>
          <w:rFonts w:ascii="Times New Roman" w:hAnsi="Times New Roman"/>
          <w:sz w:val="24"/>
          <w:szCs w:val="24"/>
          <w:lang w:val="en-US"/>
        </w:rPr>
        <w:t xml:space="preserve"> serta </w:t>
      </w:r>
      <w:r w:rsidR="00B07FEE">
        <w:rPr>
          <w:rFonts w:ascii="Times New Roman" w:hAnsi="Times New Roman"/>
          <w:sz w:val="24"/>
          <w:szCs w:val="24"/>
          <w:lang w:val="en-US"/>
        </w:rPr>
        <w:t>kepedulian suami dan masyarakat untuk persiapan persalinan</w:t>
      </w:r>
      <w:r w:rsidR="008C37CF">
        <w:rPr>
          <w:rFonts w:ascii="Times New Roman" w:hAnsi="Times New Roman"/>
          <w:sz w:val="24"/>
          <w:szCs w:val="24"/>
        </w:rPr>
        <w:t xml:space="preserve">, dan mengevaluasi dengan </w:t>
      </w:r>
      <w:r w:rsidR="008C37CF" w:rsidRPr="00EC5267">
        <w:rPr>
          <w:rFonts w:ascii="Times New Roman" w:hAnsi="Times New Roman"/>
          <w:i/>
          <w:iCs/>
          <w:sz w:val="24"/>
          <w:szCs w:val="24"/>
        </w:rPr>
        <w:t>post-tes</w:t>
      </w:r>
      <w:r w:rsidR="008C37CF">
        <w:rPr>
          <w:rFonts w:ascii="Times New Roman" w:hAnsi="Times New Roman"/>
          <w:sz w:val="24"/>
          <w:szCs w:val="24"/>
        </w:rPr>
        <w:t xml:space="preserve"> menggunakan kuesioner</w:t>
      </w:r>
      <w:r w:rsidR="0003284F">
        <w:rPr>
          <w:rFonts w:ascii="Times New Roman" w:hAnsi="Times New Roman"/>
          <w:sz w:val="24"/>
          <w:szCs w:val="24"/>
          <w:lang w:val="en-US"/>
        </w:rPr>
        <w:t xml:space="preserve"> </w:t>
      </w:r>
      <w:r w:rsidR="0003284F">
        <w:rPr>
          <w:rFonts w:ascii="Times New Roman" w:hAnsi="Times New Roman"/>
          <w:sz w:val="24"/>
          <w:szCs w:val="24"/>
          <w:lang w:val="en-US"/>
        </w:rPr>
        <w:t>serta format tingkat pengetahuan sesuai SLKI</w:t>
      </w:r>
      <w:r w:rsidR="008C37CF">
        <w:rPr>
          <w:rFonts w:ascii="Times New Roman" w:hAnsi="Times New Roman"/>
          <w:sz w:val="24"/>
          <w:szCs w:val="24"/>
        </w:rPr>
        <w:t>.</w:t>
      </w:r>
    </w:p>
    <w:p w14:paraId="2C63EA89" w14:textId="77777777" w:rsidR="00487040" w:rsidRDefault="00487040" w:rsidP="000B6326">
      <w:pPr>
        <w:spacing w:after="0" w:line="276" w:lineRule="auto"/>
        <w:jc w:val="both"/>
        <w:rPr>
          <w:rFonts w:ascii="Times New Roman" w:hAnsi="Times New Roman"/>
          <w:b/>
          <w:sz w:val="24"/>
          <w:szCs w:val="24"/>
        </w:rPr>
      </w:pPr>
    </w:p>
    <w:p w14:paraId="09A33763" w14:textId="12BD297B" w:rsidR="00A83C8A" w:rsidRDefault="005B4622" w:rsidP="008008C8">
      <w:pPr>
        <w:spacing w:after="0" w:line="276" w:lineRule="auto"/>
        <w:jc w:val="both"/>
        <w:rPr>
          <w:rFonts w:ascii="Times New Roman" w:hAnsi="Times New Roman"/>
          <w:b/>
          <w:sz w:val="24"/>
          <w:szCs w:val="24"/>
          <w:lang w:val="en-US"/>
        </w:rPr>
      </w:pPr>
      <w:r w:rsidRPr="008008C8">
        <w:rPr>
          <w:rFonts w:ascii="Times New Roman" w:hAnsi="Times New Roman"/>
          <w:b/>
          <w:sz w:val="24"/>
          <w:szCs w:val="24"/>
        </w:rPr>
        <w:t>H</w:t>
      </w:r>
      <w:r w:rsidR="00686228" w:rsidRPr="008008C8">
        <w:rPr>
          <w:rFonts w:ascii="Times New Roman" w:hAnsi="Times New Roman"/>
          <w:b/>
          <w:sz w:val="24"/>
          <w:szCs w:val="24"/>
        </w:rPr>
        <w:t>ASIL DAN PEMBAHASAN</w:t>
      </w:r>
      <w:r w:rsidR="00A83C8A">
        <w:rPr>
          <w:rFonts w:ascii="Times New Roman" w:hAnsi="Times New Roman"/>
          <w:b/>
          <w:sz w:val="24"/>
          <w:szCs w:val="24"/>
          <w:lang w:val="en-US"/>
        </w:rPr>
        <w:t xml:space="preserve"> </w:t>
      </w:r>
    </w:p>
    <w:p w14:paraId="22446B19" w14:textId="4AFDF4F2" w:rsidR="00A83C8A" w:rsidRDefault="000B6326" w:rsidP="00A83C8A">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14:paraId="38D1C849" w14:textId="79C8E611" w:rsidR="00DB2F67" w:rsidRDefault="00997A91" w:rsidP="00A83C8A">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Studi kasus </w:t>
      </w:r>
      <w:r w:rsidR="00DB2F67">
        <w:rPr>
          <w:rFonts w:asciiTheme="majorBidi" w:hAnsiTheme="majorBidi" w:cstheme="majorBidi"/>
          <w:sz w:val="24"/>
          <w:szCs w:val="24"/>
          <w:lang w:val="en-US"/>
        </w:rPr>
        <w:t>pada kedua responden yang dilakukan pada tangal 28-30 April dan 9-11 Juli 2023 didapatkan data:</w:t>
      </w:r>
    </w:p>
    <w:p w14:paraId="30A473A5" w14:textId="77777777" w:rsidR="004959B2" w:rsidRDefault="004959B2" w:rsidP="00A83C8A">
      <w:pPr>
        <w:spacing w:after="0" w:line="276" w:lineRule="auto"/>
        <w:jc w:val="both"/>
        <w:rPr>
          <w:rFonts w:ascii="Times New Roman" w:hAnsi="Times New Roman"/>
          <w:b/>
          <w:bCs/>
          <w:sz w:val="24"/>
          <w:szCs w:val="24"/>
          <w:lang w:val="en-US"/>
        </w:rPr>
        <w:sectPr w:rsidR="004959B2" w:rsidSect="00E54851">
          <w:type w:val="continuous"/>
          <w:pgSz w:w="11906" w:h="16838" w:code="9"/>
          <w:pgMar w:top="1701" w:right="1701" w:bottom="1701" w:left="1701" w:header="709" w:footer="709" w:gutter="0"/>
          <w:cols w:num="2" w:space="566"/>
          <w:docGrid w:linePitch="360"/>
        </w:sectPr>
      </w:pPr>
    </w:p>
    <w:p w14:paraId="216A7EA7" w14:textId="0D897F06" w:rsidR="004959B2" w:rsidRDefault="004959B2" w:rsidP="00A83C8A">
      <w:pPr>
        <w:spacing w:after="0" w:line="276" w:lineRule="auto"/>
        <w:jc w:val="both"/>
        <w:rPr>
          <w:rFonts w:ascii="Times New Roman" w:hAnsi="Times New Roman"/>
          <w:b/>
          <w:bCs/>
          <w:sz w:val="24"/>
          <w:szCs w:val="24"/>
          <w:lang w:val="en-US"/>
        </w:rPr>
      </w:pPr>
    </w:p>
    <w:p w14:paraId="6EDABF0D" w14:textId="58E04690" w:rsidR="004959B2" w:rsidRDefault="004959B2" w:rsidP="00A83C8A">
      <w:pPr>
        <w:spacing w:after="0" w:line="276" w:lineRule="auto"/>
        <w:jc w:val="both"/>
        <w:rPr>
          <w:rFonts w:ascii="Times New Roman" w:hAnsi="Times New Roman"/>
          <w:b/>
          <w:bCs/>
          <w:sz w:val="24"/>
          <w:szCs w:val="24"/>
          <w:lang w:val="en-US"/>
        </w:rPr>
      </w:pPr>
    </w:p>
    <w:p w14:paraId="332DBFE3" w14:textId="0E638190" w:rsidR="000B6326" w:rsidRDefault="00DB2F67" w:rsidP="00A83C8A">
      <w:pPr>
        <w:spacing w:after="0" w:line="276" w:lineRule="auto"/>
        <w:jc w:val="both"/>
        <w:rPr>
          <w:rFonts w:ascii="Times New Roman" w:hAnsi="Times New Roman"/>
          <w:bCs/>
          <w:sz w:val="24"/>
          <w:szCs w:val="24"/>
          <w:lang w:val="en-US"/>
        </w:rPr>
      </w:pPr>
      <w:r w:rsidRPr="000B6326">
        <w:rPr>
          <w:rFonts w:ascii="Times New Roman" w:hAnsi="Times New Roman"/>
          <w:b/>
          <w:bCs/>
          <w:sz w:val="24"/>
          <w:szCs w:val="24"/>
          <w:lang w:val="en-US"/>
        </w:rPr>
        <w:t>Tabel 1</w:t>
      </w:r>
      <w:r>
        <w:rPr>
          <w:rFonts w:ascii="Times New Roman" w:hAnsi="Times New Roman"/>
          <w:bCs/>
          <w:sz w:val="24"/>
          <w:szCs w:val="24"/>
          <w:lang w:val="en-US"/>
        </w:rPr>
        <w:t xml:space="preserve"> Pengkajian </w:t>
      </w:r>
      <w:r w:rsidR="00E50CBC">
        <w:rPr>
          <w:rFonts w:ascii="Times New Roman" w:hAnsi="Times New Roman"/>
          <w:bCs/>
          <w:sz w:val="24"/>
          <w:szCs w:val="24"/>
          <w:lang w:val="en-US"/>
        </w:rPr>
        <w:t xml:space="preserve">Masalah Defisit Pengetahuan Menggunakan </w:t>
      </w:r>
      <w:r>
        <w:rPr>
          <w:rFonts w:ascii="Times New Roman" w:hAnsi="Times New Roman"/>
          <w:bCs/>
          <w:sz w:val="24"/>
          <w:szCs w:val="24"/>
          <w:lang w:val="en-US"/>
        </w:rPr>
        <w:t>SDKI (</w:t>
      </w:r>
      <w:r w:rsidR="00E50CBC">
        <w:rPr>
          <w:rFonts w:ascii="Times New Roman" w:hAnsi="Times New Roman"/>
          <w:bCs/>
          <w:sz w:val="24"/>
          <w:szCs w:val="24"/>
          <w:lang w:val="en-US"/>
        </w:rPr>
        <w:t>Sebelum Edukasi)</w:t>
      </w:r>
    </w:p>
    <w:p w14:paraId="1AF17BED" w14:textId="77777777" w:rsidR="00E54851" w:rsidRPr="00DB2F67" w:rsidRDefault="00E54851" w:rsidP="00A83C8A">
      <w:pPr>
        <w:spacing w:after="0" w:line="276" w:lineRule="auto"/>
        <w:jc w:val="both"/>
        <w:rPr>
          <w:rFonts w:ascii="Times New Roman" w:hAnsi="Times New Roman"/>
          <w:bCs/>
          <w:sz w:val="24"/>
          <w:szCs w:val="24"/>
          <w:lang w:val="en-US"/>
        </w:rPr>
      </w:pPr>
    </w:p>
    <w:tbl>
      <w:tblPr>
        <w:tblW w:w="5022" w:type="pct"/>
        <w:tblBorders>
          <w:top w:val="single" w:sz="4" w:space="0" w:color="auto"/>
          <w:bottom w:val="single" w:sz="4" w:space="0" w:color="auto"/>
          <w:insideH w:val="single" w:sz="4" w:space="0" w:color="auto"/>
        </w:tblBorders>
        <w:tblLook w:val="04A0" w:firstRow="1" w:lastRow="0" w:firstColumn="1" w:lastColumn="0" w:noHBand="0" w:noVBand="1"/>
      </w:tblPr>
      <w:tblGrid>
        <w:gridCol w:w="466"/>
        <w:gridCol w:w="6060"/>
        <w:gridCol w:w="534"/>
        <w:gridCol w:w="584"/>
        <w:gridCol w:w="507"/>
        <w:gridCol w:w="607"/>
      </w:tblGrid>
      <w:tr w:rsidR="00E14605" w:rsidRPr="00296BB0" w14:paraId="3E7C9947" w14:textId="77777777" w:rsidTr="000B6326">
        <w:tc>
          <w:tcPr>
            <w:tcW w:w="462" w:type="dxa"/>
            <w:vMerge w:val="restart"/>
            <w:tcMar>
              <w:top w:w="0" w:type="dxa"/>
              <w:left w:w="108" w:type="dxa"/>
              <w:bottom w:w="0" w:type="dxa"/>
              <w:right w:w="108" w:type="dxa"/>
            </w:tcMar>
            <w:vAlign w:val="center"/>
          </w:tcPr>
          <w:p w14:paraId="399424B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No</w:t>
            </w:r>
          </w:p>
        </w:tc>
        <w:tc>
          <w:tcPr>
            <w:tcW w:w="6011" w:type="dxa"/>
            <w:vMerge w:val="restart"/>
            <w:tcMar>
              <w:top w:w="0" w:type="dxa"/>
              <w:left w:w="108" w:type="dxa"/>
              <w:bottom w:w="0" w:type="dxa"/>
              <w:right w:w="108" w:type="dxa"/>
            </w:tcMar>
            <w:vAlign w:val="center"/>
          </w:tcPr>
          <w:p w14:paraId="0350632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Data</w:t>
            </w:r>
          </w:p>
        </w:tc>
        <w:tc>
          <w:tcPr>
            <w:tcW w:w="1069" w:type="dxa"/>
            <w:gridSpan w:val="2"/>
            <w:tcMar>
              <w:top w:w="0" w:type="dxa"/>
              <w:left w:w="108" w:type="dxa"/>
              <w:bottom w:w="0" w:type="dxa"/>
              <w:right w:w="108" w:type="dxa"/>
            </w:tcMar>
            <w:vAlign w:val="center"/>
          </w:tcPr>
          <w:p w14:paraId="3DF7D81B" w14:textId="077239C6" w:rsidR="00E14605" w:rsidRPr="009247B9" w:rsidRDefault="009247B9" w:rsidP="00E14605">
            <w:pPr>
              <w:widowControl w:val="0"/>
              <w:spacing w:after="0" w:line="276" w:lineRule="auto"/>
              <w:jc w:val="center"/>
              <w:rPr>
                <w:rFonts w:asciiTheme="majorBidi" w:hAnsiTheme="majorBidi" w:cstheme="majorBidi"/>
                <w:sz w:val="20"/>
                <w:szCs w:val="20"/>
                <w:lang w:val="en-US"/>
              </w:rPr>
            </w:pPr>
            <w:r>
              <w:rPr>
                <w:rFonts w:asciiTheme="majorBidi" w:hAnsiTheme="majorBidi" w:cstheme="majorBidi"/>
                <w:sz w:val="20"/>
                <w:szCs w:val="20"/>
                <w:lang w:val="en-US"/>
              </w:rPr>
              <w:t>Responden 1</w:t>
            </w:r>
          </w:p>
        </w:tc>
        <w:tc>
          <w:tcPr>
            <w:tcW w:w="989" w:type="dxa"/>
            <w:gridSpan w:val="2"/>
            <w:tcMar>
              <w:top w:w="0" w:type="dxa"/>
              <w:left w:w="108" w:type="dxa"/>
              <w:bottom w:w="0" w:type="dxa"/>
              <w:right w:w="108" w:type="dxa"/>
            </w:tcMar>
            <w:vAlign w:val="center"/>
          </w:tcPr>
          <w:p w14:paraId="682A6BF6" w14:textId="018E3CCD" w:rsidR="00E14605" w:rsidRPr="009247B9" w:rsidRDefault="009247B9" w:rsidP="00E14605">
            <w:pPr>
              <w:widowControl w:val="0"/>
              <w:spacing w:after="0" w:line="276" w:lineRule="auto"/>
              <w:jc w:val="center"/>
              <w:rPr>
                <w:rFonts w:asciiTheme="majorBidi" w:hAnsiTheme="majorBidi" w:cstheme="majorBidi"/>
                <w:sz w:val="20"/>
                <w:szCs w:val="20"/>
                <w:lang w:val="en-US"/>
              </w:rPr>
            </w:pPr>
            <w:r>
              <w:rPr>
                <w:rFonts w:asciiTheme="majorBidi" w:hAnsiTheme="majorBidi" w:cstheme="majorBidi"/>
                <w:sz w:val="20"/>
                <w:szCs w:val="20"/>
                <w:lang w:val="en-US"/>
              </w:rPr>
              <w:t>Responden 2</w:t>
            </w:r>
          </w:p>
        </w:tc>
      </w:tr>
      <w:tr w:rsidR="00E14605" w:rsidRPr="00296BB0" w14:paraId="09858C9B" w14:textId="77777777" w:rsidTr="000B6326">
        <w:tc>
          <w:tcPr>
            <w:tcW w:w="462" w:type="dxa"/>
            <w:vMerge/>
            <w:tcMar>
              <w:top w:w="0" w:type="dxa"/>
              <w:left w:w="108" w:type="dxa"/>
              <w:bottom w:w="0" w:type="dxa"/>
              <w:right w:w="108" w:type="dxa"/>
            </w:tcMar>
            <w:vAlign w:val="center"/>
          </w:tcPr>
          <w:p w14:paraId="4D111B9F"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6011" w:type="dxa"/>
            <w:vMerge/>
            <w:tcMar>
              <w:top w:w="0" w:type="dxa"/>
              <w:left w:w="108" w:type="dxa"/>
              <w:bottom w:w="0" w:type="dxa"/>
              <w:right w:w="108" w:type="dxa"/>
            </w:tcMar>
            <w:vAlign w:val="center"/>
          </w:tcPr>
          <w:p w14:paraId="245D9302"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530" w:type="dxa"/>
            <w:tcMar>
              <w:top w:w="0" w:type="dxa"/>
              <w:left w:w="108" w:type="dxa"/>
              <w:bottom w:w="0" w:type="dxa"/>
              <w:right w:w="108" w:type="dxa"/>
            </w:tcMar>
            <w:vAlign w:val="center"/>
          </w:tcPr>
          <w:p w14:paraId="34DD6AF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2D5CC11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c>
          <w:tcPr>
            <w:tcW w:w="450" w:type="dxa"/>
            <w:tcMar>
              <w:top w:w="0" w:type="dxa"/>
              <w:left w:w="108" w:type="dxa"/>
              <w:bottom w:w="0" w:type="dxa"/>
              <w:right w:w="108" w:type="dxa"/>
            </w:tcMar>
            <w:vAlign w:val="center"/>
          </w:tcPr>
          <w:p w14:paraId="5A68A73C"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7BE489C0"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r>
      <w:tr w:rsidR="00E14605" w:rsidRPr="00296BB0" w14:paraId="54365BC1" w14:textId="77777777" w:rsidTr="000B6326">
        <w:tc>
          <w:tcPr>
            <w:tcW w:w="462" w:type="dxa"/>
            <w:tcMar>
              <w:top w:w="0" w:type="dxa"/>
              <w:left w:w="108" w:type="dxa"/>
              <w:bottom w:w="0" w:type="dxa"/>
              <w:right w:w="108" w:type="dxa"/>
            </w:tcMar>
          </w:tcPr>
          <w:p w14:paraId="636FC18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6011" w:type="dxa"/>
            <w:tcMar>
              <w:top w:w="0" w:type="dxa"/>
              <w:left w:w="108" w:type="dxa"/>
              <w:bottom w:w="0" w:type="dxa"/>
              <w:right w:w="108" w:type="dxa"/>
            </w:tcMar>
          </w:tcPr>
          <w:p w14:paraId="5160C3EB"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sesuai anjuran (Belum merencanakan persiapan persalinan)</w:t>
            </w:r>
          </w:p>
        </w:tc>
        <w:tc>
          <w:tcPr>
            <w:tcW w:w="530" w:type="dxa"/>
            <w:tcMar>
              <w:top w:w="0" w:type="dxa"/>
              <w:left w:w="108" w:type="dxa"/>
              <w:bottom w:w="0" w:type="dxa"/>
              <w:right w:w="108" w:type="dxa"/>
            </w:tcMar>
            <w:vAlign w:val="center"/>
          </w:tcPr>
          <w:p w14:paraId="0848E0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EE1BE38"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54B603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17B6A075"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5819273A" w14:textId="77777777" w:rsidTr="000B6326">
        <w:tc>
          <w:tcPr>
            <w:tcW w:w="462" w:type="dxa"/>
            <w:tcMar>
              <w:top w:w="0" w:type="dxa"/>
              <w:left w:w="108" w:type="dxa"/>
              <w:bottom w:w="0" w:type="dxa"/>
              <w:right w:w="108" w:type="dxa"/>
            </w:tcMar>
          </w:tcPr>
          <w:p w14:paraId="446ADE3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6011" w:type="dxa"/>
            <w:tcMar>
              <w:top w:w="0" w:type="dxa"/>
              <w:left w:w="108" w:type="dxa"/>
              <w:bottom w:w="0" w:type="dxa"/>
              <w:right w:w="108" w:type="dxa"/>
            </w:tcMar>
          </w:tcPr>
          <w:p w14:paraId="52DCD646"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Kurang  mampu menjelaskan pengetahuan tentang suatu topik yaitu perawatan kehamilan (Persiapan Persalinan)</w:t>
            </w:r>
          </w:p>
        </w:tc>
        <w:tc>
          <w:tcPr>
            <w:tcW w:w="530" w:type="dxa"/>
            <w:tcMar>
              <w:top w:w="0" w:type="dxa"/>
              <w:left w:w="108" w:type="dxa"/>
              <w:bottom w:w="0" w:type="dxa"/>
              <w:right w:w="108" w:type="dxa"/>
            </w:tcMar>
            <w:vAlign w:val="center"/>
          </w:tcPr>
          <w:p w14:paraId="7D152EE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0B4DD83"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25A2A7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C06B34B"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2C94607C" w14:textId="77777777" w:rsidTr="000B6326">
        <w:tc>
          <w:tcPr>
            <w:tcW w:w="462" w:type="dxa"/>
            <w:tcMar>
              <w:top w:w="0" w:type="dxa"/>
              <w:left w:w="108" w:type="dxa"/>
              <w:bottom w:w="0" w:type="dxa"/>
              <w:right w:w="108" w:type="dxa"/>
            </w:tcMar>
          </w:tcPr>
          <w:p w14:paraId="5802B3F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6011" w:type="dxa"/>
            <w:tcMar>
              <w:top w:w="0" w:type="dxa"/>
              <w:left w:w="108" w:type="dxa"/>
              <w:bottom w:w="0" w:type="dxa"/>
              <w:right w:w="108" w:type="dxa"/>
            </w:tcMar>
          </w:tcPr>
          <w:p w14:paraId="7ABEC0AD"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Pertanyaan tentang masalah yang dihadapi (Apa saja yang dipersiapkan untuk persalinan)</w:t>
            </w:r>
          </w:p>
        </w:tc>
        <w:tc>
          <w:tcPr>
            <w:tcW w:w="530" w:type="dxa"/>
            <w:tcMar>
              <w:top w:w="0" w:type="dxa"/>
              <w:left w:w="108" w:type="dxa"/>
              <w:bottom w:w="0" w:type="dxa"/>
              <w:right w:w="108" w:type="dxa"/>
            </w:tcMar>
            <w:vAlign w:val="center"/>
          </w:tcPr>
          <w:p w14:paraId="02F2A4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1A3ABF5"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F08913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6B72F0A"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034A56A4" w14:textId="77777777" w:rsidTr="000B6326">
        <w:tc>
          <w:tcPr>
            <w:tcW w:w="462" w:type="dxa"/>
            <w:tcMar>
              <w:top w:w="0" w:type="dxa"/>
              <w:left w:w="108" w:type="dxa"/>
              <w:bottom w:w="0" w:type="dxa"/>
              <w:right w:w="108" w:type="dxa"/>
            </w:tcMar>
          </w:tcPr>
          <w:p w14:paraId="5346445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6011" w:type="dxa"/>
            <w:tcMar>
              <w:top w:w="0" w:type="dxa"/>
              <w:left w:w="108" w:type="dxa"/>
              <w:bottom w:w="0" w:type="dxa"/>
              <w:right w:w="108" w:type="dxa"/>
            </w:tcMar>
          </w:tcPr>
          <w:p w14:paraId="49B7DE5F"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Persepsi yang keliru terhadap masalah (Belum perlu untuk persiapan persalinan kaena masih cukup lama)</w:t>
            </w:r>
          </w:p>
        </w:tc>
        <w:tc>
          <w:tcPr>
            <w:tcW w:w="530" w:type="dxa"/>
            <w:tcMar>
              <w:top w:w="0" w:type="dxa"/>
              <w:left w:w="108" w:type="dxa"/>
              <w:bottom w:w="0" w:type="dxa"/>
              <w:right w:w="108" w:type="dxa"/>
            </w:tcMar>
            <w:vAlign w:val="center"/>
          </w:tcPr>
          <w:p w14:paraId="2DDAC18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C3EF172"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55C16BF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7858D75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6BC1F56C" w14:textId="77777777" w:rsidTr="000B6326">
        <w:tc>
          <w:tcPr>
            <w:tcW w:w="462" w:type="dxa"/>
            <w:tcMar>
              <w:top w:w="0" w:type="dxa"/>
              <w:left w:w="108" w:type="dxa"/>
              <w:bottom w:w="0" w:type="dxa"/>
              <w:right w:w="108" w:type="dxa"/>
            </w:tcMar>
          </w:tcPr>
          <w:p w14:paraId="55EA74D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6011" w:type="dxa"/>
            <w:tcMar>
              <w:top w:w="0" w:type="dxa"/>
              <w:left w:w="108" w:type="dxa"/>
              <w:bottom w:w="0" w:type="dxa"/>
              <w:right w:w="108" w:type="dxa"/>
            </w:tcMar>
          </w:tcPr>
          <w:p w14:paraId="1E9257B2"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Menjalani pemeriksaan yang tidak tepat (Sering periksa kehamilan ke bidan atau puskesmas)</w:t>
            </w:r>
          </w:p>
        </w:tc>
        <w:tc>
          <w:tcPr>
            <w:tcW w:w="530" w:type="dxa"/>
            <w:tcMar>
              <w:top w:w="0" w:type="dxa"/>
              <w:left w:w="108" w:type="dxa"/>
              <w:bottom w:w="0" w:type="dxa"/>
              <w:right w:w="108" w:type="dxa"/>
            </w:tcMar>
            <w:vAlign w:val="center"/>
          </w:tcPr>
          <w:p w14:paraId="6F3B197C"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494D915F"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50" w:type="dxa"/>
            <w:tcMar>
              <w:top w:w="0" w:type="dxa"/>
              <w:left w:w="108" w:type="dxa"/>
              <w:bottom w:w="0" w:type="dxa"/>
              <w:right w:w="108" w:type="dxa"/>
            </w:tcMar>
            <w:vAlign w:val="center"/>
          </w:tcPr>
          <w:p w14:paraId="3FCED5E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7CF2054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E14605" w:rsidRPr="00296BB0" w14:paraId="7B1EAA79" w14:textId="77777777" w:rsidTr="000B6326">
        <w:tc>
          <w:tcPr>
            <w:tcW w:w="462" w:type="dxa"/>
            <w:tcMar>
              <w:top w:w="0" w:type="dxa"/>
              <w:left w:w="108" w:type="dxa"/>
              <w:bottom w:w="0" w:type="dxa"/>
              <w:right w:w="108" w:type="dxa"/>
            </w:tcMar>
          </w:tcPr>
          <w:p w14:paraId="0AF10E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6011" w:type="dxa"/>
            <w:tcMar>
              <w:top w:w="0" w:type="dxa"/>
              <w:left w:w="108" w:type="dxa"/>
              <w:bottom w:w="0" w:type="dxa"/>
              <w:right w:w="108" w:type="dxa"/>
            </w:tcMar>
          </w:tcPr>
          <w:p w14:paraId="5CCE84A1"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tepat (Tidak mencari tahu informasi persiapan persalinan)</w:t>
            </w:r>
          </w:p>
        </w:tc>
        <w:tc>
          <w:tcPr>
            <w:tcW w:w="530" w:type="dxa"/>
            <w:tcMar>
              <w:top w:w="0" w:type="dxa"/>
              <w:left w:w="108" w:type="dxa"/>
              <w:bottom w:w="0" w:type="dxa"/>
              <w:right w:w="108" w:type="dxa"/>
            </w:tcMar>
            <w:vAlign w:val="center"/>
          </w:tcPr>
          <w:p w14:paraId="79C301E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492C1C6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3C4BA65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D3A280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4FE19FAA" w14:textId="77777777" w:rsidTr="000B6326">
        <w:tc>
          <w:tcPr>
            <w:tcW w:w="462" w:type="dxa"/>
            <w:tcMar>
              <w:top w:w="0" w:type="dxa"/>
              <w:left w:w="108" w:type="dxa"/>
              <w:bottom w:w="0" w:type="dxa"/>
              <w:right w:w="108" w:type="dxa"/>
            </w:tcMar>
          </w:tcPr>
          <w:p w14:paraId="627ECF8D" w14:textId="77777777" w:rsidR="00E14605" w:rsidRPr="00296BB0" w:rsidRDefault="00E14605" w:rsidP="00E14605">
            <w:pPr>
              <w:spacing w:after="0" w:line="240" w:lineRule="auto"/>
              <w:jc w:val="center"/>
              <w:rPr>
                <w:rFonts w:asciiTheme="majorBidi" w:hAnsiTheme="majorBidi" w:cstheme="majorBidi"/>
                <w:sz w:val="20"/>
                <w:szCs w:val="20"/>
              </w:rPr>
            </w:pPr>
          </w:p>
        </w:tc>
        <w:tc>
          <w:tcPr>
            <w:tcW w:w="6011" w:type="dxa"/>
            <w:tcMar>
              <w:top w:w="0" w:type="dxa"/>
              <w:left w:w="108" w:type="dxa"/>
              <w:bottom w:w="0" w:type="dxa"/>
              <w:right w:w="108" w:type="dxa"/>
            </w:tcMar>
            <w:vAlign w:val="center"/>
          </w:tcPr>
          <w:p w14:paraId="35ED4E2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Jumlah</w:t>
            </w:r>
          </w:p>
        </w:tc>
        <w:tc>
          <w:tcPr>
            <w:tcW w:w="530" w:type="dxa"/>
            <w:tcMar>
              <w:top w:w="0" w:type="dxa"/>
              <w:left w:w="108" w:type="dxa"/>
              <w:bottom w:w="0" w:type="dxa"/>
              <w:right w:w="108" w:type="dxa"/>
            </w:tcMar>
            <w:vAlign w:val="center"/>
          </w:tcPr>
          <w:p w14:paraId="6BDB362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53B890A4" w14:textId="77777777" w:rsidR="00E14605" w:rsidRPr="00296BB0" w:rsidRDefault="00E14605" w:rsidP="00E14605">
            <w:pPr>
              <w:widowControl w:val="0"/>
              <w:spacing w:after="0" w:line="276" w:lineRule="auto"/>
              <w:rPr>
                <w:rFonts w:asciiTheme="majorBidi" w:hAnsiTheme="majorBidi" w:cstheme="majorBidi"/>
                <w:sz w:val="20"/>
                <w:szCs w:val="20"/>
              </w:rPr>
            </w:pPr>
          </w:p>
        </w:tc>
        <w:tc>
          <w:tcPr>
            <w:tcW w:w="450" w:type="dxa"/>
            <w:tcMar>
              <w:top w:w="0" w:type="dxa"/>
              <w:left w:w="108" w:type="dxa"/>
              <w:bottom w:w="0" w:type="dxa"/>
              <w:right w:w="108" w:type="dxa"/>
            </w:tcMar>
            <w:vAlign w:val="center"/>
          </w:tcPr>
          <w:p w14:paraId="6A91B8C5"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736A4B8F" w14:textId="77777777" w:rsidR="00E14605" w:rsidRPr="00296BB0" w:rsidRDefault="00E14605" w:rsidP="00E14605">
            <w:pPr>
              <w:widowControl w:val="0"/>
              <w:spacing w:after="0" w:line="276" w:lineRule="auto"/>
              <w:rPr>
                <w:rFonts w:asciiTheme="majorBidi" w:hAnsiTheme="majorBidi" w:cstheme="majorBidi"/>
                <w:sz w:val="20"/>
                <w:szCs w:val="20"/>
              </w:rPr>
            </w:pPr>
          </w:p>
        </w:tc>
      </w:tr>
    </w:tbl>
    <w:p w14:paraId="2B09402E" w14:textId="77777777" w:rsidR="00DB2F67" w:rsidRDefault="00DB2F67" w:rsidP="00A83C8A">
      <w:pPr>
        <w:spacing w:after="0" w:line="276" w:lineRule="auto"/>
        <w:jc w:val="both"/>
        <w:rPr>
          <w:rFonts w:asciiTheme="majorBidi" w:hAnsiTheme="majorBidi" w:cstheme="majorBidi"/>
          <w:sz w:val="24"/>
          <w:szCs w:val="24"/>
          <w:lang w:val="en-US"/>
        </w:rPr>
      </w:pPr>
    </w:p>
    <w:p w14:paraId="0B0FAA26" w14:textId="5F846622" w:rsidR="00A83C8A" w:rsidRDefault="00DB2F67" w:rsidP="00E5485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tabel tersebut kedua responden </w:t>
      </w:r>
      <w:r w:rsidR="00A83C8A" w:rsidRPr="008649FF">
        <w:rPr>
          <w:rFonts w:asciiTheme="majorBidi" w:hAnsiTheme="majorBidi" w:cstheme="majorBidi"/>
          <w:sz w:val="24"/>
          <w:szCs w:val="24"/>
          <w:lang w:val="en-US"/>
        </w:rPr>
        <w:t xml:space="preserve">menunjukkan 83% </w:t>
      </w:r>
      <w:r>
        <w:rPr>
          <w:rFonts w:asciiTheme="majorBidi" w:hAnsiTheme="majorBidi" w:cstheme="majorBidi"/>
          <w:sz w:val="24"/>
          <w:szCs w:val="24"/>
          <w:lang w:val="en-US"/>
        </w:rPr>
        <w:t xml:space="preserve">masalah defisit pengetahuan </w:t>
      </w:r>
      <w:r w:rsidR="00A83C8A" w:rsidRPr="008649FF">
        <w:rPr>
          <w:rFonts w:asciiTheme="majorBidi" w:hAnsiTheme="majorBidi" w:cstheme="majorBidi"/>
          <w:sz w:val="24"/>
          <w:szCs w:val="24"/>
          <w:lang w:val="en-US"/>
        </w:rPr>
        <w:t>sesuai tanda dan gejala pada Standar Diagosa Keperawatan Indonesia (SDKI)</w:t>
      </w:r>
      <w:r w:rsidR="00A83C8A">
        <w:rPr>
          <w:rFonts w:asciiTheme="majorBidi" w:hAnsiTheme="majorBidi" w:cstheme="majorBidi"/>
          <w:sz w:val="24"/>
          <w:szCs w:val="24"/>
          <w:lang w:val="en-US"/>
        </w:rPr>
        <w:t>.</w:t>
      </w:r>
    </w:p>
    <w:p w14:paraId="1A629992" w14:textId="77777777" w:rsidR="00E54851" w:rsidRPr="00E54851" w:rsidRDefault="00E54851" w:rsidP="00E54851">
      <w:pPr>
        <w:spacing w:after="0" w:line="276" w:lineRule="auto"/>
        <w:jc w:val="center"/>
        <w:rPr>
          <w:rFonts w:asciiTheme="majorBidi" w:hAnsiTheme="majorBidi" w:cstheme="majorBidi"/>
          <w:b/>
          <w:sz w:val="24"/>
          <w:szCs w:val="24"/>
          <w:lang w:val="en-US"/>
        </w:rPr>
      </w:pPr>
    </w:p>
    <w:p w14:paraId="22876D98" w14:textId="1052165E" w:rsidR="00005B5F" w:rsidRDefault="00184671" w:rsidP="00E54851">
      <w:pPr>
        <w:spacing w:after="0" w:line="276" w:lineRule="auto"/>
        <w:jc w:val="center"/>
        <w:rPr>
          <w:rFonts w:asciiTheme="majorBidi" w:hAnsiTheme="majorBidi" w:cstheme="majorBidi"/>
          <w:sz w:val="24"/>
          <w:szCs w:val="24"/>
          <w:lang w:val="en-US"/>
        </w:rPr>
      </w:pPr>
      <w:r w:rsidRPr="00E54851">
        <w:rPr>
          <w:rFonts w:asciiTheme="majorBidi" w:hAnsiTheme="majorBidi" w:cstheme="majorBidi"/>
          <w:b/>
          <w:sz w:val="24"/>
          <w:szCs w:val="24"/>
          <w:lang w:val="en-US"/>
        </w:rPr>
        <w:t>Tabel 2</w:t>
      </w:r>
      <w:r>
        <w:rPr>
          <w:rFonts w:asciiTheme="majorBidi" w:hAnsiTheme="majorBidi" w:cstheme="majorBidi"/>
          <w:sz w:val="24"/>
          <w:szCs w:val="24"/>
          <w:lang w:val="en-US"/>
        </w:rPr>
        <w:t xml:space="preserve"> </w:t>
      </w:r>
      <w:r w:rsidR="00973035">
        <w:rPr>
          <w:rFonts w:asciiTheme="majorBidi" w:hAnsiTheme="majorBidi" w:cstheme="majorBidi"/>
          <w:sz w:val="24"/>
          <w:szCs w:val="24"/>
          <w:lang w:val="en-US"/>
        </w:rPr>
        <w:t>K</w:t>
      </w:r>
      <w:r w:rsidR="00227DBD">
        <w:rPr>
          <w:rFonts w:asciiTheme="majorBidi" w:hAnsiTheme="majorBidi" w:cstheme="majorBidi"/>
          <w:sz w:val="24"/>
          <w:szCs w:val="24"/>
          <w:lang w:val="en-US"/>
        </w:rPr>
        <w:t xml:space="preserve">uesioner </w:t>
      </w:r>
      <w:r w:rsidR="00E50CBC">
        <w:rPr>
          <w:rFonts w:asciiTheme="majorBidi" w:hAnsiTheme="majorBidi" w:cstheme="majorBidi"/>
          <w:sz w:val="24"/>
          <w:szCs w:val="24"/>
          <w:lang w:val="en-US"/>
        </w:rPr>
        <w:t>Pengetahuan Persiapan Persalinan</w:t>
      </w:r>
    </w:p>
    <w:tbl>
      <w:tblPr>
        <w:tblW w:w="5000" w:type="pct"/>
        <w:tblBorders>
          <w:top w:val="single" w:sz="4" w:space="0" w:color="auto"/>
          <w:bottom w:val="single" w:sz="4" w:space="0" w:color="auto"/>
          <w:insideH w:val="single" w:sz="4" w:space="0" w:color="auto"/>
        </w:tblBorders>
        <w:tblCellMar>
          <w:left w:w="57" w:type="dxa"/>
          <w:right w:w="57" w:type="dxa"/>
        </w:tblCellMar>
        <w:tblLook w:val="04A0" w:firstRow="1" w:lastRow="0" w:firstColumn="1" w:lastColumn="0" w:noHBand="0" w:noVBand="1"/>
      </w:tblPr>
      <w:tblGrid>
        <w:gridCol w:w="463"/>
        <w:gridCol w:w="3377"/>
        <w:gridCol w:w="855"/>
        <w:gridCol w:w="464"/>
        <w:gridCol w:w="575"/>
        <w:gridCol w:w="464"/>
        <w:gridCol w:w="575"/>
        <w:gridCol w:w="417"/>
        <w:gridCol w:w="557"/>
        <w:gridCol w:w="417"/>
        <w:gridCol w:w="505"/>
      </w:tblGrid>
      <w:tr w:rsidR="004211AD" w:rsidRPr="00296BB0" w14:paraId="66BB85B9" w14:textId="047CFD0D" w:rsidTr="00E54851">
        <w:trPr>
          <w:trHeight w:val="143"/>
        </w:trPr>
        <w:tc>
          <w:tcPr>
            <w:tcW w:w="461" w:type="dxa"/>
            <w:vMerge w:val="restart"/>
            <w:tcMar>
              <w:top w:w="0" w:type="dxa"/>
              <w:left w:w="108" w:type="dxa"/>
              <w:bottom w:w="0" w:type="dxa"/>
              <w:right w:w="108" w:type="dxa"/>
            </w:tcMar>
            <w:vAlign w:val="center"/>
          </w:tcPr>
          <w:p w14:paraId="7E218EC0" w14:textId="6BEE6D52"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No</w:t>
            </w:r>
          </w:p>
        </w:tc>
        <w:tc>
          <w:tcPr>
            <w:tcW w:w="3365" w:type="dxa"/>
            <w:vMerge w:val="restart"/>
            <w:tcMar>
              <w:top w:w="0" w:type="dxa"/>
              <w:left w:w="108" w:type="dxa"/>
              <w:bottom w:w="0" w:type="dxa"/>
              <w:right w:w="108" w:type="dxa"/>
            </w:tcMar>
            <w:vAlign w:val="center"/>
          </w:tcPr>
          <w:p w14:paraId="686E5F9F" w14:textId="7307A57C"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Pernyataan</w:t>
            </w:r>
          </w:p>
        </w:tc>
        <w:tc>
          <w:tcPr>
            <w:tcW w:w="852" w:type="dxa"/>
            <w:vMerge w:val="restart"/>
            <w:tcMar>
              <w:top w:w="0" w:type="dxa"/>
              <w:left w:w="108" w:type="dxa"/>
              <w:bottom w:w="0" w:type="dxa"/>
              <w:right w:w="108" w:type="dxa"/>
            </w:tcMar>
            <w:vAlign w:val="center"/>
          </w:tcPr>
          <w:p w14:paraId="6D574AF9" w14:textId="51AF0830"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Kun ci</w:t>
            </w:r>
          </w:p>
        </w:tc>
        <w:tc>
          <w:tcPr>
            <w:tcW w:w="2070" w:type="dxa"/>
            <w:gridSpan w:val="4"/>
            <w:tcMar>
              <w:top w:w="0" w:type="dxa"/>
              <w:left w:w="108" w:type="dxa"/>
              <w:bottom w:w="0" w:type="dxa"/>
              <w:right w:w="108" w:type="dxa"/>
            </w:tcMar>
            <w:vAlign w:val="center"/>
          </w:tcPr>
          <w:p w14:paraId="73E30173" w14:textId="1EBE3222"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Pre tes</w:t>
            </w:r>
          </w:p>
        </w:tc>
        <w:tc>
          <w:tcPr>
            <w:tcW w:w="1890" w:type="dxa"/>
            <w:gridSpan w:val="4"/>
            <w:vAlign w:val="center"/>
          </w:tcPr>
          <w:p w14:paraId="4A049258" w14:textId="61946170"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Post tes</w:t>
            </w:r>
          </w:p>
        </w:tc>
      </w:tr>
      <w:tr w:rsidR="004211AD" w:rsidRPr="00296BB0" w14:paraId="571DB9A4" w14:textId="2C6F23C5" w:rsidTr="00E54851">
        <w:trPr>
          <w:trHeight w:val="143"/>
        </w:trPr>
        <w:tc>
          <w:tcPr>
            <w:tcW w:w="461" w:type="dxa"/>
            <w:vMerge/>
            <w:tcMar>
              <w:top w:w="0" w:type="dxa"/>
              <w:left w:w="108" w:type="dxa"/>
              <w:bottom w:w="0" w:type="dxa"/>
              <w:right w:w="108" w:type="dxa"/>
            </w:tcMar>
            <w:vAlign w:val="center"/>
          </w:tcPr>
          <w:p w14:paraId="1AC85F08" w14:textId="1B88D8B6" w:rsidR="004211AD" w:rsidRPr="00296BB0" w:rsidRDefault="004211AD" w:rsidP="00973035">
            <w:pPr>
              <w:spacing w:after="0" w:line="240" w:lineRule="auto"/>
              <w:jc w:val="center"/>
              <w:rPr>
                <w:rFonts w:asciiTheme="majorBidi" w:hAnsiTheme="majorBidi" w:cstheme="majorBidi"/>
                <w:b/>
                <w:bCs/>
                <w:sz w:val="20"/>
                <w:szCs w:val="20"/>
              </w:rPr>
            </w:pPr>
          </w:p>
        </w:tc>
        <w:tc>
          <w:tcPr>
            <w:tcW w:w="3365" w:type="dxa"/>
            <w:vMerge/>
            <w:tcMar>
              <w:top w:w="0" w:type="dxa"/>
              <w:left w:w="108" w:type="dxa"/>
              <w:bottom w:w="0" w:type="dxa"/>
              <w:right w:w="108" w:type="dxa"/>
            </w:tcMar>
            <w:vAlign w:val="center"/>
          </w:tcPr>
          <w:p w14:paraId="13F268EF" w14:textId="1471F66E" w:rsidR="004211AD" w:rsidRPr="00296BB0" w:rsidRDefault="004211AD" w:rsidP="00973035">
            <w:pPr>
              <w:spacing w:after="0" w:line="240" w:lineRule="auto"/>
              <w:rPr>
                <w:rFonts w:asciiTheme="majorBidi" w:hAnsiTheme="majorBidi" w:cstheme="majorBidi"/>
                <w:b/>
                <w:bCs/>
                <w:sz w:val="20"/>
                <w:szCs w:val="20"/>
              </w:rPr>
            </w:pPr>
          </w:p>
        </w:tc>
        <w:tc>
          <w:tcPr>
            <w:tcW w:w="852" w:type="dxa"/>
            <w:vMerge/>
            <w:tcMar>
              <w:top w:w="0" w:type="dxa"/>
              <w:left w:w="108" w:type="dxa"/>
              <w:bottom w:w="0" w:type="dxa"/>
              <w:right w:w="108" w:type="dxa"/>
            </w:tcMar>
            <w:vAlign w:val="center"/>
          </w:tcPr>
          <w:p w14:paraId="55B0670C" w14:textId="583A5A82"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1AFCEB59"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6B6E2979" w14:textId="2E19487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1035" w:type="dxa"/>
            <w:gridSpan w:val="2"/>
            <w:tcMar>
              <w:top w:w="0" w:type="dxa"/>
              <w:left w:w="108" w:type="dxa"/>
              <w:bottom w:w="0" w:type="dxa"/>
              <w:right w:w="108" w:type="dxa"/>
            </w:tcMar>
            <w:vAlign w:val="center"/>
          </w:tcPr>
          <w:p w14:paraId="120767FC"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7C39F94B" w14:textId="73DD761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c>
          <w:tcPr>
            <w:tcW w:w="971" w:type="dxa"/>
            <w:gridSpan w:val="2"/>
            <w:vAlign w:val="center"/>
          </w:tcPr>
          <w:p w14:paraId="71C55367"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1031E364" w14:textId="412CE120"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919" w:type="dxa"/>
            <w:gridSpan w:val="2"/>
            <w:vAlign w:val="center"/>
          </w:tcPr>
          <w:p w14:paraId="1800935D"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3EBC0253" w14:textId="3A1D7AE6"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r>
      <w:tr w:rsidR="004211AD" w:rsidRPr="00296BB0" w14:paraId="2E9F386F" w14:textId="4DB2081D" w:rsidTr="00E54851">
        <w:trPr>
          <w:trHeight w:val="20"/>
        </w:trPr>
        <w:tc>
          <w:tcPr>
            <w:tcW w:w="461" w:type="dxa"/>
            <w:vMerge/>
            <w:tcMar>
              <w:top w:w="0" w:type="dxa"/>
              <w:left w:w="108" w:type="dxa"/>
              <w:bottom w:w="0" w:type="dxa"/>
              <w:right w:w="108" w:type="dxa"/>
            </w:tcMar>
            <w:vAlign w:val="center"/>
          </w:tcPr>
          <w:p w14:paraId="2A67AB1C"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3365" w:type="dxa"/>
            <w:vMerge/>
            <w:tcMar>
              <w:top w:w="0" w:type="dxa"/>
              <w:left w:w="108" w:type="dxa"/>
              <w:bottom w:w="0" w:type="dxa"/>
              <w:right w:w="108" w:type="dxa"/>
            </w:tcMar>
            <w:vAlign w:val="center"/>
          </w:tcPr>
          <w:p w14:paraId="661C258A" w14:textId="77777777" w:rsidR="004211AD" w:rsidRPr="00296BB0" w:rsidRDefault="004211AD" w:rsidP="00973035">
            <w:pPr>
              <w:widowControl w:val="0"/>
              <w:spacing w:after="0" w:line="276" w:lineRule="auto"/>
              <w:rPr>
                <w:rFonts w:asciiTheme="majorBidi" w:hAnsiTheme="majorBidi" w:cstheme="majorBidi"/>
                <w:b/>
                <w:bCs/>
                <w:sz w:val="20"/>
                <w:szCs w:val="20"/>
              </w:rPr>
            </w:pPr>
          </w:p>
        </w:tc>
        <w:tc>
          <w:tcPr>
            <w:tcW w:w="852" w:type="dxa"/>
            <w:vMerge/>
            <w:tcMar>
              <w:top w:w="0" w:type="dxa"/>
              <w:left w:w="108" w:type="dxa"/>
              <w:bottom w:w="0" w:type="dxa"/>
              <w:right w:w="108" w:type="dxa"/>
            </w:tcMar>
            <w:vAlign w:val="center"/>
          </w:tcPr>
          <w:p w14:paraId="60D90D33"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462" w:type="dxa"/>
            <w:tcMar>
              <w:top w:w="0" w:type="dxa"/>
              <w:left w:w="108" w:type="dxa"/>
              <w:bottom w:w="0" w:type="dxa"/>
              <w:right w:w="108" w:type="dxa"/>
            </w:tcMar>
            <w:vAlign w:val="center"/>
          </w:tcPr>
          <w:p w14:paraId="01DC5737" w14:textId="1A040E9A"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3" w:type="dxa"/>
            <w:tcMar>
              <w:top w:w="0" w:type="dxa"/>
              <w:left w:w="108" w:type="dxa"/>
              <w:bottom w:w="0" w:type="dxa"/>
              <w:right w:w="108" w:type="dxa"/>
            </w:tcMar>
            <w:vAlign w:val="center"/>
          </w:tcPr>
          <w:p w14:paraId="7D0A8BDA" w14:textId="705FEF89"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62" w:type="dxa"/>
            <w:tcMar>
              <w:top w:w="0" w:type="dxa"/>
              <w:left w:w="108" w:type="dxa"/>
              <w:bottom w:w="0" w:type="dxa"/>
              <w:right w:w="108" w:type="dxa"/>
            </w:tcMar>
            <w:vAlign w:val="center"/>
          </w:tcPr>
          <w:p w14:paraId="18A43737" w14:textId="481FFE60"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3" w:type="dxa"/>
            <w:tcMar>
              <w:top w:w="0" w:type="dxa"/>
              <w:left w:w="108" w:type="dxa"/>
              <w:bottom w:w="0" w:type="dxa"/>
              <w:right w:w="108" w:type="dxa"/>
            </w:tcMar>
            <w:vAlign w:val="center"/>
          </w:tcPr>
          <w:p w14:paraId="6EE6FDB0" w14:textId="1D22EE55"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vAlign w:val="center"/>
          </w:tcPr>
          <w:p w14:paraId="3ABAB06D" w14:textId="2CC3C7E2"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55" w:type="dxa"/>
            <w:vAlign w:val="center"/>
          </w:tcPr>
          <w:p w14:paraId="773BD26C" w14:textId="359EBE12"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vAlign w:val="center"/>
          </w:tcPr>
          <w:p w14:paraId="362300C7" w14:textId="3AC47E85"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03" w:type="dxa"/>
            <w:vAlign w:val="center"/>
          </w:tcPr>
          <w:p w14:paraId="41EE11D5" w14:textId="52EAED59"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r>
      <w:tr w:rsidR="004211AD" w:rsidRPr="00296BB0" w14:paraId="1D6F0A52" w14:textId="652EF54A" w:rsidTr="00E54851">
        <w:tc>
          <w:tcPr>
            <w:tcW w:w="461" w:type="dxa"/>
            <w:tcMar>
              <w:top w:w="0" w:type="dxa"/>
              <w:left w:w="108" w:type="dxa"/>
              <w:bottom w:w="0" w:type="dxa"/>
              <w:right w:w="108" w:type="dxa"/>
            </w:tcMar>
            <w:vAlign w:val="center"/>
          </w:tcPr>
          <w:p w14:paraId="2D44B897" w14:textId="77777777" w:rsidR="004211AD" w:rsidRPr="00296BB0" w:rsidRDefault="004211AD" w:rsidP="00973035">
            <w:pPr>
              <w:spacing w:after="0" w:line="240" w:lineRule="auto"/>
              <w:jc w:val="center"/>
              <w:rPr>
                <w:rFonts w:asciiTheme="majorBidi" w:hAnsiTheme="majorBidi" w:cstheme="majorBidi"/>
                <w:b/>
                <w:bCs/>
                <w:sz w:val="20"/>
                <w:szCs w:val="20"/>
              </w:rPr>
            </w:pPr>
            <w:bookmarkStart w:id="1" w:name="_Hlk140485081"/>
            <w:r w:rsidRPr="00296BB0">
              <w:rPr>
                <w:rFonts w:asciiTheme="majorBidi" w:hAnsiTheme="majorBidi" w:cstheme="majorBidi"/>
                <w:b/>
                <w:bCs/>
                <w:sz w:val="20"/>
                <w:szCs w:val="20"/>
              </w:rPr>
              <w:t>A</w:t>
            </w:r>
          </w:p>
        </w:tc>
        <w:tc>
          <w:tcPr>
            <w:tcW w:w="3365" w:type="dxa"/>
            <w:tcMar>
              <w:top w:w="0" w:type="dxa"/>
              <w:left w:w="108" w:type="dxa"/>
              <w:bottom w:w="0" w:type="dxa"/>
              <w:right w:w="108" w:type="dxa"/>
            </w:tcMar>
            <w:vAlign w:val="center"/>
          </w:tcPr>
          <w:p w14:paraId="406A508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Perencanaan Tempat Melahirkan</w:t>
            </w:r>
          </w:p>
        </w:tc>
        <w:tc>
          <w:tcPr>
            <w:tcW w:w="852" w:type="dxa"/>
            <w:tcMar>
              <w:top w:w="0" w:type="dxa"/>
              <w:left w:w="108" w:type="dxa"/>
              <w:bottom w:w="0" w:type="dxa"/>
              <w:right w:w="108" w:type="dxa"/>
            </w:tcMar>
            <w:vAlign w:val="center"/>
          </w:tcPr>
          <w:p w14:paraId="499FEC1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1730E5C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49ECD33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3D01AE79"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5584FAB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3D268787" w14:textId="6993085C" w:rsidTr="00E54851">
        <w:tc>
          <w:tcPr>
            <w:tcW w:w="461" w:type="dxa"/>
            <w:tcMar>
              <w:top w:w="0" w:type="dxa"/>
              <w:left w:w="108" w:type="dxa"/>
              <w:bottom w:w="0" w:type="dxa"/>
              <w:right w:w="108" w:type="dxa"/>
            </w:tcMar>
            <w:vAlign w:val="center"/>
          </w:tcPr>
          <w:p w14:paraId="47EBA78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3365" w:type="dxa"/>
            <w:tcMar>
              <w:top w:w="0" w:type="dxa"/>
              <w:left w:w="108" w:type="dxa"/>
              <w:bottom w:w="0" w:type="dxa"/>
              <w:right w:w="108" w:type="dxa"/>
            </w:tcMar>
            <w:vAlign w:val="center"/>
          </w:tcPr>
          <w:p w14:paraId="3685F726" w14:textId="4FD55640"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Tempat peralinan harus sesuai jarak tempuh yang dekat</w:t>
            </w:r>
          </w:p>
        </w:tc>
        <w:tc>
          <w:tcPr>
            <w:tcW w:w="852" w:type="dxa"/>
            <w:tcMar>
              <w:top w:w="0" w:type="dxa"/>
              <w:left w:w="108" w:type="dxa"/>
              <w:bottom w:w="0" w:type="dxa"/>
              <w:right w:w="108" w:type="dxa"/>
            </w:tcMar>
            <w:vAlign w:val="center"/>
          </w:tcPr>
          <w:p w14:paraId="4C674D3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320AEE3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68623BC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1B9D16A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747B66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0AB3D800" w14:textId="07CCA706"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042E540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4DC2D5A5" w14:textId="5130537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48B48F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A11353E" w14:textId="51DF148B" w:rsidTr="00E54851">
        <w:tc>
          <w:tcPr>
            <w:tcW w:w="461" w:type="dxa"/>
            <w:tcMar>
              <w:top w:w="0" w:type="dxa"/>
              <w:left w:w="108" w:type="dxa"/>
              <w:bottom w:w="0" w:type="dxa"/>
              <w:right w:w="108" w:type="dxa"/>
            </w:tcMar>
            <w:vAlign w:val="center"/>
          </w:tcPr>
          <w:p w14:paraId="0A2A0C1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3365" w:type="dxa"/>
            <w:tcMar>
              <w:top w:w="0" w:type="dxa"/>
              <w:left w:w="108" w:type="dxa"/>
              <w:bottom w:w="0" w:type="dxa"/>
              <w:right w:w="108" w:type="dxa"/>
            </w:tcMar>
            <w:vAlign w:val="center"/>
          </w:tcPr>
          <w:p w14:paraId="0A1F14EB" w14:textId="369DFD6B" w:rsidR="004211AD" w:rsidRPr="00296BB0" w:rsidRDefault="008C29FB"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Perlu</w:t>
            </w:r>
            <w:r w:rsidR="004211AD" w:rsidRPr="00296BB0">
              <w:rPr>
                <w:rFonts w:asciiTheme="majorBidi" w:hAnsiTheme="majorBidi" w:cstheme="majorBidi"/>
                <w:sz w:val="20"/>
                <w:szCs w:val="20"/>
              </w:rPr>
              <w:t xml:space="preserve"> </w:t>
            </w:r>
            <w:r w:rsidR="00DC0BA1">
              <w:rPr>
                <w:rFonts w:asciiTheme="majorBidi" w:hAnsiTheme="majorBidi" w:cstheme="majorBidi"/>
                <w:sz w:val="20"/>
                <w:szCs w:val="20"/>
                <w:lang w:val="en-US"/>
              </w:rPr>
              <w:t xml:space="preserve">memperhatikan jalur alternative untuk tiba ke tempat persalinan dengan cepat </w:t>
            </w:r>
            <w:r w:rsidR="004211AD" w:rsidRPr="00296BB0">
              <w:rPr>
                <w:rFonts w:asciiTheme="majorBidi" w:hAnsiTheme="majorBidi" w:cstheme="majorBidi"/>
                <w:sz w:val="20"/>
                <w:szCs w:val="20"/>
              </w:rPr>
              <w:t>(Puskesmas/Rumah Sakit)</w:t>
            </w:r>
          </w:p>
        </w:tc>
        <w:tc>
          <w:tcPr>
            <w:tcW w:w="852" w:type="dxa"/>
            <w:tcMar>
              <w:top w:w="0" w:type="dxa"/>
              <w:left w:w="108" w:type="dxa"/>
              <w:bottom w:w="0" w:type="dxa"/>
              <w:right w:w="108" w:type="dxa"/>
            </w:tcMar>
            <w:vAlign w:val="center"/>
          </w:tcPr>
          <w:p w14:paraId="65723C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6A7BB57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26EE2AC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19EC71E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1EDB9C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2587E9AD" w14:textId="45FFD91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1490BF8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5F2A884E" w14:textId="0338632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76240A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D72CE95" w14:textId="5FA0F60C" w:rsidTr="00E54851">
        <w:tc>
          <w:tcPr>
            <w:tcW w:w="461" w:type="dxa"/>
            <w:tcMar>
              <w:top w:w="0" w:type="dxa"/>
              <w:left w:w="108" w:type="dxa"/>
              <w:bottom w:w="0" w:type="dxa"/>
              <w:right w:w="108" w:type="dxa"/>
            </w:tcMar>
            <w:vAlign w:val="center"/>
          </w:tcPr>
          <w:p w14:paraId="313486E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3365" w:type="dxa"/>
            <w:tcMar>
              <w:top w:w="0" w:type="dxa"/>
              <w:left w:w="108" w:type="dxa"/>
              <w:bottom w:w="0" w:type="dxa"/>
              <w:right w:w="108" w:type="dxa"/>
            </w:tcMar>
            <w:vAlign w:val="center"/>
          </w:tcPr>
          <w:p w14:paraId="47293885" w14:textId="7B4C613A" w:rsidR="004211AD" w:rsidRPr="008C29FB" w:rsidRDefault="006F7EDF" w:rsidP="00973035">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Lalu lintas</w:t>
            </w:r>
            <w:r w:rsidR="00DC0BA1">
              <w:rPr>
                <w:rFonts w:asciiTheme="majorBidi" w:hAnsiTheme="majorBidi" w:cstheme="majorBidi"/>
                <w:sz w:val="20"/>
                <w:szCs w:val="20"/>
                <w:lang w:val="en-US"/>
              </w:rPr>
              <w:t xml:space="preserve"> yang padat </w:t>
            </w:r>
            <w:r>
              <w:rPr>
                <w:rFonts w:asciiTheme="majorBidi" w:hAnsiTheme="majorBidi" w:cstheme="majorBidi"/>
                <w:sz w:val="20"/>
                <w:szCs w:val="20"/>
                <w:lang w:val="en-US"/>
              </w:rPr>
              <w:t>pada</w:t>
            </w:r>
            <w:r w:rsidR="00DC0BA1">
              <w:rPr>
                <w:rFonts w:asciiTheme="majorBidi" w:hAnsiTheme="majorBidi" w:cstheme="majorBidi"/>
                <w:sz w:val="20"/>
                <w:szCs w:val="20"/>
                <w:lang w:val="en-US"/>
              </w:rPr>
              <w:t xml:space="preserve"> jam-jam tertentu</w:t>
            </w:r>
            <w:r w:rsidR="00B07FEE">
              <w:rPr>
                <w:rFonts w:asciiTheme="majorBidi" w:hAnsiTheme="majorBidi" w:cstheme="majorBidi"/>
                <w:sz w:val="20"/>
                <w:szCs w:val="20"/>
                <w:lang w:val="en-US"/>
              </w:rPr>
              <w:t xml:space="preserve"> tidak usah dipikirkan </w:t>
            </w:r>
            <w:r w:rsidR="00DC0BA1">
              <w:rPr>
                <w:rFonts w:asciiTheme="majorBidi" w:hAnsiTheme="majorBidi" w:cstheme="majorBidi"/>
                <w:sz w:val="20"/>
                <w:szCs w:val="20"/>
                <w:lang w:val="en-US"/>
              </w:rPr>
              <w:t xml:space="preserve"> untuk sampai </w:t>
            </w:r>
            <w:r w:rsidR="00DF239E">
              <w:rPr>
                <w:rFonts w:asciiTheme="majorBidi" w:hAnsiTheme="majorBidi" w:cstheme="majorBidi"/>
                <w:sz w:val="20"/>
                <w:szCs w:val="20"/>
                <w:lang w:val="en-US"/>
              </w:rPr>
              <w:t>ke tempat persalinan</w:t>
            </w:r>
          </w:p>
        </w:tc>
        <w:tc>
          <w:tcPr>
            <w:tcW w:w="852" w:type="dxa"/>
            <w:tcMar>
              <w:top w:w="0" w:type="dxa"/>
              <w:left w:w="108" w:type="dxa"/>
              <w:bottom w:w="0" w:type="dxa"/>
              <w:right w:w="108" w:type="dxa"/>
            </w:tcMar>
            <w:vAlign w:val="center"/>
          </w:tcPr>
          <w:p w14:paraId="136A1AE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6897394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0C7C5FF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1A792E3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35EDC38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5E78FAD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512A6492" w14:textId="253FDB0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309C5F1F" w14:textId="1DC286E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3D0C05F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A0D0C4A" w14:textId="114EE719" w:rsidTr="00E54851">
        <w:tc>
          <w:tcPr>
            <w:tcW w:w="461" w:type="dxa"/>
            <w:tcMar>
              <w:top w:w="0" w:type="dxa"/>
              <w:left w:w="108" w:type="dxa"/>
              <w:bottom w:w="0" w:type="dxa"/>
              <w:right w:w="108" w:type="dxa"/>
            </w:tcMar>
            <w:vAlign w:val="center"/>
          </w:tcPr>
          <w:p w14:paraId="386C2157"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B</w:t>
            </w:r>
          </w:p>
        </w:tc>
        <w:tc>
          <w:tcPr>
            <w:tcW w:w="3365" w:type="dxa"/>
            <w:tcMar>
              <w:top w:w="0" w:type="dxa"/>
              <w:left w:w="108" w:type="dxa"/>
              <w:bottom w:w="0" w:type="dxa"/>
              <w:right w:w="108" w:type="dxa"/>
            </w:tcMar>
            <w:vAlign w:val="center"/>
          </w:tcPr>
          <w:p w14:paraId="2747E026" w14:textId="592557E5" w:rsidR="004211AD" w:rsidRPr="006F7EDF" w:rsidRDefault="006F7EDF" w:rsidP="00973035">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Pendamping saat bersalin</w:t>
            </w:r>
          </w:p>
        </w:tc>
        <w:tc>
          <w:tcPr>
            <w:tcW w:w="852" w:type="dxa"/>
            <w:tcMar>
              <w:top w:w="0" w:type="dxa"/>
              <w:left w:w="108" w:type="dxa"/>
              <w:bottom w:w="0" w:type="dxa"/>
              <w:right w:w="108" w:type="dxa"/>
            </w:tcMar>
            <w:vAlign w:val="center"/>
          </w:tcPr>
          <w:p w14:paraId="0B6EC79B"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33EC48D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0AB26D0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40C3249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1B046D4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111CF6A4" w14:textId="13E1AD77" w:rsidTr="00E54851">
        <w:tc>
          <w:tcPr>
            <w:tcW w:w="461" w:type="dxa"/>
            <w:tcMar>
              <w:top w:w="0" w:type="dxa"/>
              <w:left w:w="108" w:type="dxa"/>
              <w:bottom w:w="0" w:type="dxa"/>
              <w:right w:w="108" w:type="dxa"/>
            </w:tcMar>
            <w:vAlign w:val="center"/>
          </w:tcPr>
          <w:p w14:paraId="619D6AE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3365" w:type="dxa"/>
            <w:tcMar>
              <w:top w:w="0" w:type="dxa"/>
              <w:left w:w="108" w:type="dxa"/>
              <w:bottom w:w="0" w:type="dxa"/>
              <w:right w:w="108" w:type="dxa"/>
            </w:tcMar>
            <w:vAlign w:val="center"/>
          </w:tcPr>
          <w:p w14:paraId="6F1B92E8" w14:textId="1DFD522C"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tidak perlu mndampngi ibu hamil saat proses persalinan</w:t>
            </w:r>
          </w:p>
        </w:tc>
        <w:tc>
          <w:tcPr>
            <w:tcW w:w="852" w:type="dxa"/>
            <w:tcMar>
              <w:top w:w="0" w:type="dxa"/>
              <w:left w:w="108" w:type="dxa"/>
              <w:bottom w:w="0" w:type="dxa"/>
              <w:right w:w="108" w:type="dxa"/>
            </w:tcMar>
            <w:vAlign w:val="center"/>
          </w:tcPr>
          <w:p w14:paraId="0FDFD0C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185A58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5D0FCA9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41DBAE17"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23B27A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02D2415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2872B8E1" w14:textId="4ABEBB0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2B7EF1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53C87231" w14:textId="1219538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B3B8407" w14:textId="4BD191F9" w:rsidTr="00E54851">
        <w:tc>
          <w:tcPr>
            <w:tcW w:w="461" w:type="dxa"/>
            <w:tcMar>
              <w:top w:w="0" w:type="dxa"/>
              <w:left w:w="108" w:type="dxa"/>
              <w:bottom w:w="0" w:type="dxa"/>
              <w:right w:w="108" w:type="dxa"/>
            </w:tcMar>
            <w:vAlign w:val="center"/>
          </w:tcPr>
          <w:p w14:paraId="1F2EBCF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lastRenderedPageBreak/>
              <w:t>5</w:t>
            </w:r>
          </w:p>
        </w:tc>
        <w:tc>
          <w:tcPr>
            <w:tcW w:w="3365" w:type="dxa"/>
            <w:tcMar>
              <w:top w:w="0" w:type="dxa"/>
              <w:left w:w="108" w:type="dxa"/>
              <w:bottom w:w="0" w:type="dxa"/>
              <w:right w:w="108" w:type="dxa"/>
            </w:tcMar>
            <w:vAlign w:val="center"/>
          </w:tcPr>
          <w:p w14:paraId="5F13D280" w14:textId="451E3C06"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bisa memberikan rasa tena ng dang aman saat proses persalinan</w:t>
            </w:r>
          </w:p>
        </w:tc>
        <w:tc>
          <w:tcPr>
            <w:tcW w:w="852" w:type="dxa"/>
            <w:tcMar>
              <w:top w:w="0" w:type="dxa"/>
              <w:left w:w="108" w:type="dxa"/>
              <w:bottom w:w="0" w:type="dxa"/>
              <w:right w:w="108" w:type="dxa"/>
            </w:tcMar>
            <w:vAlign w:val="center"/>
          </w:tcPr>
          <w:p w14:paraId="167F6DFE"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31AB558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14FE0F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71B26A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649DF7E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31ACD5CB" w14:textId="70A6626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1E6A5C5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09B89453" w14:textId="3A199C4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41D9E4E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EEF0FE6" w14:textId="5F3078BE" w:rsidTr="00E54851">
        <w:tc>
          <w:tcPr>
            <w:tcW w:w="461" w:type="dxa"/>
            <w:tcMar>
              <w:top w:w="0" w:type="dxa"/>
              <w:left w:w="108" w:type="dxa"/>
              <w:bottom w:w="0" w:type="dxa"/>
              <w:right w:w="108" w:type="dxa"/>
            </w:tcMar>
            <w:vAlign w:val="center"/>
          </w:tcPr>
          <w:p w14:paraId="5544BBB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3365" w:type="dxa"/>
            <w:tcMar>
              <w:top w:w="0" w:type="dxa"/>
              <w:left w:w="108" w:type="dxa"/>
              <w:bottom w:w="0" w:type="dxa"/>
              <w:right w:w="108" w:type="dxa"/>
            </w:tcMar>
            <w:vAlign w:val="center"/>
          </w:tcPr>
          <w:p w14:paraId="48E3082B" w14:textId="6ABC2B48"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cuma memberikan kecemasan bagi ibu saat persalinan</w:t>
            </w:r>
          </w:p>
        </w:tc>
        <w:tc>
          <w:tcPr>
            <w:tcW w:w="852" w:type="dxa"/>
            <w:tcMar>
              <w:top w:w="0" w:type="dxa"/>
              <w:left w:w="108" w:type="dxa"/>
              <w:bottom w:w="0" w:type="dxa"/>
              <w:right w:w="108" w:type="dxa"/>
            </w:tcMar>
            <w:vAlign w:val="center"/>
          </w:tcPr>
          <w:p w14:paraId="48BD308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1CFBEC9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07AFF0C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03B5350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59BEFC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686A188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7857F5FA" w14:textId="038E072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02DF4F3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6194FBA5" w14:textId="7AB3FF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0B88208" w14:textId="2B86D4FD" w:rsidTr="00E54851">
        <w:tc>
          <w:tcPr>
            <w:tcW w:w="461" w:type="dxa"/>
            <w:tcMar>
              <w:top w:w="0" w:type="dxa"/>
              <w:left w:w="108" w:type="dxa"/>
              <w:bottom w:w="0" w:type="dxa"/>
              <w:right w:w="108" w:type="dxa"/>
            </w:tcMar>
            <w:vAlign w:val="center"/>
          </w:tcPr>
          <w:p w14:paraId="0441A8C0"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C</w:t>
            </w:r>
          </w:p>
        </w:tc>
        <w:tc>
          <w:tcPr>
            <w:tcW w:w="3365" w:type="dxa"/>
            <w:tcMar>
              <w:top w:w="0" w:type="dxa"/>
              <w:left w:w="108" w:type="dxa"/>
              <w:bottom w:w="0" w:type="dxa"/>
              <w:right w:w="108" w:type="dxa"/>
            </w:tcMar>
            <w:vAlign w:val="center"/>
          </w:tcPr>
          <w:p w14:paraId="65F37815"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Transportasi Saat Melahirkan</w:t>
            </w:r>
          </w:p>
        </w:tc>
        <w:tc>
          <w:tcPr>
            <w:tcW w:w="852" w:type="dxa"/>
            <w:tcMar>
              <w:top w:w="0" w:type="dxa"/>
              <w:left w:w="108" w:type="dxa"/>
              <w:bottom w:w="0" w:type="dxa"/>
              <w:right w:w="108" w:type="dxa"/>
            </w:tcMar>
            <w:vAlign w:val="center"/>
          </w:tcPr>
          <w:p w14:paraId="4852AF85"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27245EC1"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3953D8FF"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2FC9E94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6EA5C4E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01C0A6BF" w14:textId="687FA756" w:rsidTr="00E54851">
        <w:tc>
          <w:tcPr>
            <w:tcW w:w="461" w:type="dxa"/>
            <w:tcMar>
              <w:top w:w="0" w:type="dxa"/>
              <w:left w:w="108" w:type="dxa"/>
              <w:bottom w:w="0" w:type="dxa"/>
              <w:right w:w="108" w:type="dxa"/>
            </w:tcMar>
            <w:vAlign w:val="center"/>
          </w:tcPr>
          <w:p w14:paraId="21614D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7</w:t>
            </w:r>
          </w:p>
        </w:tc>
        <w:tc>
          <w:tcPr>
            <w:tcW w:w="3365" w:type="dxa"/>
            <w:tcMar>
              <w:top w:w="0" w:type="dxa"/>
              <w:left w:w="108" w:type="dxa"/>
              <w:bottom w:w="0" w:type="dxa"/>
              <w:right w:w="108" w:type="dxa"/>
            </w:tcMar>
            <w:vAlign w:val="center"/>
          </w:tcPr>
          <w:p w14:paraId="2CD83411" w14:textId="588078B7"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Saat akan bersalin sangat diperlukan kesiapan transportasi yang memadai</w:t>
            </w:r>
          </w:p>
        </w:tc>
        <w:tc>
          <w:tcPr>
            <w:tcW w:w="852" w:type="dxa"/>
            <w:tcMar>
              <w:top w:w="0" w:type="dxa"/>
              <w:left w:w="108" w:type="dxa"/>
              <w:bottom w:w="0" w:type="dxa"/>
              <w:right w:w="108" w:type="dxa"/>
            </w:tcMar>
            <w:vAlign w:val="center"/>
          </w:tcPr>
          <w:p w14:paraId="7D52448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581C769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56FD6C1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5327CEB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393357E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278AEADC" w14:textId="66538BD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585345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60175340" w14:textId="2E29B33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04436AC8"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5BBA79F" w14:textId="29643AA6" w:rsidTr="00E54851">
        <w:tc>
          <w:tcPr>
            <w:tcW w:w="461" w:type="dxa"/>
            <w:tcMar>
              <w:top w:w="0" w:type="dxa"/>
              <w:left w:w="108" w:type="dxa"/>
              <w:bottom w:w="0" w:type="dxa"/>
              <w:right w:w="108" w:type="dxa"/>
            </w:tcMar>
            <w:vAlign w:val="center"/>
          </w:tcPr>
          <w:p w14:paraId="56C98EB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8</w:t>
            </w:r>
          </w:p>
        </w:tc>
        <w:tc>
          <w:tcPr>
            <w:tcW w:w="3365" w:type="dxa"/>
            <w:tcMar>
              <w:top w:w="0" w:type="dxa"/>
              <w:left w:w="108" w:type="dxa"/>
              <w:bottom w:w="0" w:type="dxa"/>
              <w:right w:w="108" w:type="dxa"/>
            </w:tcMar>
            <w:vAlign w:val="center"/>
          </w:tcPr>
          <w:p w14:paraId="0D756F42" w14:textId="37CEEDEC"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Buruknya transportasi tidak </w:t>
            </w:r>
            <w:r w:rsidR="008C29FB">
              <w:rPr>
                <w:rFonts w:asciiTheme="majorBidi" w:hAnsiTheme="majorBidi" w:cstheme="majorBidi"/>
                <w:sz w:val="20"/>
                <w:szCs w:val="20"/>
                <w:lang w:val="en-US"/>
              </w:rPr>
              <w:t xml:space="preserve">berpengaruh </w:t>
            </w:r>
            <w:r>
              <w:rPr>
                <w:rFonts w:asciiTheme="majorBidi" w:hAnsiTheme="majorBidi" w:cstheme="majorBidi"/>
                <w:sz w:val="20"/>
                <w:szCs w:val="20"/>
                <w:lang w:val="en-US"/>
              </w:rPr>
              <w:t xml:space="preserve">pada kematian ibu saat akan dirujuk </w:t>
            </w:r>
          </w:p>
        </w:tc>
        <w:tc>
          <w:tcPr>
            <w:tcW w:w="852" w:type="dxa"/>
            <w:tcMar>
              <w:top w:w="0" w:type="dxa"/>
              <w:left w:w="108" w:type="dxa"/>
              <w:bottom w:w="0" w:type="dxa"/>
              <w:right w:w="108" w:type="dxa"/>
            </w:tcMar>
            <w:vAlign w:val="center"/>
          </w:tcPr>
          <w:p w14:paraId="6D3A00D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653FAF2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572EF35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3F39FC5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2E93589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76FC64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1F8FF824" w14:textId="10CD309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5F0776D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052AAA6E" w14:textId="2ACD715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10B3E64" w14:textId="50D8F34F" w:rsidTr="00E54851">
        <w:tc>
          <w:tcPr>
            <w:tcW w:w="461" w:type="dxa"/>
            <w:tcMar>
              <w:top w:w="0" w:type="dxa"/>
              <w:left w:w="108" w:type="dxa"/>
              <w:bottom w:w="0" w:type="dxa"/>
              <w:right w:w="108" w:type="dxa"/>
            </w:tcMar>
            <w:vAlign w:val="center"/>
          </w:tcPr>
          <w:p w14:paraId="6B1A732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9</w:t>
            </w:r>
          </w:p>
        </w:tc>
        <w:tc>
          <w:tcPr>
            <w:tcW w:w="3365" w:type="dxa"/>
            <w:tcMar>
              <w:top w:w="0" w:type="dxa"/>
              <w:left w:w="108" w:type="dxa"/>
              <w:bottom w:w="0" w:type="dxa"/>
              <w:right w:w="108" w:type="dxa"/>
            </w:tcMar>
            <w:vAlign w:val="center"/>
          </w:tcPr>
          <w:p w14:paraId="70BF6FD5" w14:textId="7960954E" w:rsidR="004211AD" w:rsidRPr="00296BB0" w:rsidRDefault="006F7EDF"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Transportasi yang tidak sesuai </w:t>
            </w:r>
            <w:r w:rsidR="008C29FB">
              <w:rPr>
                <w:rFonts w:asciiTheme="majorBidi" w:hAnsiTheme="majorBidi" w:cstheme="majorBidi"/>
                <w:sz w:val="20"/>
                <w:szCs w:val="20"/>
                <w:lang w:val="en-US"/>
              </w:rPr>
              <w:t>menjadikan</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 xml:space="preserve">bidan atau dokter </w:t>
            </w:r>
            <w:r w:rsidR="00A431A4">
              <w:rPr>
                <w:rFonts w:asciiTheme="majorBidi" w:hAnsiTheme="majorBidi" w:cstheme="majorBidi"/>
                <w:sz w:val="20"/>
                <w:szCs w:val="20"/>
                <w:lang w:val="en-US"/>
              </w:rPr>
              <w:t>ke</w:t>
            </w:r>
            <w:r w:rsidR="008C29FB">
              <w:rPr>
                <w:rFonts w:asciiTheme="majorBidi" w:hAnsiTheme="majorBidi" w:cstheme="majorBidi"/>
                <w:sz w:val="20"/>
                <w:szCs w:val="20"/>
                <w:lang w:val="en-US"/>
              </w:rPr>
              <w:t>sulit</w:t>
            </w:r>
            <w:r w:rsidR="00A431A4">
              <w:rPr>
                <w:rFonts w:asciiTheme="majorBidi" w:hAnsiTheme="majorBidi" w:cstheme="majorBidi"/>
                <w:sz w:val="20"/>
                <w:szCs w:val="20"/>
                <w:lang w:val="en-US"/>
              </w:rPr>
              <w:t>an</w:t>
            </w:r>
            <w:r w:rsidR="004211AD" w:rsidRPr="00296BB0">
              <w:rPr>
                <w:rFonts w:asciiTheme="majorBidi" w:hAnsiTheme="majorBidi" w:cstheme="majorBidi"/>
                <w:sz w:val="20"/>
                <w:szCs w:val="20"/>
              </w:rPr>
              <w:t xml:space="preserve"> </w:t>
            </w:r>
            <w:r w:rsidR="00A431A4">
              <w:rPr>
                <w:rFonts w:asciiTheme="majorBidi" w:hAnsiTheme="majorBidi" w:cstheme="majorBidi"/>
                <w:sz w:val="20"/>
                <w:szCs w:val="20"/>
                <w:lang w:val="en-US"/>
              </w:rPr>
              <w:t>dalam</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merujuk ibu hamil ke fasilitas yang lebih baik</w:t>
            </w:r>
          </w:p>
        </w:tc>
        <w:tc>
          <w:tcPr>
            <w:tcW w:w="852" w:type="dxa"/>
            <w:tcMar>
              <w:top w:w="0" w:type="dxa"/>
              <w:left w:w="108" w:type="dxa"/>
              <w:bottom w:w="0" w:type="dxa"/>
              <w:right w:w="108" w:type="dxa"/>
            </w:tcMar>
            <w:vAlign w:val="center"/>
          </w:tcPr>
          <w:p w14:paraId="7B323D14"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515E2E7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25294AF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3C2EE23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6DA940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32D00833" w14:textId="2680D1D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3A388B5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694E73E6" w14:textId="36FF25C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2DFB042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71C92B" w14:textId="11DA2515" w:rsidTr="00E54851">
        <w:tc>
          <w:tcPr>
            <w:tcW w:w="461" w:type="dxa"/>
            <w:tcMar>
              <w:top w:w="0" w:type="dxa"/>
              <w:left w:w="108" w:type="dxa"/>
              <w:bottom w:w="0" w:type="dxa"/>
              <w:right w:w="108" w:type="dxa"/>
            </w:tcMar>
            <w:vAlign w:val="center"/>
          </w:tcPr>
          <w:p w14:paraId="77654BF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D</w:t>
            </w:r>
          </w:p>
        </w:tc>
        <w:tc>
          <w:tcPr>
            <w:tcW w:w="3365" w:type="dxa"/>
            <w:tcMar>
              <w:top w:w="0" w:type="dxa"/>
              <w:left w:w="108" w:type="dxa"/>
              <w:bottom w:w="0" w:type="dxa"/>
              <w:right w:w="108" w:type="dxa"/>
            </w:tcMar>
            <w:vAlign w:val="center"/>
          </w:tcPr>
          <w:p w14:paraId="0420CB3B" w14:textId="5FEF231D" w:rsidR="004211AD" w:rsidRPr="006F7EDF" w:rsidRDefault="006F7EDF" w:rsidP="00973035">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Perencanaan penolong persalinan</w:t>
            </w:r>
          </w:p>
        </w:tc>
        <w:tc>
          <w:tcPr>
            <w:tcW w:w="852" w:type="dxa"/>
            <w:tcMar>
              <w:top w:w="0" w:type="dxa"/>
              <w:left w:w="108" w:type="dxa"/>
              <w:bottom w:w="0" w:type="dxa"/>
              <w:right w:w="108" w:type="dxa"/>
            </w:tcMar>
            <w:vAlign w:val="center"/>
          </w:tcPr>
          <w:p w14:paraId="7921516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0E3CB46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49E0F70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6252DAD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78CD47DB"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D6E99B5" w14:textId="764A835B" w:rsidTr="00E54851">
        <w:tc>
          <w:tcPr>
            <w:tcW w:w="461" w:type="dxa"/>
            <w:tcMar>
              <w:top w:w="0" w:type="dxa"/>
              <w:left w:w="108" w:type="dxa"/>
              <w:bottom w:w="0" w:type="dxa"/>
              <w:right w:w="108" w:type="dxa"/>
            </w:tcMar>
            <w:vAlign w:val="center"/>
          </w:tcPr>
          <w:p w14:paraId="663F599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10</w:t>
            </w:r>
          </w:p>
        </w:tc>
        <w:tc>
          <w:tcPr>
            <w:tcW w:w="3365" w:type="dxa"/>
            <w:tcMar>
              <w:top w:w="0" w:type="dxa"/>
              <w:left w:w="108" w:type="dxa"/>
              <w:bottom w:w="0" w:type="dxa"/>
              <w:right w:w="108" w:type="dxa"/>
            </w:tcMar>
            <w:vAlign w:val="center"/>
          </w:tcPr>
          <w:p w14:paraId="275D40C3" w14:textId="4B10F960" w:rsidR="004211AD" w:rsidRPr="00B079BD" w:rsidRDefault="00B079BD" w:rsidP="00973035">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Penolong</w:t>
            </w:r>
            <w:r w:rsidR="004211AD" w:rsidRPr="00296BB0">
              <w:rPr>
                <w:rFonts w:asciiTheme="majorBidi" w:hAnsiTheme="majorBidi" w:cstheme="majorBidi"/>
                <w:sz w:val="20"/>
                <w:szCs w:val="20"/>
              </w:rPr>
              <w:t xml:space="preserve"> </w:t>
            </w:r>
            <w:r w:rsidR="006F7EDF">
              <w:rPr>
                <w:rFonts w:asciiTheme="majorBidi" w:hAnsiTheme="majorBidi" w:cstheme="majorBidi"/>
                <w:sz w:val="20"/>
                <w:szCs w:val="20"/>
                <w:lang w:val="en-US"/>
              </w:rPr>
              <w:t>persalinan tenaga medis  yaitu</w:t>
            </w:r>
            <w:r w:rsidR="004211AD" w:rsidRPr="00296BB0">
              <w:rPr>
                <w:rFonts w:asciiTheme="majorBidi" w:hAnsiTheme="majorBidi" w:cstheme="majorBidi"/>
                <w:sz w:val="20"/>
                <w:szCs w:val="20"/>
              </w:rPr>
              <w:t xml:space="preserve"> berupa </w:t>
            </w:r>
            <w:r>
              <w:rPr>
                <w:rFonts w:asciiTheme="majorBidi" w:hAnsiTheme="majorBidi" w:cstheme="majorBidi"/>
                <w:sz w:val="20"/>
                <w:szCs w:val="20"/>
                <w:lang w:val="en-US"/>
              </w:rPr>
              <w:t>dukun bayi</w:t>
            </w:r>
          </w:p>
        </w:tc>
        <w:tc>
          <w:tcPr>
            <w:tcW w:w="852" w:type="dxa"/>
            <w:tcMar>
              <w:top w:w="0" w:type="dxa"/>
              <w:left w:w="108" w:type="dxa"/>
              <w:bottom w:w="0" w:type="dxa"/>
              <w:right w:w="108" w:type="dxa"/>
            </w:tcMar>
            <w:vAlign w:val="center"/>
          </w:tcPr>
          <w:p w14:paraId="3F8A4E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37E636A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15CB1C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2BFFFCD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1693569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129DF3C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5C6CA25E" w14:textId="7558589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7D20620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239E425B" w14:textId="594BA63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17FD641" w14:textId="09646020" w:rsidTr="00E54851">
        <w:tc>
          <w:tcPr>
            <w:tcW w:w="461" w:type="dxa"/>
            <w:tcMar>
              <w:top w:w="0" w:type="dxa"/>
              <w:left w:w="108" w:type="dxa"/>
              <w:bottom w:w="0" w:type="dxa"/>
              <w:right w:w="108" w:type="dxa"/>
            </w:tcMar>
            <w:vAlign w:val="center"/>
          </w:tcPr>
          <w:p w14:paraId="070B71F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3365" w:type="dxa"/>
            <w:tcMar>
              <w:top w:w="0" w:type="dxa"/>
              <w:left w:w="108" w:type="dxa"/>
              <w:bottom w:w="0" w:type="dxa"/>
              <w:right w:w="108" w:type="dxa"/>
            </w:tcMar>
            <w:vAlign w:val="center"/>
          </w:tcPr>
          <w:p w14:paraId="5D20204B" w14:textId="374DF367" w:rsidR="004211AD" w:rsidRPr="00296BB0" w:rsidRDefault="00A431A4"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r w:rsidR="00B079BD">
              <w:rPr>
                <w:rFonts w:asciiTheme="majorBidi" w:hAnsiTheme="majorBidi" w:cstheme="majorBidi"/>
                <w:sz w:val="20"/>
                <w:szCs w:val="20"/>
                <w:lang w:val="en-US"/>
              </w:rPr>
              <w:t xml:space="preserve">dokter </w:t>
            </w:r>
            <w:r w:rsidR="004211AD" w:rsidRPr="00296BB0">
              <w:rPr>
                <w:rFonts w:asciiTheme="majorBidi" w:hAnsiTheme="majorBidi" w:cstheme="majorBidi"/>
                <w:sz w:val="20"/>
                <w:szCs w:val="20"/>
              </w:rPr>
              <w:t xml:space="preserve">diperlukan </w:t>
            </w:r>
            <w:r>
              <w:rPr>
                <w:rFonts w:asciiTheme="majorBidi" w:hAnsiTheme="majorBidi" w:cstheme="majorBidi"/>
                <w:sz w:val="20"/>
                <w:szCs w:val="20"/>
                <w:lang w:val="en-US"/>
              </w:rPr>
              <w:t xml:space="preserve">kemitraan </w:t>
            </w:r>
            <w:r w:rsidR="004211AD" w:rsidRPr="00296BB0">
              <w:rPr>
                <w:rFonts w:asciiTheme="majorBidi" w:hAnsiTheme="majorBidi" w:cstheme="majorBidi"/>
                <w:sz w:val="20"/>
                <w:szCs w:val="20"/>
              </w:rPr>
              <w:t xml:space="preserve">untuk </w:t>
            </w:r>
            <w:r w:rsidR="00B079BD">
              <w:rPr>
                <w:rFonts w:asciiTheme="majorBidi" w:hAnsiTheme="majorBidi" w:cstheme="majorBidi"/>
                <w:sz w:val="20"/>
                <w:szCs w:val="20"/>
                <w:lang w:val="en-US"/>
              </w:rPr>
              <w:t>rencana</w:t>
            </w:r>
            <w:r w:rsidR="004211AD" w:rsidRPr="00296BB0">
              <w:rPr>
                <w:rFonts w:asciiTheme="majorBidi" w:hAnsiTheme="majorBidi" w:cstheme="majorBidi"/>
                <w:sz w:val="20"/>
                <w:szCs w:val="20"/>
              </w:rPr>
              <w:t xml:space="preserve"> persalinan</w:t>
            </w:r>
          </w:p>
        </w:tc>
        <w:tc>
          <w:tcPr>
            <w:tcW w:w="852" w:type="dxa"/>
            <w:tcMar>
              <w:top w:w="0" w:type="dxa"/>
              <w:left w:w="108" w:type="dxa"/>
              <w:bottom w:w="0" w:type="dxa"/>
              <w:right w:w="108" w:type="dxa"/>
            </w:tcMar>
            <w:vAlign w:val="center"/>
          </w:tcPr>
          <w:p w14:paraId="3483B7FC"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3C36171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022181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5A7EC17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4BD0BA1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7F673A25" w14:textId="46358F6F"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179CB21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4BBB6926" w14:textId="0FCC794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6AC84E8A"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EFD493" w14:textId="2179F6B3" w:rsidTr="00E54851">
        <w:tc>
          <w:tcPr>
            <w:tcW w:w="461" w:type="dxa"/>
            <w:tcMar>
              <w:top w:w="0" w:type="dxa"/>
              <w:left w:w="108" w:type="dxa"/>
              <w:bottom w:w="0" w:type="dxa"/>
              <w:right w:w="108" w:type="dxa"/>
            </w:tcMar>
            <w:vAlign w:val="center"/>
          </w:tcPr>
          <w:p w14:paraId="404B43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12</w:t>
            </w:r>
          </w:p>
        </w:tc>
        <w:tc>
          <w:tcPr>
            <w:tcW w:w="3365" w:type="dxa"/>
            <w:tcMar>
              <w:top w:w="0" w:type="dxa"/>
              <w:left w:w="108" w:type="dxa"/>
              <w:bottom w:w="0" w:type="dxa"/>
              <w:right w:w="108" w:type="dxa"/>
            </w:tcMar>
            <w:vAlign w:val="center"/>
          </w:tcPr>
          <w:p w14:paraId="226B13B9" w14:textId="493DDADE"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r w:rsidR="00B079BD">
              <w:rPr>
                <w:rFonts w:asciiTheme="majorBidi" w:hAnsiTheme="majorBidi" w:cstheme="majorBidi"/>
                <w:sz w:val="20"/>
                <w:szCs w:val="20"/>
                <w:lang w:val="en-US"/>
              </w:rPr>
              <w:t xml:space="preserve">dokter </w:t>
            </w:r>
            <w:r w:rsidR="004211AD" w:rsidRPr="00296BB0">
              <w:rPr>
                <w:rFonts w:asciiTheme="majorBidi" w:hAnsiTheme="majorBidi" w:cstheme="majorBidi"/>
                <w:sz w:val="20"/>
                <w:szCs w:val="20"/>
              </w:rPr>
              <w:t xml:space="preserve">tidak diperlukan </w:t>
            </w:r>
            <w:r w:rsidRPr="00296BB0">
              <w:rPr>
                <w:rFonts w:asciiTheme="majorBidi" w:hAnsiTheme="majorBidi" w:cstheme="majorBidi"/>
                <w:sz w:val="20"/>
                <w:szCs w:val="20"/>
              </w:rPr>
              <w:t xml:space="preserve">Kemitraan </w:t>
            </w:r>
            <w:r w:rsidR="004211AD" w:rsidRPr="00296BB0">
              <w:rPr>
                <w:rFonts w:asciiTheme="majorBidi" w:hAnsiTheme="majorBidi" w:cstheme="majorBidi"/>
                <w:sz w:val="20"/>
                <w:szCs w:val="20"/>
              </w:rPr>
              <w:t xml:space="preserve">untuk </w:t>
            </w:r>
            <w:r w:rsidR="00B079BD">
              <w:rPr>
                <w:rFonts w:asciiTheme="majorBidi" w:hAnsiTheme="majorBidi" w:cstheme="majorBidi"/>
                <w:sz w:val="20"/>
                <w:szCs w:val="20"/>
                <w:lang w:val="en-US"/>
              </w:rPr>
              <w:t>rencana</w:t>
            </w:r>
            <w:r w:rsidR="004211AD" w:rsidRPr="00296BB0">
              <w:rPr>
                <w:rFonts w:asciiTheme="majorBidi" w:hAnsiTheme="majorBidi" w:cstheme="majorBidi"/>
                <w:sz w:val="20"/>
                <w:szCs w:val="20"/>
              </w:rPr>
              <w:t xml:space="preserve"> persalinan</w:t>
            </w:r>
          </w:p>
        </w:tc>
        <w:tc>
          <w:tcPr>
            <w:tcW w:w="852" w:type="dxa"/>
            <w:tcMar>
              <w:top w:w="0" w:type="dxa"/>
              <w:left w:w="108" w:type="dxa"/>
              <w:bottom w:w="0" w:type="dxa"/>
              <w:right w:w="108" w:type="dxa"/>
            </w:tcMar>
            <w:vAlign w:val="center"/>
          </w:tcPr>
          <w:p w14:paraId="00E06D16"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3CC5A66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058DAD3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273AD63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173907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349C3DB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6DF9EC40" w14:textId="32557E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5AA761B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5EFA0086" w14:textId="14E1AE1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800EC84" w14:textId="37F30A2B" w:rsidTr="00E54851">
        <w:tc>
          <w:tcPr>
            <w:tcW w:w="461" w:type="dxa"/>
            <w:tcMar>
              <w:top w:w="0" w:type="dxa"/>
              <w:left w:w="108" w:type="dxa"/>
              <w:bottom w:w="0" w:type="dxa"/>
              <w:right w:w="108" w:type="dxa"/>
            </w:tcMar>
            <w:vAlign w:val="center"/>
          </w:tcPr>
          <w:p w14:paraId="68BAC7B8"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E</w:t>
            </w:r>
          </w:p>
        </w:tc>
        <w:tc>
          <w:tcPr>
            <w:tcW w:w="3365" w:type="dxa"/>
            <w:tcMar>
              <w:top w:w="0" w:type="dxa"/>
              <w:left w:w="108" w:type="dxa"/>
              <w:bottom w:w="0" w:type="dxa"/>
              <w:right w:w="108" w:type="dxa"/>
            </w:tcMar>
            <w:vAlign w:val="center"/>
          </w:tcPr>
          <w:p w14:paraId="608CC02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Pendonor Darah Saat Melahirkan</w:t>
            </w:r>
          </w:p>
        </w:tc>
        <w:tc>
          <w:tcPr>
            <w:tcW w:w="852" w:type="dxa"/>
            <w:tcMar>
              <w:top w:w="0" w:type="dxa"/>
              <w:left w:w="108" w:type="dxa"/>
              <w:bottom w:w="0" w:type="dxa"/>
              <w:right w:w="108" w:type="dxa"/>
            </w:tcMar>
            <w:vAlign w:val="center"/>
          </w:tcPr>
          <w:p w14:paraId="12B46EA3"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2F052E3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74CAED5D"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397905D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01D9E64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61074CA7" w14:textId="1F63A5F5" w:rsidTr="00E54851">
        <w:tc>
          <w:tcPr>
            <w:tcW w:w="461" w:type="dxa"/>
            <w:tcMar>
              <w:top w:w="0" w:type="dxa"/>
              <w:left w:w="108" w:type="dxa"/>
              <w:bottom w:w="0" w:type="dxa"/>
              <w:right w:w="108" w:type="dxa"/>
            </w:tcMar>
            <w:vAlign w:val="center"/>
          </w:tcPr>
          <w:p w14:paraId="467E54C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13</w:t>
            </w:r>
          </w:p>
        </w:tc>
        <w:tc>
          <w:tcPr>
            <w:tcW w:w="3365" w:type="dxa"/>
            <w:tcMar>
              <w:top w:w="0" w:type="dxa"/>
              <w:left w:w="108" w:type="dxa"/>
              <w:bottom w:w="0" w:type="dxa"/>
              <w:right w:w="108" w:type="dxa"/>
            </w:tcMar>
            <w:vAlign w:val="center"/>
          </w:tcPr>
          <w:p w14:paraId="778815EF" w14:textId="37A691C7" w:rsidR="004211AD" w:rsidRPr="00296BB0" w:rsidRDefault="00B079BD"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Untuk</w:t>
            </w:r>
            <w:r w:rsidRPr="00296BB0">
              <w:rPr>
                <w:rFonts w:asciiTheme="majorBidi" w:hAnsiTheme="majorBidi" w:cstheme="majorBidi"/>
                <w:sz w:val="20"/>
                <w:szCs w:val="20"/>
              </w:rPr>
              <w:t xml:space="preserve"> </w:t>
            </w:r>
            <w:r w:rsidR="00DC0BA1">
              <w:rPr>
                <w:rFonts w:asciiTheme="majorBidi" w:hAnsiTheme="majorBidi" w:cstheme="majorBidi"/>
                <w:sz w:val="20"/>
                <w:szCs w:val="20"/>
                <w:lang w:val="en-US"/>
              </w:rPr>
              <w:t xml:space="preserve">mengatasi situasi kegawatdaruratan, calon pendonor darah dibutuhkan untuk ibu bersalin </w:t>
            </w:r>
          </w:p>
        </w:tc>
        <w:tc>
          <w:tcPr>
            <w:tcW w:w="852" w:type="dxa"/>
            <w:tcMar>
              <w:top w:w="0" w:type="dxa"/>
              <w:left w:w="108" w:type="dxa"/>
              <w:bottom w:w="0" w:type="dxa"/>
              <w:right w:w="108" w:type="dxa"/>
            </w:tcMar>
            <w:vAlign w:val="center"/>
          </w:tcPr>
          <w:p w14:paraId="3ABE6D62"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3677104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10B97A0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368AEB0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0A685EB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5720B8F3" w14:textId="30E082C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46D8E37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4B5DB16F" w14:textId="300688C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4CE26705"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32728615" w14:textId="24971272" w:rsidTr="00E54851">
        <w:tc>
          <w:tcPr>
            <w:tcW w:w="461" w:type="dxa"/>
            <w:tcMar>
              <w:top w:w="0" w:type="dxa"/>
              <w:left w:w="108" w:type="dxa"/>
              <w:bottom w:w="0" w:type="dxa"/>
              <w:right w:w="108" w:type="dxa"/>
            </w:tcMar>
            <w:vAlign w:val="center"/>
          </w:tcPr>
          <w:p w14:paraId="7014944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14</w:t>
            </w:r>
          </w:p>
        </w:tc>
        <w:tc>
          <w:tcPr>
            <w:tcW w:w="3365" w:type="dxa"/>
            <w:tcMar>
              <w:top w:w="0" w:type="dxa"/>
              <w:left w:w="108" w:type="dxa"/>
              <w:bottom w:w="0" w:type="dxa"/>
              <w:right w:w="108" w:type="dxa"/>
            </w:tcMar>
            <w:vAlign w:val="center"/>
          </w:tcPr>
          <w:p w14:paraId="60888FE7" w14:textId="5A8A88CD"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Pendonoran darah tidak diperlukan partisipasi dari masyarakat </w:t>
            </w:r>
          </w:p>
        </w:tc>
        <w:tc>
          <w:tcPr>
            <w:tcW w:w="852" w:type="dxa"/>
            <w:tcMar>
              <w:top w:w="0" w:type="dxa"/>
              <w:left w:w="108" w:type="dxa"/>
              <w:bottom w:w="0" w:type="dxa"/>
              <w:right w:w="108" w:type="dxa"/>
            </w:tcMar>
            <w:vAlign w:val="center"/>
          </w:tcPr>
          <w:p w14:paraId="7205685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54816A4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03D75CD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78119A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56666D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28D8EB8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788459B2" w14:textId="05BAFF4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3C4E83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52AB5AE8" w14:textId="71DF583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0942D286" w14:textId="12CB58AA" w:rsidTr="00E54851">
        <w:tc>
          <w:tcPr>
            <w:tcW w:w="461" w:type="dxa"/>
            <w:tcMar>
              <w:top w:w="0" w:type="dxa"/>
              <w:left w:w="108" w:type="dxa"/>
              <w:bottom w:w="0" w:type="dxa"/>
              <w:right w:w="108" w:type="dxa"/>
            </w:tcMar>
            <w:vAlign w:val="center"/>
          </w:tcPr>
          <w:p w14:paraId="6E8E9ED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15</w:t>
            </w:r>
          </w:p>
        </w:tc>
        <w:tc>
          <w:tcPr>
            <w:tcW w:w="3365" w:type="dxa"/>
            <w:tcMar>
              <w:top w:w="0" w:type="dxa"/>
              <w:left w:w="108" w:type="dxa"/>
              <w:bottom w:w="0" w:type="dxa"/>
              <w:right w:w="108" w:type="dxa"/>
            </w:tcMar>
            <w:vAlign w:val="center"/>
          </w:tcPr>
          <w:p w14:paraId="70711F7B" w14:textId="455541A9" w:rsidR="004211AD" w:rsidRPr="00296BB0" w:rsidRDefault="00B079BD"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Dibutuhkan persetujuan dari orang yang bersangkutan untuk</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donor</w:t>
            </w:r>
            <w:r w:rsidRPr="00296BB0">
              <w:rPr>
                <w:rFonts w:asciiTheme="majorBidi" w:hAnsiTheme="majorBidi" w:cstheme="majorBidi"/>
                <w:sz w:val="20"/>
                <w:szCs w:val="20"/>
              </w:rPr>
              <w:t xml:space="preserve"> darah</w:t>
            </w:r>
          </w:p>
        </w:tc>
        <w:tc>
          <w:tcPr>
            <w:tcW w:w="852" w:type="dxa"/>
            <w:tcMar>
              <w:top w:w="0" w:type="dxa"/>
              <w:left w:w="108" w:type="dxa"/>
              <w:bottom w:w="0" w:type="dxa"/>
              <w:right w:w="108" w:type="dxa"/>
            </w:tcMar>
            <w:vAlign w:val="center"/>
          </w:tcPr>
          <w:p w14:paraId="3ED1AF7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0D46275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5760727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2A14707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6D2A426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15CDF50A" w14:textId="204772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14E19FE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6ACC8730" w14:textId="6FFF4C9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1E15383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E9CA3EA" w14:textId="2F197FC0" w:rsidTr="00E54851">
        <w:tc>
          <w:tcPr>
            <w:tcW w:w="461" w:type="dxa"/>
            <w:tcMar>
              <w:top w:w="0" w:type="dxa"/>
              <w:left w:w="108" w:type="dxa"/>
              <w:bottom w:w="0" w:type="dxa"/>
              <w:right w:w="108" w:type="dxa"/>
            </w:tcMar>
            <w:vAlign w:val="center"/>
          </w:tcPr>
          <w:p w14:paraId="63931573"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F</w:t>
            </w:r>
          </w:p>
        </w:tc>
        <w:tc>
          <w:tcPr>
            <w:tcW w:w="3365" w:type="dxa"/>
            <w:tcMar>
              <w:top w:w="0" w:type="dxa"/>
              <w:left w:w="108" w:type="dxa"/>
              <w:bottom w:w="0" w:type="dxa"/>
              <w:right w:w="108" w:type="dxa"/>
            </w:tcMar>
            <w:vAlign w:val="center"/>
          </w:tcPr>
          <w:p w14:paraId="1CAAD484"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Biaya pada Saat Melahirkan</w:t>
            </w:r>
          </w:p>
        </w:tc>
        <w:tc>
          <w:tcPr>
            <w:tcW w:w="852" w:type="dxa"/>
            <w:tcMar>
              <w:top w:w="0" w:type="dxa"/>
              <w:left w:w="108" w:type="dxa"/>
              <w:bottom w:w="0" w:type="dxa"/>
              <w:right w:w="108" w:type="dxa"/>
            </w:tcMar>
            <w:vAlign w:val="center"/>
          </w:tcPr>
          <w:p w14:paraId="60A78978"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16519F4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54593D9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03915914"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0046BB5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770B68DC" w14:textId="348D1913" w:rsidTr="00E54851">
        <w:tc>
          <w:tcPr>
            <w:tcW w:w="461" w:type="dxa"/>
            <w:tcMar>
              <w:top w:w="0" w:type="dxa"/>
              <w:left w:w="108" w:type="dxa"/>
              <w:bottom w:w="0" w:type="dxa"/>
              <w:right w:w="108" w:type="dxa"/>
            </w:tcMar>
            <w:vAlign w:val="center"/>
          </w:tcPr>
          <w:p w14:paraId="5A4954F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16</w:t>
            </w:r>
          </w:p>
        </w:tc>
        <w:tc>
          <w:tcPr>
            <w:tcW w:w="3365" w:type="dxa"/>
            <w:tcMar>
              <w:top w:w="0" w:type="dxa"/>
              <w:left w:w="108" w:type="dxa"/>
              <w:bottom w:w="0" w:type="dxa"/>
              <w:right w:w="108" w:type="dxa"/>
            </w:tcMar>
            <w:vAlign w:val="center"/>
          </w:tcPr>
          <w:p w14:paraId="4A4CBB61" w14:textId="1A103F55" w:rsidR="004211AD" w:rsidRPr="00B079BD" w:rsidRDefault="00DC0BA1" w:rsidP="00973035">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 xml:space="preserve">Kemampuan ibu dalam menyiapkan biaya persalinan </w:t>
            </w:r>
            <w:r w:rsidR="00B079BD">
              <w:rPr>
                <w:rFonts w:asciiTheme="majorBidi" w:hAnsiTheme="majorBidi" w:cstheme="majorBidi"/>
                <w:sz w:val="20"/>
                <w:szCs w:val="20"/>
                <w:lang w:val="en-US"/>
              </w:rPr>
              <w:t xml:space="preserve">disesuaikan dengan </w:t>
            </w:r>
            <w:r>
              <w:rPr>
                <w:rFonts w:asciiTheme="majorBidi" w:hAnsiTheme="majorBidi" w:cstheme="majorBidi"/>
                <w:sz w:val="20"/>
                <w:szCs w:val="20"/>
                <w:lang w:val="en-US"/>
              </w:rPr>
              <w:t>kondisi ekonoi</w:t>
            </w:r>
          </w:p>
        </w:tc>
        <w:tc>
          <w:tcPr>
            <w:tcW w:w="852" w:type="dxa"/>
            <w:tcMar>
              <w:top w:w="0" w:type="dxa"/>
              <w:left w:w="108" w:type="dxa"/>
              <w:bottom w:w="0" w:type="dxa"/>
              <w:right w:w="108" w:type="dxa"/>
            </w:tcMar>
            <w:vAlign w:val="center"/>
          </w:tcPr>
          <w:p w14:paraId="7CBD4E8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057B810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6E1151C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297B9C5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06293CB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2508BFBA" w14:textId="302B40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4861A71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3E4435B3" w14:textId="064C1AF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2407B10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2E02A4" w14:textId="561FAB44" w:rsidTr="00E54851">
        <w:tc>
          <w:tcPr>
            <w:tcW w:w="461" w:type="dxa"/>
            <w:tcMar>
              <w:top w:w="0" w:type="dxa"/>
              <w:left w:w="108" w:type="dxa"/>
              <w:bottom w:w="0" w:type="dxa"/>
              <w:right w:w="108" w:type="dxa"/>
            </w:tcMar>
            <w:vAlign w:val="center"/>
          </w:tcPr>
          <w:p w14:paraId="0BC2B01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17</w:t>
            </w:r>
          </w:p>
        </w:tc>
        <w:tc>
          <w:tcPr>
            <w:tcW w:w="3365" w:type="dxa"/>
            <w:tcMar>
              <w:top w:w="0" w:type="dxa"/>
              <w:left w:w="108" w:type="dxa"/>
              <w:bottom w:w="0" w:type="dxa"/>
              <w:right w:w="108" w:type="dxa"/>
            </w:tcMar>
            <w:vAlign w:val="center"/>
          </w:tcPr>
          <w:p w14:paraId="46EA390C" w14:textId="135E10E4"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w:t>
            </w:r>
            <w:r w:rsidR="004211AD" w:rsidRPr="00296BB0">
              <w:rPr>
                <w:rFonts w:asciiTheme="majorBidi" w:hAnsiTheme="majorBidi" w:cstheme="majorBidi"/>
                <w:sz w:val="20"/>
                <w:szCs w:val="20"/>
              </w:rPr>
              <w:t xml:space="preserve">ersalinan </w:t>
            </w:r>
            <w:r>
              <w:rPr>
                <w:rFonts w:asciiTheme="majorBidi" w:hAnsiTheme="majorBidi" w:cstheme="majorBidi"/>
                <w:sz w:val="20"/>
                <w:szCs w:val="20"/>
                <w:lang w:val="en-US"/>
              </w:rPr>
              <w:t>dibutuhkan</w:t>
            </w:r>
            <w:r w:rsidR="004211AD" w:rsidRPr="00296BB0">
              <w:rPr>
                <w:rFonts w:asciiTheme="majorBidi" w:hAnsiTheme="majorBidi" w:cstheme="majorBidi"/>
                <w:sz w:val="20"/>
                <w:szCs w:val="20"/>
              </w:rPr>
              <w:t xml:space="preserve"> biaya yang tidak sedikit</w:t>
            </w:r>
          </w:p>
        </w:tc>
        <w:tc>
          <w:tcPr>
            <w:tcW w:w="852" w:type="dxa"/>
            <w:tcMar>
              <w:top w:w="0" w:type="dxa"/>
              <w:left w:w="108" w:type="dxa"/>
              <w:bottom w:w="0" w:type="dxa"/>
              <w:right w:w="108" w:type="dxa"/>
            </w:tcMar>
            <w:vAlign w:val="center"/>
          </w:tcPr>
          <w:p w14:paraId="229B6145"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3DEF5AB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2278501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7CA43C0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439F6D3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0A9CD3A8" w14:textId="30B2143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5" w:type="dxa"/>
            <w:vAlign w:val="center"/>
          </w:tcPr>
          <w:p w14:paraId="54E51918"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vAlign w:val="center"/>
          </w:tcPr>
          <w:p w14:paraId="25FC2D41" w14:textId="3ABDA60B"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3" w:type="dxa"/>
            <w:vAlign w:val="center"/>
          </w:tcPr>
          <w:p w14:paraId="17FA395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3E63BA" w14:textId="75770FE1" w:rsidTr="00E54851">
        <w:tc>
          <w:tcPr>
            <w:tcW w:w="461" w:type="dxa"/>
            <w:tcMar>
              <w:top w:w="0" w:type="dxa"/>
              <w:left w:w="108" w:type="dxa"/>
              <w:bottom w:w="0" w:type="dxa"/>
              <w:right w:w="108" w:type="dxa"/>
            </w:tcMar>
            <w:vAlign w:val="center"/>
          </w:tcPr>
          <w:p w14:paraId="3E282CB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18</w:t>
            </w:r>
          </w:p>
        </w:tc>
        <w:tc>
          <w:tcPr>
            <w:tcW w:w="3365" w:type="dxa"/>
            <w:tcMar>
              <w:top w:w="0" w:type="dxa"/>
              <w:left w:w="108" w:type="dxa"/>
              <w:bottom w:w="0" w:type="dxa"/>
              <w:right w:w="108" w:type="dxa"/>
            </w:tcMar>
            <w:vAlign w:val="center"/>
          </w:tcPr>
          <w:p w14:paraId="26491C5D" w14:textId="150983DD" w:rsidR="004211AD" w:rsidRPr="00DC0BA1" w:rsidRDefault="00DC0BA1" w:rsidP="00DC0BA1">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Biaya tidak diperlukan karen yang terpenting proses persalinannya sendiri</w:t>
            </w:r>
          </w:p>
        </w:tc>
        <w:tc>
          <w:tcPr>
            <w:tcW w:w="852" w:type="dxa"/>
            <w:tcMar>
              <w:top w:w="0" w:type="dxa"/>
              <w:left w:w="108" w:type="dxa"/>
              <w:bottom w:w="0" w:type="dxa"/>
              <w:right w:w="108" w:type="dxa"/>
            </w:tcMar>
            <w:vAlign w:val="center"/>
          </w:tcPr>
          <w:p w14:paraId="5DD1DD1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571CD71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0874454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6F91956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3F1E1CA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226CE7F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5" w:type="dxa"/>
            <w:vAlign w:val="center"/>
          </w:tcPr>
          <w:p w14:paraId="543D8088" w14:textId="1897D2B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5BC2542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3" w:type="dxa"/>
            <w:vAlign w:val="center"/>
          </w:tcPr>
          <w:p w14:paraId="73A910F0" w14:textId="137B340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78B83C0" w14:textId="37FBBE19" w:rsidTr="00E54851">
        <w:tc>
          <w:tcPr>
            <w:tcW w:w="461" w:type="dxa"/>
            <w:tcMar>
              <w:top w:w="0" w:type="dxa"/>
              <w:left w:w="108" w:type="dxa"/>
              <w:bottom w:w="0" w:type="dxa"/>
              <w:right w:w="108" w:type="dxa"/>
            </w:tcMar>
            <w:vAlign w:val="center"/>
          </w:tcPr>
          <w:p w14:paraId="5184925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G</w:t>
            </w:r>
          </w:p>
        </w:tc>
        <w:tc>
          <w:tcPr>
            <w:tcW w:w="3365" w:type="dxa"/>
            <w:tcMar>
              <w:top w:w="0" w:type="dxa"/>
              <w:left w:w="108" w:type="dxa"/>
              <w:bottom w:w="0" w:type="dxa"/>
              <w:right w:w="108" w:type="dxa"/>
            </w:tcMar>
            <w:vAlign w:val="center"/>
          </w:tcPr>
          <w:p w14:paraId="65EFD1AD"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Kepedulian Suami/Masyarakat Dalam Kesiapan Persalinan</w:t>
            </w:r>
          </w:p>
        </w:tc>
        <w:tc>
          <w:tcPr>
            <w:tcW w:w="852" w:type="dxa"/>
            <w:tcMar>
              <w:top w:w="0" w:type="dxa"/>
              <w:left w:w="108" w:type="dxa"/>
              <w:bottom w:w="0" w:type="dxa"/>
              <w:right w:w="108" w:type="dxa"/>
            </w:tcMar>
            <w:vAlign w:val="center"/>
          </w:tcPr>
          <w:p w14:paraId="3C4BC1A0"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5" w:type="dxa"/>
            <w:gridSpan w:val="2"/>
            <w:tcMar>
              <w:top w:w="0" w:type="dxa"/>
              <w:left w:w="108" w:type="dxa"/>
              <w:bottom w:w="0" w:type="dxa"/>
              <w:right w:w="108" w:type="dxa"/>
            </w:tcMar>
            <w:vAlign w:val="center"/>
          </w:tcPr>
          <w:p w14:paraId="414FE08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5" w:type="dxa"/>
            <w:gridSpan w:val="2"/>
            <w:tcMar>
              <w:top w:w="0" w:type="dxa"/>
              <w:left w:w="108" w:type="dxa"/>
              <w:bottom w:w="0" w:type="dxa"/>
              <w:right w:w="108" w:type="dxa"/>
            </w:tcMar>
            <w:vAlign w:val="center"/>
          </w:tcPr>
          <w:p w14:paraId="306681BA"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1" w:type="dxa"/>
            <w:gridSpan w:val="2"/>
            <w:vAlign w:val="center"/>
          </w:tcPr>
          <w:p w14:paraId="7435093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9" w:type="dxa"/>
            <w:gridSpan w:val="2"/>
            <w:vAlign w:val="center"/>
          </w:tcPr>
          <w:p w14:paraId="4FB8A91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2E270CD" w14:textId="7A3C83D1" w:rsidTr="00E54851">
        <w:tc>
          <w:tcPr>
            <w:tcW w:w="461" w:type="dxa"/>
            <w:tcMar>
              <w:top w:w="0" w:type="dxa"/>
              <w:left w:w="108" w:type="dxa"/>
              <w:bottom w:w="0" w:type="dxa"/>
              <w:right w:w="108" w:type="dxa"/>
            </w:tcMar>
            <w:vAlign w:val="center"/>
          </w:tcPr>
          <w:p w14:paraId="6E4A4C04"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3365" w:type="dxa"/>
            <w:tcMar>
              <w:top w:w="0" w:type="dxa"/>
              <w:left w:w="108" w:type="dxa"/>
              <w:bottom w:w="0" w:type="dxa"/>
              <w:right w:w="108" w:type="dxa"/>
            </w:tcMar>
            <w:vAlign w:val="center"/>
          </w:tcPr>
          <w:p w14:paraId="33532B8B" w14:textId="59C1F155"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Proses persalinan dibutuhkan partisipasi masyarakat</w:t>
            </w:r>
          </w:p>
        </w:tc>
        <w:tc>
          <w:tcPr>
            <w:tcW w:w="852" w:type="dxa"/>
            <w:tcMar>
              <w:top w:w="0" w:type="dxa"/>
              <w:left w:w="108" w:type="dxa"/>
              <w:bottom w:w="0" w:type="dxa"/>
              <w:right w:w="108" w:type="dxa"/>
            </w:tcMar>
            <w:vAlign w:val="center"/>
          </w:tcPr>
          <w:p w14:paraId="18BA312A"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2" w:type="dxa"/>
            <w:tcMar>
              <w:top w:w="0" w:type="dxa"/>
              <w:left w:w="108" w:type="dxa"/>
              <w:bottom w:w="0" w:type="dxa"/>
              <w:right w:w="108" w:type="dxa"/>
            </w:tcMar>
            <w:vAlign w:val="center"/>
          </w:tcPr>
          <w:p w14:paraId="39FCDE8B"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34F23C8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2" w:type="dxa"/>
            <w:tcMar>
              <w:top w:w="0" w:type="dxa"/>
              <w:left w:w="108" w:type="dxa"/>
              <w:bottom w:w="0" w:type="dxa"/>
              <w:right w:w="108" w:type="dxa"/>
            </w:tcMar>
            <w:vAlign w:val="center"/>
          </w:tcPr>
          <w:p w14:paraId="4C08220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3" w:type="dxa"/>
            <w:tcMar>
              <w:top w:w="0" w:type="dxa"/>
              <w:left w:w="108" w:type="dxa"/>
              <w:bottom w:w="0" w:type="dxa"/>
              <w:right w:w="108" w:type="dxa"/>
            </w:tcMar>
            <w:vAlign w:val="center"/>
          </w:tcPr>
          <w:p w14:paraId="6F0EB92A"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478B05D9"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5" w:type="dxa"/>
            <w:vAlign w:val="center"/>
          </w:tcPr>
          <w:p w14:paraId="26C0DB2C" w14:textId="78870ACA"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23220163"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3" w:type="dxa"/>
            <w:vAlign w:val="center"/>
          </w:tcPr>
          <w:p w14:paraId="7E99D14C" w14:textId="6FB5CDF5"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02EDCD0" w14:textId="6DFF51DC" w:rsidTr="00E54851">
        <w:tc>
          <w:tcPr>
            <w:tcW w:w="461" w:type="dxa"/>
            <w:tcMar>
              <w:top w:w="0" w:type="dxa"/>
              <w:left w:w="108" w:type="dxa"/>
              <w:bottom w:w="0" w:type="dxa"/>
              <w:right w:w="108" w:type="dxa"/>
            </w:tcMar>
            <w:vAlign w:val="center"/>
          </w:tcPr>
          <w:p w14:paraId="640E3BB7"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20</w:t>
            </w:r>
          </w:p>
        </w:tc>
        <w:tc>
          <w:tcPr>
            <w:tcW w:w="3365" w:type="dxa"/>
            <w:tcMar>
              <w:top w:w="0" w:type="dxa"/>
              <w:left w:w="108" w:type="dxa"/>
              <w:bottom w:w="0" w:type="dxa"/>
              <w:right w:w="108" w:type="dxa"/>
            </w:tcMar>
            <w:vAlign w:val="center"/>
          </w:tcPr>
          <w:p w14:paraId="1115D41E" w14:textId="6737D3E9"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Persiapan persalinan tidak perluikut campur keluarga</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dan masyarakat</w:t>
            </w:r>
          </w:p>
        </w:tc>
        <w:tc>
          <w:tcPr>
            <w:tcW w:w="852" w:type="dxa"/>
            <w:tcMar>
              <w:top w:w="0" w:type="dxa"/>
              <w:left w:w="108" w:type="dxa"/>
              <w:bottom w:w="0" w:type="dxa"/>
              <w:right w:w="108" w:type="dxa"/>
            </w:tcMar>
            <w:vAlign w:val="center"/>
          </w:tcPr>
          <w:p w14:paraId="0D774750"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2" w:type="dxa"/>
            <w:tcMar>
              <w:top w:w="0" w:type="dxa"/>
              <w:left w:w="108" w:type="dxa"/>
              <w:bottom w:w="0" w:type="dxa"/>
              <w:right w:w="108" w:type="dxa"/>
            </w:tcMar>
            <w:vAlign w:val="center"/>
          </w:tcPr>
          <w:p w14:paraId="33F7755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375C998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62" w:type="dxa"/>
            <w:tcMar>
              <w:top w:w="0" w:type="dxa"/>
              <w:left w:w="108" w:type="dxa"/>
              <w:bottom w:w="0" w:type="dxa"/>
              <w:right w:w="108" w:type="dxa"/>
            </w:tcMar>
            <w:vAlign w:val="center"/>
          </w:tcPr>
          <w:p w14:paraId="767B194C"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3" w:type="dxa"/>
            <w:tcMar>
              <w:top w:w="0" w:type="dxa"/>
              <w:left w:w="108" w:type="dxa"/>
              <w:bottom w:w="0" w:type="dxa"/>
              <w:right w:w="108" w:type="dxa"/>
            </w:tcMar>
            <w:vAlign w:val="center"/>
          </w:tcPr>
          <w:p w14:paraId="6B867477"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16" w:type="dxa"/>
            <w:vAlign w:val="center"/>
          </w:tcPr>
          <w:p w14:paraId="41847E9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5" w:type="dxa"/>
            <w:vAlign w:val="center"/>
          </w:tcPr>
          <w:p w14:paraId="035D8708" w14:textId="2CAB2378"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vAlign w:val="center"/>
          </w:tcPr>
          <w:p w14:paraId="7F3111A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3" w:type="dxa"/>
            <w:vAlign w:val="center"/>
          </w:tcPr>
          <w:p w14:paraId="76F44B7F" w14:textId="3C7C88FD"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973035" w:rsidRPr="00296BB0" w14:paraId="62FB509C" w14:textId="15013A9B" w:rsidTr="00E54851">
        <w:tc>
          <w:tcPr>
            <w:tcW w:w="4678" w:type="dxa"/>
            <w:gridSpan w:val="3"/>
            <w:tcMar>
              <w:top w:w="0" w:type="dxa"/>
              <w:left w:w="108" w:type="dxa"/>
              <w:bottom w:w="0" w:type="dxa"/>
              <w:right w:w="108" w:type="dxa"/>
            </w:tcMar>
            <w:vAlign w:val="center"/>
          </w:tcPr>
          <w:p w14:paraId="76DA8F33" w14:textId="3CCB49CF" w:rsidR="00973035" w:rsidRPr="00973035" w:rsidRDefault="00973035" w:rsidP="00973035">
            <w:pPr>
              <w:spacing w:before="240" w:after="0" w:line="240" w:lineRule="auto"/>
              <w:jc w:val="center"/>
              <w:rPr>
                <w:rFonts w:asciiTheme="majorBidi" w:hAnsiTheme="majorBidi" w:cstheme="majorBidi"/>
                <w:b/>
                <w:bCs/>
                <w:sz w:val="20"/>
                <w:szCs w:val="20"/>
                <w:lang w:val="en-US"/>
              </w:rPr>
            </w:pPr>
            <w:r w:rsidRPr="00296BB0">
              <w:rPr>
                <w:rFonts w:asciiTheme="majorBidi" w:hAnsiTheme="majorBidi" w:cstheme="majorBidi"/>
                <w:sz w:val="20"/>
                <w:szCs w:val="20"/>
              </w:rPr>
              <w:t>Total</w:t>
            </w:r>
          </w:p>
        </w:tc>
        <w:tc>
          <w:tcPr>
            <w:tcW w:w="1035" w:type="dxa"/>
            <w:gridSpan w:val="2"/>
            <w:tcMar>
              <w:top w:w="0" w:type="dxa"/>
              <w:left w:w="108" w:type="dxa"/>
              <w:bottom w:w="0" w:type="dxa"/>
              <w:right w:w="108" w:type="dxa"/>
            </w:tcMar>
            <w:vAlign w:val="center"/>
          </w:tcPr>
          <w:p w14:paraId="5E81716A" w14:textId="7B37CB22"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1035" w:type="dxa"/>
            <w:gridSpan w:val="2"/>
            <w:tcMar>
              <w:top w:w="0" w:type="dxa"/>
              <w:left w:w="108" w:type="dxa"/>
              <w:bottom w:w="0" w:type="dxa"/>
              <w:right w:w="108" w:type="dxa"/>
            </w:tcMar>
            <w:vAlign w:val="center"/>
          </w:tcPr>
          <w:p w14:paraId="4B504F34" w14:textId="562B73DA"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971" w:type="dxa"/>
            <w:gridSpan w:val="2"/>
            <w:vAlign w:val="center"/>
          </w:tcPr>
          <w:p w14:paraId="6BDB91F3" w14:textId="782E1069"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919" w:type="dxa"/>
            <w:gridSpan w:val="2"/>
            <w:vAlign w:val="center"/>
          </w:tcPr>
          <w:p w14:paraId="6B31FC56" w14:textId="432CDCE6"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18</w:t>
            </w:r>
          </w:p>
        </w:tc>
      </w:tr>
      <w:bookmarkEnd w:id="1"/>
    </w:tbl>
    <w:p w14:paraId="5B88DF40" w14:textId="37E19E40" w:rsidR="00184671" w:rsidRDefault="00184671" w:rsidP="00A83C8A">
      <w:pPr>
        <w:spacing w:after="0" w:line="276" w:lineRule="auto"/>
        <w:jc w:val="both"/>
        <w:rPr>
          <w:rFonts w:asciiTheme="majorBidi" w:hAnsiTheme="majorBidi" w:cstheme="majorBidi"/>
          <w:sz w:val="24"/>
          <w:szCs w:val="24"/>
          <w:lang w:val="en-US"/>
        </w:rPr>
      </w:pPr>
    </w:p>
    <w:p w14:paraId="506E4739" w14:textId="77777777" w:rsidR="0055203D" w:rsidRDefault="0055203D" w:rsidP="00184671">
      <w:pPr>
        <w:spacing w:after="0" w:line="276" w:lineRule="auto"/>
        <w:jc w:val="both"/>
        <w:rPr>
          <w:rFonts w:asciiTheme="majorBidi" w:hAnsiTheme="majorBidi" w:cstheme="majorBidi"/>
          <w:sz w:val="24"/>
          <w:szCs w:val="24"/>
          <w:lang w:val="en-US"/>
        </w:rPr>
        <w:sectPr w:rsidR="0055203D" w:rsidSect="00914980">
          <w:type w:val="continuous"/>
          <w:pgSz w:w="11906" w:h="16838" w:code="9"/>
          <w:pgMar w:top="1701" w:right="1701" w:bottom="1701" w:left="1701" w:header="709" w:footer="709" w:gutter="0"/>
          <w:cols w:space="708"/>
          <w:docGrid w:linePitch="360"/>
        </w:sectPr>
      </w:pPr>
    </w:p>
    <w:p w14:paraId="22F94441" w14:textId="74A7477C" w:rsidR="00184671" w:rsidRDefault="00973035"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2, h</w:t>
      </w:r>
      <w:r w:rsidR="00184671">
        <w:rPr>
          <w:rFonts w:asciiTheme="majorBidi" w:hAnsiTheme="majorBidi" w:cstheme="majorBidi"/>
          <w:sz w:val="24"/>
          <w:szCs w:val="24"/>
          <w:lang w:val="en-US"/>
        </w:rPr>
        <w:t xml:space="preserve">asil kuesioner </w:t>
      </w:r>
      <w:r w:rsidR="00184671" w:rsidRPr="008649FF">
        <w:rPr>
          <w:rFonts w:asciiTheme="majorBidi" w:hAnsiTheme="majorBidi" w:cstheme="majorBidi"/>
          <w:i/>
          <w:iCs/>
          <w:sz w:val="24"/>
          <w:szCs w:val="24"/>
          <w:lang w:val="en-US"/>
        </w:rPr>
        <w:t>pre tes</w:t>
      </w:r>
      <w:r w:rsidR="00184671">
        <w:rPr>
          <w:rFonts w:asciiTheme="majorBidi" w:hAnsiTheme="majorBidi" w:cstheme="majorBidi"/>
          <w:sz w:val="24"/>
          <w:szCs w:val="24"/>
          <w:lang w:val="en-US"/>
        </w:rPr>
        <w:t xml:space="preserve"> pengetahuan persiapan persalinan kedua responden mendapatkan nilai 11 dari 20 soal dengan presentase 55% yang menujukkan pegetahuan kurang. </w:t>
      </w:r>
      <w:r w:rsidR="00E54851">
        <w:rPr>
          <w:rFonts w:asciiTheme="majorBidi" w:hAnsiTheme="majorBidi" w:cstheme="majorBidi"/>
          <w:sz w:val="24"/>
          <w:szCs w:val="24"/>
          <w:lang w:val="en-US"/>
        </w:rPr>
        <w:t xml:space="preserve"> </w:t>
      </w:r>
    </w:p>
    <w:p w14:paraId="4153B5A3" w14:textId="4141E3FD" w:rsidR="009F7CC9" w:rsidRPr="009F7CC9" w:rsidRDefault="009F7CC9"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Kedua responden mengatakan bel</w:t>
      </w:r>
      <w:r w:rsidR="00E50CBC">
        <w:rPr>
          <w:rFonts w:asciiTheme="majorBidi" w:hAnsiTheme="majorBidi" w:cstheme="majorBidi"/>
          <w:sz w:val="24"/>
          <w:szCs w:val="24"/>
          <w:lang w:val="en-US"/>
        </w:rPr>
        <w:t>um pernah mencari informasi men</w:t>
      </w:r>
      <w:r>
        <w:rPr>
          <w:rFonts w:asciiTheme="majorBidi" w:hAnsiTheme="majorBidi" w:cstheme="majorBidi"/>
          <w:sz w:val="24"/>
          <w:szCs w:val="24"/>
          <w:lang w:val="en-US"/>
        </w:rPr>
        <w:t xml:space="preserve">genai persiapan persalinan baik bertanya kepada bidan dan mencari melalui </w:t>
      </w:r>
      <w:r>
        <w:rPr>
          <w:rFonts w:asciiTheme="majorBidi" w:hAnsiTheme="majorBidi" w:cstheme="majorBidi"/>
          <w:i/>
          <w:iCs/>
          <w:sz w:val="24"/>
          <w:szCs w:val="24"/>
          <w:lang w:val="en-US"/>
        </w:rPr>
        <w:t>handphone.</w:t>
      </w:r>
    </w:p>
    <w:p w14:paraId="2200D2F1" w14:textId="17D438A7"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Dari data tersebut dapat </w:t>
      </w:r>
      <w:r w:rsidRPr="008649FF">
        <w:rPr>
          <w:rFonts w:asciiTheme="majorBidi" w:hAnsiTheme="majorBidi" w:cstheme="majorBidi"/>
          <w:sz w:val="24"/>
          <w:szCs w:val="24"/>
          <w:lang w:val="en-US"/>
        </w:rPr>
        <w:t>dirumuskan masalah keperawatan defisit pengetahuan</w:t>
      </w:r>
      <w:r>
        <w:rPr>
          <w:rFonts w:asciiTheme="majorBidi" w:hAnsiTheme="majorBidi" w:cstheme="majorBidi"/>
          <w:sz w:val="24"/>
          <w:szCs w:val="24"/>
          <w:lang w:val="en-US"/>
        </w:rPr>
        <w:t xml:space="preserve"> mengenai pe</w:t>
      </w:r>
      <w:r w:rsidR="00E50CBC">
        <w:rPr>
          <w:rFonts w:asciiTheme="majorBidi" w:hAnsiTheme="majorBidi" w:cstheme="majorBidi"/>
          <w:sz w:val="24"/>
          <w:szCs w:val="24"/>
          <w:lang w:val="en-US"/>
        </w:rPr>
        <w:t>r</w:t>
      </w:r>
      <w:r>
        <w:rPr>
          <w:rFonts w:asciiTheme="majorBidi" w:hAnsiTheme="majorBidi" w:cstheme="majorBidi"/>
          <w:sz w:val="24"/>
          <w:szCs w:val="24"/>
          <w:lang w:val="en-US"/>
        </w:rPr>
        <w:t>siapan persalinan</w:t>
      </w:r>
      <w:r w:rsidR="00997A91">
        <w:rPr>
          <w:rFonts w:asciiTheme="majorBidi" w:hAnsiTheme="majorBidi" w:cstheme="majorBidi"/>
          <w:sz w:val="24"/>
          <w:szCs w:val="24"/>
          <w:lang w:val="en-US"/>
        </w:rPr>
        <w:t xml:space="preserve"> disebabkan karena </w:t>
      </w:r>
      <w:r w:rsidR="003B0B20">
        <w:rPr>
          <w:rFonts w:asciiTheme="majorBidi" w:hAnsiTheme="majorBidi" w:cstheme="majorBidi"/>
          <w:sz w:val="24"/>
          <w:szCs w:val="24"/>
          <w:lang w:val="en-US"/>
        </w:rPr>
        <w:t>ketidaktahuan menerima informasi</w:t>
      </w:r>
      <w:r w:rsidR="009F7CC9">
        <w:rPr>
          <w:rFonts w:asciiTheme="majorBidi" w:hAnsiTheme="majorBidi" w:cstheme="majorBidi"/>
          <w:sz w:val="24"/>
          <w:szCs w:val="24"/>
          <w:lang w:val="en-US"/>
        </w:rPr>
        <w:t>.</w:t>
      </w:r>
    </w:p>
    <w:p w14:paraId="6FD2C92A" w14:textId="03C962A3" w:rsidR="00973035" w:rsidRDefault="00973035" w:rsidP="00973035">
      <w:pPr>
        <w:spacing w:after="0" w:line="276" w:lineRule="auto"/>
        <w:jc w:val="both"/>
        <w:rPr>
          <w:rFonts w:asciiTheme="majorBidi" w:hAnsiTheme="majorBidi" w:cstheme="majorBidi"/>
          <w:sz w:val="24"/>
          <w:szCs w:val="24"/>
        </w:rPr>
      </w:pPr>
      <w:r>
        <w:rPr>
          <w:rFonts w:asciiTheme="majorBidi" w:hAnsiTheme="majorBidi" w:cstheme="majorBidi"/>
          <w:sz w:val="24"/>
          <w:szCs w:val="24"/>
          <w:lang w:val="en-US"/>
        </w:rPr>
        <w:t>Dari tabel 2 ditemukan h</w:t>
      </w:r>
      <w:r w:rsidRPr="00E94442">
        <w:rPr>
          <w:rFonts w:asciiTheme="majorBidi" w:hAnsiTheme="majorBidi" w:cstheme="majorBidi"/>
          <w:sz w:val="24"/>
          <w:szCs w:val="24"/>
          <w:lang w:val="en-US"/>
        </w:rPr>
        <w:t>asil evaluasi</w:t>
      </w:r>
      <w:r>
        <w:rPr>
          <w:rFonts w:asciiTheme="majorBidi" w:hAnsiTheme="majorBidi" w:cstheme="majorBidi"/>
          <w:sz w:val="24"/>
          <w:szCs w:val="24"/>
          <w:lang w:val="en-US"/>
        </w:rPr>
        <w:t xml:space="preserve"> </w:t>
      </w:r>
      <w:r w:rsidRPr="00973035">
        <w:rPr>
          <w:rFonts w:asciiTheme="majorBidi" w:hAnsiTheme="majorBidi" w:cstheme="majorBidi"/>
          <w:i/>
          <w:iCs/>
          <w:sz w:val="24"/>
          <w:szCs w:val="24"/>
          <w:lang w:val="en-US"/>
        </w:rPr>
        <w:t>post tes</w:t>
      </w:r>
      <w:r w:rsidRPr="00E94442">
        <w:rPr>
          <w:rFonts w:asciiTheme="majorBidi" w:hAnsiTheme="majorBidi" w:cstheme="majorBidi"/>
          <w:sz w:val="24"/>
          <w:szCs w:val="24"/>
          <w:lang w:val="en-US"/>
        </w:rPr>
        <w:t xml:space="preserve"> pengetahuan persiapan persalinan pada responden 1 </w:t>
      </w:r>
      <w:r w:rsidRPr="00E94442">
        <w:rPr>
          <w:rFonts w:asciiTheme="majorBidi" w:hAnsiTheme="majorBidi" w:cstheme="majorBidi"/>
          <w:sz w:val="24"/>
          <w:szCs w:val="24"/>
          <w:lang w:val="en-US"/>
        </w:rPr>
        <w:t>menunjukkan jawaban benar 19 dari 20 pertanyaan atau 95% yang menunjukkan kriteria pengetahuan baik</w:t>
      </w:r>
      <w:r w:rsidRPr="00E94442">
        <w:rPr>
          <w:rFonts w:asciiTheme="majorBidi" w:hAnsiTheme="majorBidi" w:cstheme="majorBidi"/>
          <w:sz w:val="24"/>
          <w:szCs w:val="24"/>
        </w:rPr>
        <w:t xml:space="preserve">. </w:t>
      </w:r>
      <w:r w:rsidRPr="00E94442">
        <w:rPr>
          <w:rFonts w:asciiTheme="majorBidi" w:hAnsiTheme="majorBidi" w:cstheme="majorBidi"/>
          <w:sz w:val="24"/>
          <w:szCs w:val="24"/>
          <w:lang w:val="en-US"/>
        </w:rPr>
        <w:t xml:space="preserve"> </w:t>
      </w:r>
      <w:r w:rsidRPr="00E94442">
        <w:rPr>
          <w:rFonts w:asciiTheme="majorBidi" w:hAnsiTheme="majorBidi" w:cstheme="majorBidi"/>
          <w:sz w:val="24"/>
          <w:szCs w:val="24"/>
        </w:rPr>
        <w:t>Hasil evaluasi</w:t>
      </w:r>
      <w:r w:rsidRPr="00E94442">
        <w:rPr>
          <w:rFonts w:asciiTheme="majorBidi" w:hAnsiTheme="majorBidi" w:cstheme="majorBidi"/>
          <w:sz w:val="24"/>
          <w:szCs w:val="24"/>
          <w:lang w:val="en-US"/>
        </w:rPr>
        <w:t xml:space="preserve"> responden 2</w:t>
      </w:r>
      <w:r w:rsidRPr="00E94442">
        <w:rPr>
          <w:rFonts w:asciiTheme="majorBidi" w:hAnsiTheme="majorBidi" w:cstheme="majorBidi"/>
          <w:sz w:val="24"/>
          <w:szCs w:val="24"/>
        </w:rPr>
        <w:t xml:space="preserve"> </w:t>
      </w:r>
      <w:r w:rsidRPr="00E94442">
        <w:rPr>
          <w:rFonts w:asciiTheme="majorBidi" w:hAnsiTheme="majorBidi" w:cstheme="majorBidi"/>
          <w:sz w:val="24"/>
          <w:szCs w:val="24"/>
          <w:lang w:val="en-US"/>
        </w:rPr>
        <w:t>menunjukkan jawaban benar 18 dari 20 pertanyaan atau 90% yang menunjukkan kriteria pengetahuan baik</w:t>
      </w:r>
      <w:r w:rsidRPr="00E94442">
        <w:rPr>
          <w:rFonts w:asciiTheme="majorBidi" w:hAnsiTheme="majorBidi" w:cstheme="majorBidi"/>
          <w:sz w:val="24"/>
          <w:szCs w:val="24"/>
        </w:rPr>
        <w:t>.</w:t>
      </w:r>
    </w:p>
    <w:p w14:paraId="29721784" w14:textId="77777777" w:rsidR="0055203D" w:rsidRDefault="0055203D" w:rsidP="00973035">
      <w:pPr>
        <w:spacing w:after="0" w:line="276" w:lineRule="auto"/>
        <w:jc w:val="both"/>
        <w:rPr>
          <w:rFonts w:asciiTheme="majorBidi" w:hAnsiTheme="majorBidi" w:cstheme="majorBidi"/>
          <w:sz w:val="24"/>
          <w:szCs w:val="24"/>
        </w:rPr>
        <w:sectPr w:rsidR="0055203D" w:rsidSect="0055203D">
          <w:type w:val="continuous"/>
          <w:pgSz w:w="11906" w:h="16838" w:code="9"/>
          <w:pgMar w:top="1701" w:right="1701" w:bottom="1701" w:left="1701" w:header="709" w:footer="709" w:gutter="0"/>
          <w:cols w:num="2" w:space="708"/>
          <w:docGrid w:linePitch="360"/>
        </w:sectPr>
      </w:pPr>
    </w:p>
    <w:p w14:paraId="1B2240D4" w14:textId="18FCE305" w:rsidR="004959B2" w:rsidRDefault="004959B2" w:rsidP="00973035">
      <w:pPr>
        <w:spacing w:after="0" w:line="276" w:lineRule="auto"/>
        <w:jc w:val="both"/>
        <w:rPr>
          <w:rFonts w:asciiTheme="majorBidi" w:hAnsiTheme="majorBidi" w:cstheme="majorBidi"/>
          <w:sz w:val="24"/>
          <w:szCs w:val="24"/>
        </w:rPr>
      </w:pPr>
    </w:p>
    <w:p w14:paraId="3F246EBB" w14:textId="5B3968C4" w:rsidR="00E54851" w:rsidRDefault="00184671" w:rsidP="00E54851">
      <w:pPr>
        <w:spacing w:after="0" w:line="240" w:lineRule="auto"/>
        <w:jc w:val="center"/>
        <w:rPr>
          <w:rFonts w:asciiTheme="majorBidi" w:hAnsiTheme="majorBidi" w:cstheme="majorBidi"/>
          <w:sz w:val="24"/>
          <w:szCs w:val="24"/>
          <w:lang w:val="en-US"/>
        </w:rPr>
      </w:pPr>
      <w:r w:rsidRPr="000B6326">
        <w:rPr>
          <w:rFonts w:asciiTheme="majorBidi" w:hAnsiTheme="majorBidi" w:cstheme="majorBidi"/>
          <w:b/>
          <w:sz w:val="24"/>
          <w:szCs w:val="24"/>
          <w:lang w:val="en-US"/>
        </w:rPr>
        <w:t>Tabel 3</w:t>
      </w:r>
      <w:r w:rsidR="00E54851">
        <w:rPr>
          <w:rFonts w:asciiTheme="majorBidi" w:hAnsiTheme="majorBidi" w:cstheme="majorBidi"/>
          <w:sz w:val="24"/>
          <w:szCs w:val="24"/>
          <w:lang w:val="en-US"/>
        </w:rPr>
        <w:t xml:space="preserve"> E</w:t>
      </w:r>
      <w:r>
        <w:rPr>
          <w:rFonts w:asciiTheme="majorBidi" w:hAnsiTheme="majorBidi" w:cstheme="majorBidi"/>
          <w:sz w:val="24"/>
          <w:szCs w:val="24"/>
          <w:lang w:val="en-US"/>
        </w:rPr>
        <w:t xml:space="preserve">valuasi </w:t>
      </w:r>
      <w:r w:rsidR="008D4062">
        <w:rPr>
          <w:rFonts w:asciiTheme="majorBidi" w:hAnsiTheme="majorBidi" w:cstheme="majorBidi"/>
          <w:sz w:val="24"/>
          <w:szCs w:val="24"/>
          <w:lang w:val="en-US"/>
        </w:rPr>
        <w:t>Tingkat Pengetahua</w:t>
      </w:r>
      <w:r>
        <w:rPr>
          <w:rFonts w:asciiTheme="majorBidi" w:hAnsiTheme="majorBidi" w:cstheme="majorBidi"/>
          <w:sz w:val="24"/>
          <w:szCs w:val="24"/>
          <w:lang w:val="en-US"/>
        </w:rPr>
        <w:t xml:space="preserve">n </w:t>
      </w:r>
      <w:r w:rsidR="008D4062">
        <w:rPr>
          <w:rFonts w:asciiTheme="majorBidi" w:hAnsiTheme="majorBidi" w:cstheme="majorBidi"/>
          <w:sz w:val="24"/>
          <w:szCs w:val="24"/>
          <w:lang w:val="en-US"/>
        </w:rPr>
        <w:t xml:space="preserve">Sesuai </w:t>
      </w:r>
      <w:r>
        <w:rPr>
          <w:rFonts w:asciiTheme="majorBidi" w:hAnsiTheme="majorBidi" w:cstheme="majorBidi"/>
          <w:sz w:val="24"/>
          <w:szCs w:val="24"/>
          <w:lang w:val="en-US"/>
        </w:rPr>
        <w:t>SLKI</w:t>
      </w:r>
      <w:r w:rsidR="003F56F5">
        <w:rPr>
          <w:rFonts w:asciiTheme="majorBidi" w:hAnsiTheme="majorBidi" w:cstheme="majorBidi"/>
          <w:sz w:val="24"/>
          <w:szCs w:val="24"/>
          <w:lang w:val="en-US"/>
        </w:rPr>
        <w:t xml:space="preserve"> (</w:t>
      </w:r>
      <w:r w:rsidR="008D4062">
        <w:rPr>
          <w:rFonts w:asciiTheme="majorBidi" w:hAnsiTheme="majorBidi" w:cstheme="majorBidi"/>
          <w:sz w:val="24"/>
          <w:szCs w:val="24"/>
          <w:lang w:val="en-US"/>
        </w:rPr>
        <w:t>Setelah Edukasi</w:t>
      </w:r>
      <w:r w:rsidR="003F56F5">
        <w:rPr>
          <w:rFonts w:asciiTheme="majorBidi" w:hAnsiTheme="majorBidi" w:cstheme="majorBidi"/>
          <w:sz w:val="24"/>
          <w:szCs w:val="24"/>
          <w:lang w:val="en-US"/>
        </w:rPr>
        <w:t>)</w:t>
      </w:r>
    </w:p>
    <w:tbl>
      <w:tblPr>
        <w:tblW w:w="5000" w:type="pct"/>
        <w:tblInd w:w="-5" w:type="dxa"/>
        <w:tblBorders>
          <w:top w:val="single" w:sz="4" w:space="0" w:color="auto"/>
          <w:bottom w:val="single" w:sz="4" w:space="0" w:color="auto"/>
          <w:insideH w:val="single" w:sz="4" w:space="0" w:color="auto"/>
        </w:tblBorders>
        <w:tblLook w:val="04A0" w:firstRow="1" w:lastRow="0" w:firstColumn="1" w:lastColumn="0" w:noHBand="0" w:noVBand="1"/>
      </w:tblPr>
      <w:tblGrid>
        <w:gridCol w:w="485"/>
        <w:gridCol w:w="3656"/>
        <w:gridCol w:w="2191"/>
        <w:gridCol w:w="404"/>
        <w:gridCol w:w="395"/>
        <w:gridCol w:w="395"/>
        <w:gridCol w:w="400"/>
        <w:gridCol w:w="397"/>
        <w:gridCol w:w="397"/>
      </w:tblGrid>
      <w:tr w:rsidR="00E14605" w:rsidRPr="009247B9" w14:paraId="45225763" w14:textId="77777777" w:rsidTr="000B6326">
        <w:trPr>
          <w:trHeight w:val="283"/>
        </w:trPr>
        <w:tc>
          <w:tcPr>
            <w:tcW w:w="485" w:type="dxa"/>
            <w:vMerge w:val="restart"/>
            <w:tcMar>
              <w:top w:w="0" w:type="dxa"/>
              <w:left w:w="108" w:type="dxa"/>
              <w:bottom w:w="0" w:type="dxa"/>
              <w:right w:w="108" w:type="dxa"/>
            </w:tcMar>
            <w:vAlign w:val="center"/>
          </w:tcPr>
          <w:p w14:paraId="7BE71455"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No</w:t>
            </w:r>
          </w:p>
        </w:tc>
        <w:tc>
          <w:tcPr>
            <w:tcW w:w="6036" w:type="dxa"/>
            <w:gridSpan w:val="2"/>
            <w:vMerge w:val="restart"/>
            <w:tcMar>
              <w:top w:w="0" w:type="dxa"/>
              <w:left w:w="108" w:type="dxa"/>
              <w:bottom w:w="0" w:type="dxa"/>
              <w:right w:w="108" w:type="dxa"/>
            </w:tcMar>
            <w:vAlign w:val="center"/>
          </w:tcPr>
          <w:p w14:paraId="6B03E8E1"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Data</w:t>
            </w:r>
          </w:p>
        </w:tc>
        <w:tc>
          <w:tcPr>
            <w:tcW w:w="992" w:type="dxa"/>
            <w:gridSpan w:val="3"/>
            <w:tcMar>
              <w:top w:w="0" w:type="dxa"/>
              <w:left w:w="108" w:type="dxa"/>
              <w:bottom w:w="0" w:type="dxa"/>
              <w:right w:w="108" w:type="dxa"/>
            </w:tcMar>
            <w:vAlign w:val="center"/>
          </w:tcPr>
          <w:p w14:paraId="1009DE14" w14:textId="5BD722D7" w:rsidR="00E14605" w:rsidRPr="009247B9" w:rsidRDefault="009247B9" w:rsidP="00E14605">
            <w:pPr>
              <w:widowControl w:val="0"/>
              <w:spacing w:after="0" w:line="276" w:lineRule="auto"/>
              <w:jc w:val="center"/>
              <w:rPr>
                <w:rFonts w:asciiTheme="majorBidi" w:hAnsiTheme="majorBidi" w:cstheme="majorBidi"/>
                <w:lang w:val="en-US"/>
              </w:rPr>
            </w:pPr>
            <w:r w:rsidRPr="009247B9">
              <w:rPr>
                <w:rFonts w:asciiTheme="majorBidi" w:hAnsiTheme="majorBidi" w:cstheme="majorBidi"/>
                <w:lang w:val="en-US"/>
              </w:rPr>
              <w:t>Responden 1</w:t>
            </w:r>
          </w:p>
        </w:tc>
        <w:tc>
          <w:tcPr>
            <w:tcW w:w="981" w:type="dxa"/>
            <w:gridSpan w:val="3"/>
          </w:tcPr>
          <w:p w14:paraId="65994CC0" w14:textId="1864CF5A" w:rsidR="00E14605" w:rsidRPr="009247B9" w:rsidRDefault="009247B9" w:rsidP="00E14605">
            <w:pPr>
              <w:widowControl w:val="0"/>
              <w:spacing w:after="0" w:line="276" w:lineRule="auto"/>
              <w:jc w:val="center"/>
              <w:rPr>
                <w:rFonts w:asciiTheme="majorBidi" w:hAnsiTheme="majorBidi" w:cstheme="majorBidi"/>
                <w:lang w:val="en-US"/>
              </w:rPr>
            </w:pPr>
            <w:r w:rsidRPr="009247B9">
              <w:rPr>
                <w:rFonts w:asciiTheme="majorBidi" w:hAnsiTheme="majorBidi" w:cstheme="majorBidi"/>
                <w:lang w:val="en-US"/>
              </w:rPr>
              <w:t>Responden 2</w:t>
            </w:r>
          </w:p>
        </w:tc>
      </w:tr>
      <w:tr w:rsidR="00973035" w:rsidRPr="00E14605" w14:paraId="1A7D69C9" w14:textId="77777777" w:rsidTr="000B6326">
        <w:trPr>
          <w:trHeight w:val="283"/>
        </w:trPr>
        <w:tc>
          <w:tcPr>
            <w:tcW w:w="485" w:type="dxa"/>
            <w:vMerge/>
            <w:tcMar>
              <w:top w:w="0" w:type="dxa"/>
              <w:left w:w="108" w:type="dxa"/>
              <w:bottom w:w="0" w:type="dxa"/>
              <w:right w:w="108" w:type="dxa"/>
            </w:tcMar>
            <w:vAlign w:val="center"/>
          </w:tcPr>
          <w:p w14:paraId="517F518C"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6036" w:type="dxa"/>
            <w:gridSpan w:val="2"/>
            <w:vMerge/>
            <w:tcMar>
              <w:top w:w="0" w:type="dxa"/>
              <w:left w:w="108" w:type="dxa"/>
              <w:bottom w:w="0" w:type="dxa"/>
              <w:right w:w="108" w:type="dxa"/>
            </w:tcMar>
            <w:vAlign w:val="center"/>
          </w:tcPr>
          <w:p w14:paraId="1C6846DF"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340" w:type="dxa"/>
            <w:tcMar>
              <w:top w:w="0" w:type="dxa"/>
              <w:left w:w="108" w:type="dxa"/>
              <w:bottom w:w="0" w:type="dxa"/>
              <w:right w:w="108" w:type="dxa"/>
            </w:tcMar>
            <w:vAlign w:val="center"/>
          </w:tcPr>
          <w:p w14:paraId="677398C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B8D3DF"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45A4FA1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c>
          <w:tcPr>
            <w:tcW w:w="329" w:type="dxa"/>
            <w:tcMar>
              <w:top w:w="0" w:type="dxa"/>
              <w:left w:w="108" w:type="dxa"/>
              <w:bottom w:w="0" w:type="dxa"/>
              <w:right w:w="108" w:type="dxa"/>
            </w:tcMar>
            <w:vAlign w:val="center"/>
          </w:tcPr>
          <w:p w14:paraId="651B034B"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5A444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19F9AD6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r>
      <w:tr w:rsidR="00973035" w:rsidRPr="00E14605" w14:paraId="7710D28F" w14:textId="77777777" w:rsidTr="000B6326">
        <w:trPr>
          <w:trHeight w:val="283"/>
        </w:trPr>
        <w:tc>
          <w:tcPr>
            <w:tcW w:w="485" w:type="dxa"/>
            <w:tcMar>
              <w:top w:w="0" w:type="dxa"/>
              <w:left w:w="108" w:type="dxa"/>
              <w:bottom w:w="0" w:type="dxa"/>
              <w:right w:w="108" w:type="dxa"/>
            </w:tcMar>
          </w:tcPr>
          <w:p w14:paraId="58500E0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1</w:t>
            </w:r>
          </w:p>
        </w:tc>
        <w:tc>
          <w:tcPr>
            <w:tcW w:w="6036" w:type="dxa"/>
            <w:gridSpan w:val="2"/>
            <w:tcMar>
              <w:top w:w="0" w:type="dxa"/>
              <w:left w:w="108" w:type="dxa"/>
              <w:bottom w:w="0" w:type="dxa"/>
              <w:right w:w="108" w:type="dxa"/>
            </w:tcMar>
          </w:tcPr>
          <w:p w14:paraId="1237CDE2" w14:textId="2B2F1788"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Perilaku sesuai anjuran </w:t>
            </w:r>
          </w:p>
        </w:tc>
        <w:tc>
          <w:tcPr>
            <w:tcW w:w="340" w:type="dxa"/>
            <w:tcMar>
              <w:top w:w="0" w:type="dxa"/>
              <w:left w:w="108" w:type="dxa"/>
              <w:bottom w:w="0" w:type="dxa"/>
              <w:right w:w="108" w:type="dxa"/>
            </w:tcMar>
            <w:vAlign w:val="center"/>
          </w:tcPr>
          <w:p w14:paraId="01E223A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5B7F961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48AEB07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0B41B6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488CCA7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C3EFA2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4C98672C" w14:textId="77777777" w:rsidTr="000B6326">
        <w:trPr>
          <w:trHeight w:val="283"/>
        </w:trPr>
        <w:tc>
          <w:tcPr>
            <w:tcW w:w="485" w:type="dxa"/>
            <w:tcMar>
              <w:top w:w="0" w:type="dxa"/>
              <w:left w:w="108" w:type="dxa"/>
              <w:bottom w:w="0" w:type="dxa"/>
              <w:right w:w="108" w:type="dxa"/>
            </w:tcMar>
          </w:tcPr>
          <w:p w14:paraId="5B6AB0F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2</w:t>
            </w:r>
          </w:p>
        </w:tc>
        <w:tc>
          <w:tcPr>
            <w:tcW w:w="6036" w:type="dxa"/>
            <w:gridSpan w:val="2"/>
            <w:tcMar>
              <w:top w:w="0" w:type="dxa"/>
              <w:left w:w="108" w:type="dxa"/>
              <w:bottom w:w="0" w:type="dxa"/>
              <w:right w:w="108" w:type="dxa"/>
            </w:tcMar>
          </w:tcPr>
          <w:p w14:paraId="27138E55" w14:textId="48A691E6"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Verbalisasi minat dalam belajar </w:t>
            </w:r>
          </w:p>
        </w:tc>
        <w:tc>
          <w:tcPr>
            <w:tcW w:w="340" w:type="dxa"/>
            <w:tcMar>
              <w:top w:w="0" w:type="dxa"/>
              <w:left w:w="108" w:type="dxa"/>
              <w:bottom w:w="0" w:type="dxa"/>
              <w:right w:w="108" w:type="dxa"/>
            </w:tcMar>
            <w:vAlign w:val="center"/>
          </w:tcPr>
          <w:p w14:paraId="344818D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4CEEA2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9E7E45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502ED57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2FBFE83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03C19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ADF24D6" w14:textId="77777777" w:rsidTr="000B6326">
        <w:trPr>
          <w:trHeight w:val="283"/>
        </w:trPr>
        <w:tc>
          <w:tcPr>
            <w:tcW w:w="485" w:type="dxa"/>
            <w:tcMar>
              <w:top w:w="0" w:type="dxa"/>
              <w:left w:w="108" w:type="dxa"/>
              <w:bottom w:w="0" w:type="dxa"/>
              <w:right w:w="108" w:type="dxa"/>
            </w:tcMar>
          </w:tcPr>
          <w:p w14:paraId="0DBAF02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6036" w:type="dxa"/>
            <w:gridSpan w:val="2"/>
            <w:tcMar>
              <w:top w:w="0" w:type="dxa"/>
              <w:left w:w="108" w:type="dxa"/>
              <w:bottom w:w="0" w:type="dxa"/>
              <w:right w:w="108" w:type="dxa"/>
            </w:tcMar>
          </w:tcPr>
          <w:p w14:paraId="579BFAF5" w14:textId="6B80D862" w:rsidR="00E14605" w:rsidRPr="009521B6" w:rsidRDefault="006F7EDF" w:rsidP="00E14605">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menjelaskan pengetahuan tentang suatu topik yaitu perawatan </w:t>
            </w:r>
            <w:r w:rsidR="00E14605" w:rsidRPr="00E14605">
              <w:rPr>
                <w:rFonts w:asciiTheme="majorBidi" w:hAnsiTheme="majorBidi" w:cstheme="majorBidi"/>
              </w:rPr>
              <w:t>kehamilan</w:t>
            </w:r>
            <w:r w:rsidR="009521B6">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14:paraId="15F76D5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02A380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4892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EFEC63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3F06B0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5ADF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F75ED59" w14:textId="77777777" w:rsidTr="000B6326">
        <w:trPr>
          <w:trHeight w:val="283"/>
        </w:trPr>
        <w:tc>
          <w:tcPr>
            <w:tcW w:w="485" w:type="dxa"/>
            <w:tcMar>
              <w:top w:w="0" w:type="dxa"/>
              <w:left w:w="108" w:type="dxa"/>
              <w:bottom w:w="0" w:type="dxa"/>
              <w:right w:w="108" w:type="dxa"/>
            </w:tcMar>
          </w:tcPr>
          <w:p w14:paraId="7D94EC6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6036" w:type="dxa"/>
            <w:gridSpan w:val="2"/>
            <w:tcMar>
              <w:top w:w="0" w:type="dxa"/>
              <w:left w:w="108" w:type="dxa"/>
              <w:bottom w:w="0" w:type="dxa"/>
              <w:right w:w="108" w:type="dxa"/>
            </w:tcMar>
          </w:tcPr>
          <w:p w14:paraId="553DE9E8" w14:textId="7AFBDB24" w:rsidR="00E14605" w:rsidRPr="009521B6" w:rsidRDefault="006F7EDF" w:rsidP="00E14605">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mengambarkan pengalaman sebelumnya yang sesuai dengan topik </w:t>
            </w:r>
            <w:r w:rsidR="00E14605" w:rsidRPr="00E14605">
              <w:rPr>
                <w:rFonts w:asciiTheme="majorBidi" w:hAnsiTheme="majorBidi" w:cstheme="majorBidi"/>
              </w:rPr>
              <w:t>perawatan kehamilan</w:t>
            </w:r>
            <w:r w:rsidR="009521B6">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14:paraId="434356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09472D5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0AA35FA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3899B6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7BF394F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vAlign w:val="center"/>
          </w:tcPr>
          <w:p w14:paraId="4AA7B92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628E93C" w14:textId="77777777" w:rsidTr="000B6326">
        <w:trPr>
          <w:trHeight w:val="283"/>
        </w:trPr>
        <w:tc>
          <w:tcPr>
            <w:tcW w:w="485" w:type="dxa"/>
            <w:tcMar>
              <w:top w:w="0" w:type="dxa"/>
              <w:left w:w="108" w:type="dxa"/>
              <w:bottom w:w="0" w:type="dxa"/>
              <w:right w:w="108" w:type="dxa"/>
            </w:tcMar>
          </w:tcPr>
          <w:p w14:paraId="0A1F385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6036" w:type="dxa"/>
            <w:gridSpan w:val="2"/>
            <w:tcMar>
              <w:top w:w="0" w:type="dxa"/>
              <w:left w:w="108" w:type="dxa"/>
              <w:bottom w:w="0" w:type="dxa"/>
              <w:right w:w="108" w:type="dxa"/>
            </w:tcMar>
          </w:tcPr>
          <w:p w14:paraId="6AC02BC1" w14:textId="47DB77B5"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sesuai dengan pengetahuan</w:t>
            </w:r>
          </w:p>
        </w:tc>
        <w:tc>
          <w:tcPr>
            <w:tcW w:w="340" w:type="dxa"/>
            <w:tcMar>
              <w:top w:w="0" w:type="dxa"/>
              <w:left w:w="108" w:type="dxa"/>
              <w:bottom w:w="0" w:type="dxa"/>
              <w:right w:w="108" w:type="dxa"/>
            </w:tcMar>
            <w:vAlign w:val="center"/>
          </w:tcPr>
          <w:p w14:paraId="695B6B0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3258BD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0272759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C1634F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AF9CA8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BDBB12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06BE0B3" w14:textId="77777777" w:rsidTr="000B6326">
        <w:trPr>
          <w:trHeight w:val="283"/>
        </w:trPr>
        <w:tc>
          <w:tcPr>
            <w:tcW w:w="4247" w:type="dxa"/>
            <w:gridSpan w:val="2"/>
            <w:tcMar>
              <w:top w:w="0" w:type="dxa"/>
              <w:left w:w="108" w:type="dxa"/>
              <w:bottom w:w="0" w:type="dxa"/>
              <w:right w:w="108" w:type="dxa"/>
            </w:tcMar>
          </w:tcPr>
          <w:p w14:paraId="61C43B53"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Keterangan</w:t>
            </w:r>
          </w:p>
          <w:p w14:paraId="4024D5D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1 : Menurun</w:t>
            </w:r>
          </w:p>
          <w:p w14:paraId="602C682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2 : Cukup Menurun</w:t>
            </w:r>
          </w:p>
          <w:p w14:paraId="4CABCD7F"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3 : Sedang</w:t>
            </w:r>
          </w:p>
        </w:tc>
        <w:tc>
          <w:tcPr>
            <w:tcW w:w="4247" w:type="dxa"/>
            <w:gridSpan w:val="7"/>
          </w:tcPr>
          <w:p w14:paraId="32A5B857" w14:textId="77777777" w:rsidR="00973035" w:rsidRDefault="00973035" w:rsidP="00973035">
            <w:pPr>
              <w:pStyle w:val="ListParagraph"/>
              <w:spacing w:after="0" w:line="240" w:lineRule="auto"/>
              <w:ind w:left="608"/>
              <w:rPr>
                <w:rFonts w:asciiTheme="majorBidi" w:hAnsiTheme="majorBidi" w:cstheme="majorBidi"/>
                <w:bCs/>
                <w:lang w:val="sv-SE"/>
              </w:rPr>
            </w:pPr>
          </w:p>
          <w:p w14:paraId="7ADBFBBB" w14:textId="2B3F3374"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4 : Cukup Meningkat</w:t>
            </w:r>
          </w:p>
          <w:p w14:paraId="32A48291"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5 : Meningkat</w:t>
            </w:r>
          </w:p>
          <w:p w14:paraId="67534430" w14:textId="75F74C83" w:rsidR="00973035" w:rsidRPr="00973035" w:rsidRDefault="00973035" w:rsidP="00973035">
            <w:pPr>
              <w:pStyle w:val="ListParagraph"/>
              <w:spacing w:after="0" w:line="240" w:lineRule="auto"/>
              <w:ind w:left="608"/>
              <w:rPr>
                <w:rFonts w:asciiTheme="majorBidi" w:hAnsiTheme="majorBidi" w:cstheme="majorBidi"/>
                <w:bCs/>
                <w:lang w:val="sv-SE"/>
              </w:rPr>
            </w:pPr>
          </w:p>
        </w:tc>
      </w:tr>
      <w:tr w:rsidR="00973035" w:rsidRPr="00E14605" w14:paraId="179BA2CF" w14:textId="77777777" w:rsidTr="000B6326">
        <w:trPr>
          <w:trHeight w:val="283"/>
        </w:trPr>
        <w:tc>
          <w:tcPr>
            <w:tcW w:w="485" w:type="dxa"/>
            <w:tcMar>
              <w:top w:w="0" w:type="dxa"/>
              <w:left w:w="108" w:type="dxa"/>
              <w:bottom w:w="0" w:type="dxa"/>
              <w:right w:w="108" w:type="dxa"/>
            </w:tcMar>
          </w:tcPr>
          <w:p w14:paraId="4597DE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6</w:t>
            </w:r>
          </w:p>
        </w:tc>
        <w:tc>
          <w:tcPr>
            <w:tcW w:w="6036" w:type="dxa"/>
            <w:gridSpan w:val="2"/>
            <w:tcMar>
              <w:top w:w="0" w:type="dxa"/>
              <w:left w:w="108" w:type="dxa"/>
              <w:bottom w:w="0" w:type="dxa"/>
              <w:right w:w="108" w:type="dxa"/>
            </w:tcMar>
          </w:tcPr>
          <w:p w14:paraId="6E4AA1DB" w14:textId="2705EA8E"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Pertanyaan tentang masalah yang dihadapi</w:t>
            </w:r>
          </w:p>
        </w:tc>
        <w:tc>
          <w:tcPr>
            <w:tcW w:w="340" w:type="dxa"/>
            <w:tcMar>
              <w:top w:w="0" w:type="dxa"/>
              <w:left w:w="108" w:type="dxa"/>
              <w:bottom w:w="0" w:type="dxa"/>
              <w:right w:w="108" w:type="dxa"/>
            </w:tcMar>
            <w:vAlign w:val="center"/>
          </w:tcPr>
          <w:p w14:paraId="403035E3"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14900B87"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516E72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AAE83F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640A12A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17B05D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509753E3" w14:textId="77777777" w:rsidTr="000B6326">
        <w:trPr>
          <w:trHeight w:val="283"/>
        </w:trPr>
        <w:tc>
          <w:tcPr>
            <w:tcW w:w="485" w:type="dxa"/>
            <w:tcMar>
              <w:top w:w="0" w:type="dxa"/>
              <w:left w:w="108" w:type="dxa"/>
              <w:bottom w:w="0" w:type="dxa"/>
              <w:right w:w="108" w:type="dxa"/>
            </w:tcMar>
          </w:tcPr>
          <w:p w14:paraId="48C19E5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7</w:t>
            </w:r>
          </w:p>
        </w:tc>
        <w:tc>
          <w:tcPr>
            <w:tcW w:w="6036" w:type="dxa"/>
            <w:gridSpan w:val="2"/>
            <w:tcMar>
              <w:top w:w="0" w:type="dxa"/>
              <w:left w:w="108" w:type="dxa"/>
              <w:bottom w:w="0" w:type="dxa"/>
              <w:right w:w="108" w:type="dxa"/>
            </w:tcMar>
          </w:tcPr>
          <w:p w14:paraId="46E53458" w14:textId="29041E7B"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Persepsi yang keliru terhadap masalah</w:t>
            </w:r>
          </w:p>
        </w:tc>
        <w:tc>
          <w:tcPr>
            <w:tcW w:w="340" w:type="dxa"/>
            <w:tcMar>
              <w:top w:w="0" w:type="dxa"/>
              <w:left w:w="108" w:type="dxa"/>
              <w:bottom w:w="0" w:type="dxa"/>
              <w:right w:w="108" w:type="dxa"/>
            </w:tcMar>
            <w:vAlign w:val="center"/>
          </w:tcPr>
          <w:p w14:paraId="6215F6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FA4209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683E68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1D2E90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1E6FE31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568627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5E44B9C" w14:textId="77777777" w:rsidTr="000B6326">
        <w:trPr>
          <w:trHeight w:val="283"/>
        </w:trPr>
        <w:tc>
          <w:tcPr>
            <w:tcW w:w="485" w:type="dxa"/>
            <w:tcMar>
              <w:top w:w="0" w:type="dxa"/>
              <w:left w:w="108" w:type="dxa"/>
              <w:bottom w:w="0" w:type="dxa"/>
              <w:right w:w="108" w:type="dxa"/>
            </w:tcMar>
          </w:tcPr>
          <w:p w14:paraId="587A1CA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8</w:t>
            </w:r>
          </w:p>
        </w:tc>
        <w:tc>
          <w:tcPr>
            <w:tcW w:w="6036" w:type="dxa"/>
            <w:gridSpan w:val="2"/>
            <w:tcMar>
              <w:top w:w="0" w:type="dxa"/>
              <w:left w:w="108" w:type="dxa"/>
              <w:bottom w:w="0" w:type="dxa"/>
              <w:right w:w="108" w:type="dxa"/>
            </w:tcMar>
          </w:tcPr>
          <w:p w14:paraId="5FAB2AA8" w14:textId="1E1226CF"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Menjalani pemeriksaan yang tidak tepat</w:t>
            </w:r>
          </w:p>
        </w:tc>
        <w:tc>
          <w:tcPr>
            <w:tcW w:w="340" w:type="dxa"/>
            <w:tcMar>
              <w:top w:w="0" w:type="dxa"/>
              <w:left w:w="108" w:type="dxa"/>
              <w:bottom w:w="0" w:type="dxa"/>
              <w:right w:w="108" w:type="dxa"/>
            </w:tcMar>
            <w:vAlign w:val="center"/>
          </w:tcPr>
          <w:p w14:paraId="44905B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7100056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28DB808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7DDB11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EDFFCE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1F6D8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F0C3E87" w14:textId="77777777" w:rsidTr="000B6326">
        <w:trPr>
          <w:trHeight w:val="283"/>
        </w:trPr>
        <w:tc>
          <w:tcPr>
            <w:tcW w:w="4247" w:type="dxa"/>
            <w:gridSpan w:val="2"/>
            <w:tcMar>
              <w:top w:w="0" w:type="dxa"/>
              <w:left w:w="108" w:type="dxa"/>
              <w:bottom w:w="0" w:type="dxa"/>
              <w:right w:w="108" w:type="dxa"/>
            </w:tcMar>
          </w:tcPr>
          <w:p w14:paraId="14D927F3"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Keterangan</w:t>
            </w:r>
          </w:p>
          <w:p w14:paraId="546532E6"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1 : Meningkat</w:t>
            </w:r>
          </w:p>
          <w:p w14:paraId="224C4A70"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2 : Cukup Meningkat</w:t>
            </w:r>
          </w:p>
          <w:p w14:paraId="2F620C6D" w14:textId="65203B3E" w:rsidR="00973035" w:rsidRPr="00C90DCB" w:rsidRDefault="00C90DCB" w:rsidP="00C90DCB">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14:paraId="4B617FC1" w14:textId="095224FF" w:rsidR="00973035" w:rsidRDefault="00973035" w:rsidP="00973035">
            <w:pPr>
              <w:pStyle w:val="ListParagraph"/>
              <w:spacing w:after="0" w:line="240" w:lineRule="auto"/>
              <w:ind w:left="466"/>
              <w:rPr>
                <w:rFonts w:asciiTheme="majorBidi" w:hAnsiTheme="majorBidi" w:cstheme="majorBidi"/>
                <w:bCs/>
                <w:lang w:val="sv-SE"/>
              </w:rPr>
            </w:pPr>
          </w:p>
          <w:p w14:paraId="73411E1C" w14:textId="421B6201"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4 : Cukup menurun</w:t>
            </w:r>
          </w:p>
          <w:p w14:paraId="2F8B8B25" w14:textId="07A7A019"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5 : Menurun</w:t>
            </w:r>
          </w:p>
          <w:p w14:paraId="53FC3F11" w14:textId="44B5A25E" w:rsidR="00973035" w:rsidRPr="00E14605" w:rsidRDefault="00973035" w:rsidP="00973035">
            <w:pPr>
              <w:pStyle w:val="ListParagraph"/>
              <w:spacing w:after="0" w:line="240" w:lineRule="auto"/>
              <w:ind w:left="466"/>
              <w:rPr>
                <w:rFonts w:asciiTheme="majorBidi" w:hAnsiTheme="majorBidi" w:cstheme="majorBidi"/>
                <w:bCs/>
                <w:lang w:val="sv-SE"/>
              </w:rPr>
            </w:pPr>
          </w:p>
        </w:tc>
      </w:tr>
      <w:tr w:rsidR="00973035" w:rsidRPr="00E14605" w14:paraId="00708927" w14:textId="77777777" w:rsidTr="000B6326">
        <w:trPr>
          <w:trHeight w:val="283"/>
        </w:trPr>
        <w:tc>
          <w:tcPr>
            <w:tcW w:w="485" w:type="dxa"/>
            <w:tcMar>
              <w:top w:w="0" w:type="dxa"/>
              <w:left w:w="108" w:type="dxa"/>
              <w:bottom w:w="0" w:type="dxa"/>
              <w:right w:w="108" w:type="dxa"/>
            </w:tcMar>
          </w:tcPr>
          <w:p w14:paraId="63C7823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9</w:t>
            </w:r>
          </w:p>
        </w:tc>
        <w:tc>
          <w:tcPr>
            <w:tcW w:w="6036" w:type="dxa"/>
            <w:gridSpan w:val="2"/>
            <w:tcMar>
              <w:top w:w="0" w:type="dxa"/>
              <w:left w:w="108" w:type="dxa"/>
              <w:bottom w:w="0" w:type="dxa"/>
              <w:right w:w="108" w:type="dxa"/>
            </w:tcMar>
          </w:tcPr>
          <w:p w14:paraId="77DBEC52" w14:textId="77777777"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tidak tepat membaik</w:t>
            </w:r>
          </w:p>
        </w:tc>
        <w:tc>
          <w:tcPr>
            <w:tcW w:w="340" w:type="dxa"/>
            <w:tcMar>
              <w:top w:w="0" w:type="dxa"/>
              <w:left w:w="108" w:type="dxa"/>
              <w:bottom w:w="0" w:type="dxa"/>
              <w:right w:w="108" w:type="dxa"/>
            </w:tcMar>
            <w:vAlign w:val="center"/>
          </w:tcPr>
          <w:p w14:paraId="4B05EC4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3D46BF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E25E6C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F1454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9E7D57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DF6643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521B6" w:rsidRPr="00E14605" w14:paraId="4B23EE04" w14:textId="77777777" w:rsidTr="000B6326">
        <w:trPr>
          <w:trHeight w:val="283"/>
        </w:trPr>
        <w:tc>
          <w:tcPr>
            <w:tcW w:w="4247" w:type="dxa"/>
            <w:gridSpan w:val="2"/>
            <w:tcMar>
              <w:top w:w="0" w:type="dxa"/>
              <w:left w:w="108" w:type="dxa"/>
              <w:bottom w:w="0" w:type="dxa"/>
              <w:right w:w="108" w:type="dxa"/>
            </w:tcMar>
          </w:tcPr>
          <w:p w14:paraId="4AB36CFB" w14:textId="77777777" w:rsidR="009521B6" w:rsidRPr="00E14605" w:rsidRDefault="009521B6" w:rsidP="00E14605">
            <w:pPr>
              <w:pStyle w:val="ListParagraph"/>
              <w:spacing w:after="0" w:line="240" w:lineRule="auto"/>
              <w:ind w:left="466"/>
              <w:rPr>
                <w:rFonts w:asciiTheme="majorBidi" w:hAnsiTheme="majorBidi" w:cstheme="majorBidi"/>
                <w:bCs/>
                <w:lang w:val="sv-SE"/>
              </w:rPr>
            </w:pPr>
            <w:bookmarkStart w:id="2" w:name="_Hlk140485307"/>
            <w:r w:rsidRPr="00E14605">
              <w:rPr>
                <w:rFonts w:asciiTheme="majorBidi" w:hAnsiTheme="majorBidi" w:cstheme="majorBidi"/>
                <w:bCs/>
                <w:lang w:val="sv-SE"/>
              </w:rPr>
              <w:t>Keterangan</w:t>
            </w:r>
          </w:p>
          <w:p w14:paraId="6068C694"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1 : Memburuk</w:t>
            </w:r>
          </w:p>
          <w:p w14:paraId="2E96FD19"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2 : Cukup Memburuk</w:t>
            </w:r>
          </w:p>
          <w:p w14:paraId="7ED984CF" w14:textId="0722CE56" w:rsidR="009521B6" w:rsidRDefault="009521B6" w:rsidP="0097303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3 : Sedang</w:t>
            </w:r>
            <w:r w:rsidR="00C90DCB">
              <w:rPr>
                <w:rFonts w:asciiTheme="majorBidi" w:hAnsiTheme="majorBidi" w:cstheme="majorBidi"/>
                <w:bCs/>
                <w:lang w:val="sv-SE"/>
              </w:rPr>
              <w:t>s</w:t>
            </w:r>
          </w:p>
        </w:tc>
        <w:tc>
          <w:tcPr>
            <w:tcW w:w="4247" w:type="dxa"/>
            <w:gridSpan w:val="7"/>
          </w:tcPr>
          <w:p w14:paraId="5181E90E" w14:textId="3AE85A35" w:rsidR="009521B6" w:rsidRDefault="009521B6" w:rsidP="00973035">
            <w:pPr>
              <w:pStyle w:val="ListParagraph"/>
              <w:spacing w:after="0" w:line="240" w:lineRule="auto"/>
              <w:ind w:left="466"/>
              <w:rPr>
                <w:rFonts w:asciiTheme="majorBidi" w:hAnsiTheme="majorBidi" w:cstheme="majorBidi"/>
                <w:bCs/>
                <w:lang w:val="sv-SE"/>
              </w:rPr>
            </w:pPr>
          </w:p>
          <w:p w14:paraId="1D527892" w14:textId="77777777" w:rsidR="009521B6"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4 : Cukup Membaik</w:t>
            </w:r>
          </w:p>
          <w:p w14:paraId="5CEB54E0" w14:textId="1451B326" w:rsidR="009521B6" w:rsidRPr="00E14605"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5 : Membaik</w:t>
            </w:r>
          </w:p>
        </w:tc>
      </w:tr>
      <w:bookmarkEnd w:id="2"/>
    </w:tbl>
    <w:p w14:paraId="6865299F" w14:textId="16F528AA" w:rsidR="004959B2" w:rsidRDefault="004959B2" w:rsidP="00973035">
      <w:pPr>
        <w:spacing w:after="0" w:line="276" w:lineRule="auto"/>
        <w:jc w:val="both"/>
        <w:rPr>
          <w:rFonts w:asciiTheme="majorBidi" w:hAnsiTheme="majorBidi" w:cstheme="majorBidi"/>
          <w:sz w:val="24"/>
          <w:szCs w:val="24"/>
          <w:lang w:val="en-US"/>
        </w:rPr>
        <w:sectPr w:rsidR="004959B2" w:rsidSect="00914980">
          <w:type w:val="continuous"/>
          <w:pgSz w:w="11906" w:h="16838" w:code="9"/>
          <w:pgMar w:top="1701" w:right="1701" w:bottom="1701" w:left="1701" w:header="709" w:footer="709" w:gutter="0"/>
          <w:cols w:space="708"/>
          <w:docGrid w:linePitch="360"/>
        </w:sectPr>
      </w:pPr>
    </w:p>
    <w:p w14:paraId="11BF598B" w14:textId="5625BFB9" w:rsidR="003F56F5" w:rsidRDefault="003F56F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3 ditemukan hasil evaluasi t</w:t>
      </w:r>
      <w:r w:rsidRPr="008649FF">
        <w:rPr>
          <w:rFonts w:asciiTheme="majorBidi" w:hAnsiTheme="majorBidi" w:cstheme="majorBidi"/>
          <w:sz w:val="24"/>
          <w:szCs w:val="24"/>
          <w:lang w:val="en-US"/>
        </w:rPr>
        <w:t xml:space="preserve">ingkat pengetahuan pada kedua responden mengalami peningkatan </w:t>
      </w:r>
      <w:r>
        <w:rPr>
          <w:rFonts w:asciiTheme="majorBidi" w:hAnsiTheme="majorBidi" w:cstheme="majorBidi"/>
          <w:sz w:val="24"/>
          <w:szCs w:val="24"/>
          <w:lang w:val="en-US"/>
        </w:rPr>
        <w:t>100%</w:t>
      </w:r>
    </w:p>
    <w:p w14:paraId="3A14624F" w14:textId="77777777" w:rsidR="0092607D" w:rsidRDefault="0092607D" w:rsidP="00184671">
      <w:pPr>
        <w:spacing w:after="0" w:line="276" w:lineRule="auto"/>
        <w:jc w:val="both"/>
        <w:rPr>
          <w:rFonts w:asciiTheme="majorBidi" w:hAnsiTheme="majorBidi" w:cstheme="majorBidi"/>
          <w:b/>
          <w:bCs/>
          <w:sz w:val="24"/>
          <w:szCs w:val="24"/>
          <w:lang w:val="en-US"/>
        </w:rPr>
      </w:pPr>
    </w:p>
    <w:p w14:paraId="02830DAE" w14:textId="77777777" w:rsidR="0055203D" w:rsidRDefault="0092607D" w:rsidP="00184671">
      <w:pPr>
        <w:spacing w:after="0" w:line="276"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PEMBAHASAN</w:t>
      </w:r>
    </w:p>
    <w:p w14:paraId="052EB840" w14:textId="0138FE5E" w:rsidR="00184671" w:rsidRPr="0055203D" w:rsidRDefault="00184671" w:rsidP="00184671">
      <w:pPr>
        <w:spacing w:after="0" w:line="276" w:lineRule="auto"/>
        <w:jc w:val="both"/>
        <w:rPr>
          <w:rFonts w:asciiTheme="majorBidi" w:hAnsiTheme="majorBidi" w:cstheme="majorBidi"/>
          <w:b/>
          <w:bCs/>
          <w:sz w:val="24"/>
          <w:szCs w:val="24"/>
          <w:lang w:val="en-US"/>
        </w:rPr>
      </w:pPr>
      <w:r w:rsidRPr="00EC5267">
        <w:rPr>
          <w:rFonts w:asciiTheme="majorBidi" w:hAnsiTheme="majorBidi" w:cstheme="majorBidi"/>
          <w:sz w:val="24"/>
          <w:szCs w:val="24"/>
          <w:lang w:val="en-US"/>
        </w:rPr>
        <w:t xml:space="preserve">Pelaksanaan </w:t>
      </w:r>
      <w:r w:rsidR="009521B6">
        <w:rPr>
          <w:rFonts w:asciiTheme="majorBidi" w:hAnsiTheme="majorBidi" w:cstheme="majorBidi"/>
          <w:sz w:val="24"/>
          <w:szCs w:val="24"/>
          <w:lang w:val="en-US"/>
        </w:rPr>
        <w:t xml:space="preserve">dalam </w:t>
      </w:r>
      <w:r w:rsidRPr="00EC5267">
        <w:rPr>
          <w:rFonts w:asciiTheme="majorBidi" w:hAnsiTheme="majorBidi" w:cstheme="majorBidi"/>
          <w:sz w:val="24"/>
          <w:szCs w:val="24"/>
          <w:lang w:val="en-US"/>
        </w:rPr>
        <w:t xml:space="preserve">edukasi kesehatan perlu memenuhi </w:t>
      </w:r>
      <w:r w:rsidR="009521B6">
        <w:rPr>
          <w:rFonts w:asciiTheme="majorBidi" w:hAnsiTheme="majorBidi" w:cstheme="majorBidi"/>
          <w:sz w:val="24"/>
          <w:szCs w:val="24"/>
          <w:lang w:val="en-US"/>
        </w:rPr>
        <w:t xml:space="preserve">beberapa </w:t>
      </w:r>
      <w:r w:rsidRPr="00EC5267">
        <w:rPr>
          <w:rFonts w:asciiTheme="majorBidi" w:hAnsiTheme="majorBidi" w:cstheme="majorBidi"/>
          <w:sz w:val="24"/>
          <w:szCs w:val="24"/>
          <w:lang w:val="en-US"/>
        </w:rPr>
        <w:t>aspek penting</w:t>
      </w:r>
      <w:r w:rsidR="009521B6">
        <w:rPr>
          <w:rFonts w:asciiTheme="majorBidi" w:hAnsiTheme="majorBidi" w:cstheme="majorBidi"/>
          <w:sz w:val="24"/>
          <w:szCs w:val="24"/>
          <w:lang w:val="en-US"/>
        </w:rPr>
        <w:t xml:space="preserve"> untuk </w:t>
      </w:r>
      <w:r w:rsidR="009521B6" w:rsidRPr="00EC5267">
        <w:rPr>
          <w:rFonts w:asciiTheme="majorBidi" w:hAnsiTheme="majorBidi" w:cstheme="majorBidi"/>
          <w:sz w:val="24"/>
          <w:szCs w:val="24"/>
          <w:lang w:val="en-US"/>
        </w:rPr>
        <w:t xml:space="preserve">hasil </w:t>
      </w:r>
      <w:r w:rsidR="009521B6">
        <w:rPr>
          <w:rFonts w:asciiTheme="majorBidi" w:hAnsiTheme="majorBidi" w:cstheme="majorBidi"/>
          <w:sz w:val="24"/>
          <w:szCs w:val="24"/>
          <w:lang w:val="en-US"/>
        </w:rPr>
        <w:t>yang</w:t>
      </w:r>
      <w:r w:rsidR="009521B6" w:rsidRPr="00EC5267">
        <w:rPr>
          <w:rFonts w:asciiTheme="majorBidi" w:hAnsiTheme="majorBidi" w:cstheme="majorBidi"/>
          <w:sz w:val="24"/>
          <w:szCs w:val="24"/>
          <w:lang w:val="en-US"/>
        </w:rPr>
        <w:t xml:space="preserve"> optimal</w:t>
      </w:r>
      <w:r w:rsidRPr="00EC5267">
        <w:rPr>
          <w:rFonts w:asciiTheme="majorBidi" w:hAnsiTheme="majorBidi" w:cstheme="majorBidi"/>
          <w:sz w:val="24"/>
          <w:szCs w:val="24"/>
          <w:lang w:val="en-US"/>
        </w:rPr>
        <w:t xml:space="preserve"> yaitu media</w:t>
      </w:r>
      <w:r w:rsidR="009521B6">
        <w:rPr>
          <w:rFonts w:asciiTheme="majorBidi" w:hAnsiTheme="majorBidi" w:cstheme="majorBidi"/>
          <w:sz w:val="24"/>
          <w:szCs w:val="24"/>
          <w:lang w:val="en-US"/>
        </w:rPr>
        <w:t xml:space="preserve"> </w:t>
      </w:r>
      <w:r w:rsidR="009521B6">
        <w:rPr>
          <w:rFonts w:asciiTheme="majorBidi" w:hAnsiTheme="majorBidi" w:cstheme="majorBidi"/>
          <w:sz w:val="24"/>
          <w:szCs w:val="24"/>
          <w:lang w:val="en-US"/>
        </w:rPr>
        <w:t xml:space="preserve">yang baik, </w:t>
      </w:r>
      <w:r w:rsidRPr="00EC5267">
        <w:rPr>
          <w:rFonts w:asciiTheme="majorBidi" w:hAnsiTheme="majorBidi" w:cstheme="majorBidi"/>
          <w:sz w:val="24"/>
          <w:szCs w:val="24"/>
          <w:lang w:val="en-US"/>
        </w:rPr>
        <w:t>metode penyampaian yang tepat dan waktu yang efektif</w:t>
      </w:r>
      <w:r w:rsidR="009521B6">
        <w:rPr>
          <w:rFonts w:asciiTheme="majorBidi" w:hAnsiTheme="majorBidi" w:cstheme="majorBidi"/>
          <w:sz w:val="24"/>
          <w:szCs w:val="24"/>
          <w:lang w:val="en-US"/>
        </w:rPr>
        <w:t>.</w:t>
      </w:r>
    </w:p>
    <w:p w14:paraId="6C5F0F8B" w14:textId="77777777" w:rsidR="00184671" w:rsidRDefault="00184671" w:rsidP="00184671">
      <w:pPr>
        <w:spacing w:after="0" w:line="276" w:lineRule="auto"/>
        <w:jc w:val="both"/>
        <w:rPr>
          <w:rFonts w:asciiTheme="majorBidi" w:hAnsiTheme="majorBidi" w:cstheme="majorBidi"/>
          <w:sz w:val="24"/>
          <w:szCs w:val="24"/>
        </w:rPr>
      </w:pPr>
      <w:r w:rsidRPr="00FC057B">
        <w:rPr>
          <w:rFonts w:asciiTheme="majorBidi" w:hAnsiTheme="majorBidi" w:cstheme="majorBidi"/>
          <w:sz w:val="24"/>
          <w:szCs w:val="24"/>
        </w:rPr>
        <w:t xml:space="preserve">Media yang digunakan peneliti adalah </w:t>
      </w:r>
      <w:r w:rsidRPr="00FC057B">
        <w:rPr>
          <w:rFonts w:asciiTheme="majorBidi" w:hAnsiTheme="majorBidi" w:cstheme="majorBidi"/>
          <w:i/>
          <w:iCs/>
          <w:sz w:val="24"/>
          <w:szCs w:val="24"/>
        </w:rPr>
        <w:t>booklet</w:t>
      </w:r>
      <w:r w:rsidRPr="00FC057B">
        <w:rPr>
          <w:rFonts w:asciiTheme="majorBidi" w:hAnsiTheme="majorBidi" w:cstheme="majorBidi"/>
          <w:sz w:val="24"/>
          <w:szCs w:val="24"/>
        </w:rPr>
        <w:t xml:space="preserve"> dan </w:t>
      </w:r>
      <w:r w:rsidRPr="00FC057B">
        <w:rPr>
          <w:rFonts w:asciiTheme="majorBidi" w:hAnsiTheme="majorBidi" w:cstheme="majorBidi"/>
          <w:i/>
          <w:iCs/>
          <w:sz w:val="24"/>
          <w:szCs w:val="24"/>
        </w:rPr>
        <w:t xml:space="preserve">leaflet, booklet </w:t>
      </w:r>
      <w:r w:rsidRPr="00FC057B">
        <w:rPr>
          <w:rFonts w:asciiTheme="majorBidi" w:hAnsiTheme="majorBidi" w:cstheme="majorBidi"/>
          <w:sz w:val="24"/>
          <w:szCs w:val="24"/>
        </w:rPr>
        <w:t xml:space="preserve">dan </w:t>
      </w:r>
      <w:r w:rsidRPr="00FC057B">
        <w:rPr>
          <w:rFonts w:asciiTheme="majorBidi" w:hAnsiTheme="majorBidi" w:cstheme="majorBidi"/>
          <w:i/>
          <w:iCs/>
          <w:sz w:val="24"/>
          <w:szCs w:val="24"/>
        </w:rPr>
        <w:t>Leaflet</w:t>
      </w:r>
      <w:r w:rsidRPr="00FC057B">
        <w:rPr>
          <w:rFonts w:asciiTheme="majorBidi" w:hAnsiTheme="majorBidi" w:cstheme="majorBidi"/>
          <w:sz w:val="24"/>
          <w:szCs w:val="24"/>
        </w:rPr>
        <w:t xml:space="preserve"> mengunakan bahasa yang sederhana, singkat dan mudah dipahami serta dengan perpaduan teks dan gambar dapat meningkatkan pengetahuan bagi seseorang (Adila, 2017).</w:t>
      </w:r>
    </w:p>
    <w:p w14:paraId="15E42C5A" w14:textId="1A5937DA" w:rsidR="00184671" w:rsidRDefault="00184671" w:rsidP="00184671">
      <w:pPr>
        <w:spacing w:after="0" w:line="276" w:lineRule="auto"/>
        <w:jc w:val="both"/>
        <w:rPr>
          <w:rFonts w:asciiTheme="majorBidi" w:hAnsiTheme="majorBidi" w:cstheme="majorBidi"/>
          <w:sz w:val="24"/>
          <w:szCs w:val="24"/>
          <w:lang w:val="en-US"/>
        </w:rPr>
      </w:pPr>
      <w:r w:rsidRPr="00E94442">
        <w:rPr>
          <w:rFonts w:asciiTheme="majorBidi" w:hAnsiTheme="majorBidi" w:cstheme="majorBidi"/>
          <w:sz w:val="24"/>
          <w:szCs w:val="24"/>
          <w:lang w:val="en-US"/>
        </w:rPr>
        <w:lastRenderedPageBreak/>
        <w:t xml:space="preserve">Metode yang digunakan </w:t>
      </w:r>
      <w:r w:rsidR="009521B6">
        <w:rPr>
          <w:rFonts w:asciiTheme="majorBidi" w:hAnsiTheme="majorBidi" w:cstheme="majorBidi"/>
          <w:sz w:val="24"/>
          <w:szCs w:val="24"/>
          <w:lang w:val="en-US"/>
        </w:rPr>
        <w:t xml:space="preserve">untuk edukasi </w:t>
      </w:r>
      <w:r w:rsidRPr="00E94442">
        <w:rPr>
          <w:rFonts w:asciiTheme="majorBidi" w:hAnsiTheme="majorBidi" w:cstheme="majorBidi"/>
          <w:sz w:val="24"/>
          <w:szCs w:val="24"/>
          <w:lang w:val="en-US"/>
        </w:rPr>
        <w:t xml:space="preserve">yaitu ceramah dan tanya jawab dengan posisi peneliti dan responden berhadapan dan sedikit menyerong ke arah </w:t>
      </w:r>
      <w:r w:rsidRPr="00E94442">
        <w:rPr>
          <w:rFonts w:asciiTheme="majorBidi" w:hAnsiTheme="majorBidi" w:cstheme="majorBidi"/>
          <w:i/>
          <w:iCs/>
          <w:sz w:val="24"/>
          <w:szCs w:val="24"/>
          <w:lang w:val="en-US"/>
        </w:rPr>
        <w:t>booklet</w:t>
      </w:r>
      <w:r w:rsidRPr="00E94442">
        <w:rPr>
          <w:rFonts w:asciiTheme="majorBidi" w:hAnsiTheme="majorBidi" w:cstheme="majorBidi"/>
          <w:sz w:val="24"/>
          <w:szCs w:val="24"/>
          <w:lang w:val="en-US"/>
        </w:rPr>
        <w:t xml:space="preserve"> karena edukasi melibatkan </w:t>
      </w:r>
      <w:r w:rsidR="009521B6">
        <w:rPr>
          <w:rFonts w:asciiTheme="majorBidi" w:hAnsiTheme="majorBidi" w:cstheme="majorBidi"/>
          <w:sz w:val="24"/>
          <w:szCs w:val="24"/>
          <w:lang w:val="en-US"/>
        </w:rPr>
        <w:t xml:space="preserve">panca indera dengan </w:t>
      </w:r>
      <w:r w:rsidR="006F7EDF">
        <w:rPr>
          <w:rFonts w:asciiTheme="majorBidi" w:hAnsiTheme="majorBidi" w:cstheme="majorBidi"/>
          <w:sz w:val="24"/>
          <w:szCs w:val="24"/>
          <w:lang w:val="en-US"/>
        </w:rPr>
        <w:t xml:space="preserve">adanya aktivitas </w:t>
      </w:r>
      <w:r w:rsidRPr="00E94442">
        <w:rPr>
          <w:rFonts w:asciiTheme="majorBidi" w:hAnsiTheme="majorBidi" w:cstheme="majorBidi"/>
          <w:sz w:val="24"/>
          <w:szCs w:val="24"/>
          <w:lang w:val="en-US"/>
        </w:rPr>
        <w:t>mendengar</w:t>
      </w:r>
      <w:r w:rsidR="009521B6">
        <w:rPr>
          <w:rFonts w:asciiTheme="majorBidi" w:hAnsiTheme="majorBidi" w:cstheme="majorBidi"/>
          <w:sz w:val="24"/>
          <w:szCs w:val="24"/>
          <w:lang w:val="en-US"/>
        </w:rPr>
        <w:t>kan</w:t>
      </w:r>
      <w:r w:rsidRPr="00E94442">
        <w:rPr>
          <w:rFonts w:asciiTheme="majorBidi" w:hAnsiTheme="majorBidi" w:cstheme="majorBidi"/>
          <w:sz w:val="24"/>
          <w:szCs w:val="24"/>
          <w:lang w:val="en-US"/>
        </w:rPr>
        <w:t xml:space="preserve">, </w:t>
      </w:r>
      <w:r w:rsidR="006F7EDF">
        <w:rPr>
          <w:rFonts w:asciiTheme="majorBidi" w:hAnsiTheme="majorBidi" w:cstheme="majorBidi"/>
          <w:sz w:val="24"/>
          <w:szCs w:val="24"/>
          <w:lang w:val="en-US"/>
        </w:rPr>
        <w:t xml:space="preserve">berbicara serta melihat </w:t>
      </w:r>
      <w:r w:rsidR="009521B6">
        <w:rPr>
          <w:rFonts w:asciiTheme="majorBidi" w:hAnsiTheme="majorBidi" w:cstheme="majorBidi"/>
          <w:sz w:val="24"/>
          <w:szCs w:val="24"/>
          <w:lang w:val="en-US"/>
        </w:rPr>
        <w:t>sehingga</w:t>
      </w:r>
      <w:r w:rsidRPr="00E94442">
        <w:rPr>
          <w:rFonts w:asciiTheme="majorBidi" w:hAnsiTheme="majorBidi" w:cstheme="majorBidi"/>
          <w:sz w:val="24"/>
          <w:szCs w:val="24"/>
          <w:lang w:val="en-US"/>
        </w:rPr>
        <w:t xml:space="preserve"> </w:t>
      </w:r>
      <w:r w:rsidR="006F7EDF">
        <w:rPr>
          <w:rFonts w:asciiTheme="majorBidi" w:hAnsiTheme="majorBidi" w:cstheme="majorBidi"/>
          <w:sz w:val="24"/>
          <w:szCs w:val="24"/>
          <w:lang w:val="en-US"/>
        </w:rPr>
        <w:t>metode ini san</w:t>
      </w:r>
      <w:r w:rsidR="00EA5446">
        <w:rPr>
          <w:rFonts w:asciiTheme="majorBidi" w:hAnsiTheme="majorBidi" w:cstheme="majorBidi"/>
          <w:sz w:val="24"/>
          <w:szCs w:val="24"/>
          <w:lang w:val="en-US"/>
        </w:rPr>
        <w:t>g</w:t>
      </w:r>
      <w:r w:rsidR="006F7EDF">
        <w:rPr>
          <w:rFonts w:asciiTheme="majorBidi" w:hAnsiTheme="majorBidi" w:cstheme="majorBidi"/>
          <w:sz w:val="24"/>
          <w:szCs w:val="24"/>
          <w:lang w:val="en-US"/>
        </w:rPr>
        <w:t xml:space="preserve">at efekti diterapkan </w:t>
      </w:r>
      <w:r w:rsidRPr="00E94442">
        <w:rPr>
          <w:rFonts w:asciiTheme="majorBidi" w:hAnsiTheme="majorBidi" w:cstheme="majorBidi"/>
          <w:sz w:val="24"/>
          <w:szCs w:val="24"/>
          <w:lang w:val="en-US"/>
        </w:rPr>
        <w:t>(Arieta, 2017).</w:t>
      </w:r>
    </w:p>
    <w:p w14:paraId="6D863F0D" w14:textId="2864DDE9"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Waktu untuk pelaksanaan tindakan edukasi dilakukan di </w:t>
      </w:r>
      <w:r w:rsidR="006F7EDF">
        <w:rPr>
          <w:rFonts w:asciiTheme="majorBidi" w:hAnsiTheme="majorBidi" w:cstheme="majorBidi"/>
          <w:sz w:val="24"/>
          <w:szCs w:val="24"/>
          <w:lang w:val="en-US"/>
        </w:rPr>
        <w:t>pagi hari</w:t>
      </w:r>
      <w:r>
        <w:rPr>
          <w:rFonts w:asciiTheme="majorBidi" w:hAnsiTheme="majorBidi" w:cstheme="majorBidi"/>
          <w:sz w:val="24"/>
          <w:szCs w:val="24"/>
          <w:lang w:val="en-US"/>
        </w:rPr>
        <w:t xml:space="preserve"> setelah jam 07.00 dan </w:t>
      </w:r>
      <w:r w:rsidR="006F7EDF">
        <w:rPr>
          <w:rFonts w:asciiTheme="majorBidi" w:hAnsiTheme="majorBidi" w:cstheme="majorBidi"/>
          <w:sz w:val="24"/>
          <w:szCs w:val="24"/>
          <w:lang w:val="en-US"/>
        </w:rPr>
        <w:t>sore hari</w:t>
      </w:r>
      <w:r>
        <w:rPr>
          <w:rFonts w:asciiTheme="majorBidi" w:hAnsiTheme="majorBidi" w:cstheme="majorBidi"/>
          <w:sz w:val="24"/>
          <w:szCs w:val="24"/>
          <w:lang w:val="en-US"/>
        </w:rPr>
        <w:t xml:space="preserve"> setelah jam 15.00 karena waktu tersebut otak dan tubuh tidak bekerja terlalu keras, bagi ibu rumah tangga di jam tersebut mereka sudah menyelesaikan kegiatan di rumahnya seperti memasak, mandi dan beres-beres rumah sehingga waktu tersebut efektif diterapkan</w:t>
      </w:r>
      <w:r w:rsidR="00EA5446">
        <w:rPr>
          <w:rFonts w:asciiTheme="majorBidi" w:hAnsiTheme="majorBidi" w:cstheme="majorBidi"/>
          <w:sz w:val="24"/>
          <w:szCs w:val="24"/>
          <w:lang w:val="en-US"/>
        </w:rPr>
        <w:t xml:space="preserve"> (Montana, 2022)</w:t>
      </w:r>
      <w:r>
        <w:rPr>
          <w:rFonts w:asciiTheme="majorBidi" w:hAnsiTheme="majorBidi" w:cstheme="majorBidi"/>
          <w:sz w:val="24"/>
          <w:szCs w:val="24"/>
          <w:lang w:val="en-US"/>
        </w:rPr>
        <w:t>.</w:t>
      </w:r>
    </w:p>
    <w:p w14:paraId="40A1F80E" w14:textId="4AAA8912" w:rsidR="009247B9" w:rsidRDefault="0055203D" w:rsidP="001D0402">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9247B9" w:rsidRPr="009247B9">
        <w:rPr>
          <w:rFonts w:asciiTheme="majorBidi" w:hAnsiTheme="majorBidi" w:cstheme="majorBidi"/>
          <w:sz w:val="24"/>
          <w:szCs w:val="24"/>
          <w:lang w:val="en-US"/>
        </w:rPr>
        <w:t xml:space="preserve">Dari hasil post tes pengetahuan persiapan persalinan menurut Lesmawati (2019) menunjukkan adanya peningkatkan pengetahuan dari pre tes yang hasilnya 55% pada kedua responden dengan pengetahuan kurang meningkat menjadi 95% pada </w:t>
      </w:r>
      <w:r w:rsidR="001D0402">
        <w:rPr>
          <w:rFonts w:asciiTheme="majorBidi" w:hAnsiTheme="majorBidi" w:cstheme="majorBidi"/>
          <w:sz w:val="24"/>
          <w:szCs w:val="24"/>
          <w:lang w:val="en-US"/>
        </w:rPr>
        <w:t>responden 1</w:t>
      </w:r>
      <w:r w:rsidR="009247B9" w:rsidRPr="009247B9">
        <w:rPr>
          <w:rFonts w:asciiTheme="majorBidi" w:hAnsiTheme="majorBidi" w:cstheme="majorBidi"/>
          <w:sz w:val="24"/>
          <w:szCs w:val="24"/>
          <w:lang w:val="en-US"/>
        </w:rPr>
        <w:t xml:space="preserve"> dan 90% pada </w:t>
      </w:r>
      <w:r w:rsidR="001D0402">
        <w:rPr>
          <w:rFonts w:asciiTheme="majorBidi" w:hAnsiTheme="majorBidi" w:cstheme="majorBidi"/>
          <w:sz w:val="24"/>
          <w:szCs w:val="24"/>
          <w:lang w:val="en-US"/>
        </w:rPr>
        <w:t>responden 2</w:t>
      </w:r>
      <w:r w:rsidR="009247B9" w:rsidRPr="009247B9">
        <w:rPr>
          <w:rFonts w:asciiTheme="majorBidi" w:hAnsiTheme="majorBidi" w:cstheme="majorBidi"/>
          <w:sz w:val="24"/>
          <w:szCs w:val="24"/>
          <w:lang w:val="en-US"/>
        </w:rPr>
        <w:t xml:space="preserve"> dengan pengetahuan baik.</w:t>
      </w:r>
      <w:r w:rsidR="001D0402" w:rsidRPr="001D0402">
        <w:rPr>
          <w:rFonts w:asciiTheme="majorBidi" w:hAnsiTheme="majorBidi" w:cstheme="majorBidi"/>
          <w:sz w:val="24"/>
          <w:szCs w:val="24"/>
          <w:lang w:val="en-US"/>
        </w:rPr>
        <w:t xml:space="preserve"> </w:t>
      </w:r>
      <w:r w:rsidR="001D0402">
        <w:rPr>
          <w:rFonts w:asciiTheme="majorBidi" w:hAnsiTheme="majorBidi" w:cstheme="majorBidi"/>
          <w:sz w:val="24"/>
          <w:szCs w:val="24"/>
          <w:lang w:val="en-US"/>
        </w:rPr>
        <w:t xml:space="preserve">Responden 1 salah menjawab pada aspek kepedulian suami/masyarakat dan responden 2 pada aspek rencana tempat melahirkan dan kepedulian suami/masyarakat. </w:t>
      </w:r>
      <w:r w:rsidR="001D0402" w:rsidRPr="009247B9">
        <w:rPr>
          <w:rFonts w:asciiTheme="majorBidi" w:hAnsiTheme="majorBidi" w:cstheme="majorBidi"/>
          <w:sz w:val="24"/>
          <w:szCs w:val="24"/>
          <w:lang w:val="en-US"/>
        </w:rPr>
        <w:t xml:space="preserve">Hasil evaluasi tingkat pengetahuan pada kedua </w:t>
      </w:r>
      <w:r w:rsidR="001D0402">
        <w:rPr>
          <w:rFonts w:asciiTheme="majorBidi" w:hAnsiTheme="majorBidi" w:cstheme="majorBidi"/>
          <w:sz w:val="24"/>
          <w:szCs w:val="24"/>
          <w:lang w:val="en-US"/>
        </w:rPr>
        <w:t>responden</w:t>
      </w:r>
      <w:r w:rsidR="001D0402" w:rsidRPr="009247B9">
        <w:rPr>
          <w:rFonts w:asciiTheme="majorBidi" w:hAnsiTheme="majorBidi" w:cstheme="majorBidi"/>
          <w:sz w:val="24"/>
          <w:szCs w:val="24"/>
          <w:lang w:val="en-US"/>
        </w:rPr>
        <w:t xml:space="preserve"> mendapat skala 5 pada semua indikator kriteria hasil yang artinya tingkat pengetahuan meningkat</w:t>
      </w:r>
      <w:r w:rsidR="001D0402">
        <w:rPr>
          <w:rFonts w:asciiTheme="majorBidi" w:hAnsiTheme="majorBidi" w:cstheme="majorBidi"/>
          <w:sz w:val="24"/>
          <w:szCs w:val="24"/>
          <w:lang w:val="en-US"/>
        </w:rPr>
        <w:t xml:space="preserve">. </w:t>
      </w:r>
      <w:r w:rsidR="009247B9" w:rsidRPr="009247B9">
        <w:rPr>
          <w:rFonts w:asciiTheme="majorBidi" w:hAnsiTheme="majorBidi" w:cstheme="majorBidi"/>
          <w:sz w:val="24"/>
          <w:szCs w:val="24"/>
          <w:lang w:val="en-US"/>
        </w:rPr>
        <w:t>Sehingga dapat dikatakan edukasi persiapan persalinan efektif untuk mengatasi defisit pengetahuan tentang kehamilan dan persalinan mengenai persiapan persalinan.</w:t>
      </w:r>
    </w:p>
    <w:p w14:paraId="0EEDD702" w14:textId="304D775F" w:rsidR="003F56F5" w:rsidRDefault="003F56F5" w:rsidP="00184671">
      <w:pPr>
        <w:spacing w:after="0" w:line="276" w:lineRule="auto"/>
        <w:jc w:val="both"/>
        <w:rPr>
          <w:rFonts w:asciiTheme="majorBidi" w:hAnsiTheme="majorBidi" w:cstheme="majorBidi"/>
          <w:sz w:val="24"/>
          <w:szCs w:val="24"/>
          <w:lang w:val="en-US"/>
        </w:rPr>
      </w:pPr>
      <w:r w:rsidRPr="001D0402">
        <w:rPr>
          <w:rFonts w:asciiTheme="majorBidi" w:hAnsiTheme="majorBidi" w:cstheme="majorBidi"/>
          <w:sz w:val="24"/>
          <w:szCs w:val="24"/>
          <w:lang w:val="en-US"/>
        </w:rPr>
        <w:t>Penelitian dilakukan 3 kali pertemuan</w:t>
      </w:r>
      <w:r w:rsidRPr="003F56F5">
        <w:rPr>
          <w:rFonts w:asciiTheme="majorBidi" w:hAnsiTheme="majorBidi" w:cstheme="majorBidi"/>
          <w:sz w:val="24"/>
          <w:szCs w:val="24"/>
          <w:lang w:val="en-US"/>
        </w:rPr>
        <w:t xml:space="preserve"> dengan materi yang berbeda karena ibu</w:t>
      </w:r>
      <w:r w:rsidR="00EA5446">
        <w:rPr>
          <w:rFonts w:asciiTheme="majorBidi" w:hAnsiTheme="majorBidi" w:cstheme="majorBidi"/>
          <w:sz w:val="24"/>
          <w:szCs w:val="24"/>
          <w:lang w:val="en-US"/>
        </w:rPr>
        <w:t xml:space="preserve"> hamil</w:t>
      </w:r>
      <w:r w:rsidRPr="003F56F5">
        <w:rPr>
          <w:rFonts w:asciiTheme="majorBidi" w:hAnsiTheme="majorBidi" w:cstheme="majorBidi"/>
          <w:sz w:val="24"/>
          <w:szCs w:val="24"/>
          <w:lang w:val="en-US"/>
        </w:rPr>
        <w:t xml:space="preserve"> akan merasa cepat lelah pada trimester ketiga ini sehingga materi yang disampakan terbagi menjadi 3 pertemuan dengan metode ceramah dan tanya jawab sesuai dengan penelitian yang dilakukan oleh Jehanara dkk (2021) yang membahas adanya peningkatan pengetahuan pada perempuan setelah dilakukan edukasi untuk menghadapi persalinan.</w:t>
      </w:r>
    </w:p>
    <w:p w14:paraId="692473C2" w14:textId="3CCCB386" w:rsidR="003F56F5" w:rsidRDefault="003F56F5" w:rsidP="00184671">
      <w:pPr>
        <w:spacing w:after="0" w:line="276" w:lineRule="auto"/>
        <w:jc w:val="both"/>
        <w:rPr>
          <w:rFonts w:asciiTheme="majorBidi" w:hAnsiTheme="majorBidi" w:cstheme="majorBidi"/>
          <w:sz w:val="24"/>
          <w:szCs w:val="24"/>
          <w:lang w:val="en-US"/>
        </w:rPr>
      </w:pPr>
      <w:r w:rsidRPr="003F56F5">
        <w:rPr>
          <w:rFonts w:asciiTheme="majorBidi" w:hAnsiTheme="majorBidi" w:cstheme="majorBidi"/>
          <w:sz w:val="24"/>
          <w:szCs w:val="24"/>
          <w:lang w:val="en-US"/>
        </w:rPr>
        <w:t xml:space="preserve">Hal tersebut sejalan dengan hasil penelitian Kholisotin dkk (2019), yaitu ada pengaruh tingkat pengetahuan ibu hamil trimester III antara sebelum dan setelah diberikan penyuluhan tentang persiapan persalinan, dengan p- value 0,000. Selain itu penelitian juga sejalan dengan Pafiliana (2020) dengan hasil </w:t>
      </w:r>
      <w:r w:rsidR="006F7EDF">
        <w:rPr>
          <w:rFonts w:asciiTheme="majorBidi" w:hAnsiTheme="majorBidi" w:cstheme="majorBidi"/>
          <w:sz w:val="24"/>
          <w:szCs w:val="24"/>
          <w:lang w:val="en-US"/>
        </w:rPr>
        <w:t xml:space="preserve">pengetahuan meningkat </w:t>
      </w:r>
      <w:r w:rsidRPr="003F56F5">
        <w:rPr>
          <w:rFonts w:asciiTheme="majorBidi" w:hAnsiTheme="majorBidi" w:cstheme="majorBidi"/>
          <w:sz w:val="24"/>
          <w:szCs w:val="24"/>
          <w:lang w:val="en-US"/>
        </w:rPr>
        <w:t>tentang persiapan persalinan setelah diberikan edukasi kesehatan</w:t>
      </w:r>
      <w:r w:rsidR="006F7EDF">
        <w:rPr>
          <w:rFonts w:asciiTheme="majorBidi" w:hAnsiTheme="majorBidi" w:cstheme="majorBidi"/>
          <w:sz w:val="24"/>
          <w:szCs w:val="24"/>
          <w:lang w:val="en-US"/>
        </w:rPr>
        <w:t xml:space="preserve"> kepada ibu hamil</w:t>
      </w:r>
      <w:r w:rsidRPr="003F56F5">
        <w:rPr>
          <w:rFonts w:asciiTheme="majorBidi" w:hAnsiTheme="majorBidi" w:cstheme="majorBidi"/>
          <w:sz w:val="24"/>
          <w:szCs w:val="24"/>
          <w:lang w:val="en-US"/>
        </w:rPr>
        <w:t xml:space="preserve">. Penelitian diperkuat oleh Herdina dkk (2021) mengenai </w:t>
      </w:r>
      <w:r>
        <w:rPr>
          <w:rFonts w:asciiTheme="majorBidi" w:hAnsiTheme="majorBidi" w:cstheme="majorBidi"/>
          <w:sz w:val="24"/>
          <w:szCs w:val="24"/>
          <w:lang w:val="en-US"/>
        </w:rPr>
        <w:t>p</w:t>
      </w:r>
      <w:r w:rsidRPr="003F56F5">
        <w:rPr>
          <w:rFonts w:asciiTheme="majorBidi" w:hAnsiTheme="majorBidi" w:cstheme="majorBidi"/>
          <w:sz w:val="24"/>
          <w:szCs w:val="24"/>
          <w:lang w:val="en-US"/>
        </w:rPr>
        <w:t xml:space="preserve">enerapan pendidikan kesehatan untuk meningkatkan pengetahuan ibu hamil trimester III tentang persiapan persalinan terbukti berpengaruh terhadap </w:t>
      </w:r>
      <w:r w:rsidR="00C90DCB">
        <w:rPr>
          <w:rFonts w:asciiTheme="majorBidi" w:hAnsiTheme="majorBidi" w:cstheme="majorBidi"/>
          <w:sz w:val="24"/>
          <w:szCs w:val="24"/>
          <w:lang w:val="en-US"/>
        </w:rPr>
        <w:t xml:space="preserve">tingkat </w:t>
      </w:r>
      <w:r w:rsidRPr="003F56F5">
        <w:rPr>
          <w:rFonts w:asciiTheme="majorBidi" w:hAnsiTheme="majorBidi" w:cstheme="majorBidi"/>
          <w:sz w:val="24"/>
          <w:szCs w:val="24"/>
          <w:lang w:val="en-US"/>
        </w:rPr>
        <w:t>pengetahuan ibu hamil</w:t>
      </w:r>
      <w:r w:rsidR="00C90DCB">
        <w:rPr>
          <w:rFonts w:asciiTheme="majorBidi" w:hAnsiTheme="majorBidi" w:cstheme="majorBidi"/>
          <w:sz w:val="24"/>
          <w:szCs w:val="24"/>
          <w:lang w:val="en-US"/>
        </w:rPr>
        <w:t>.</w:t>
      </w:r>
    </w:p>
    <w:p w14:paraId="0C51C35E" w14:textId="77777777" w:rsidR="00032A33" w:rsidRPr="008008C8" w:rsidRDefault="00032A33" w:rsidP="008008C8">
      <w:pPr>
        <w:spacing w:after="0" w:line="276" w:lineRule="auto"/>
        <w:jc w:val="both"/>
        <w:rPr>
          <w:rFonts w:ascii="Times New Roman" w:hAnsi="Times New Roman"/>
          <w:sz w:val="24"/>
          <w:szCs w:val="24"/>
        </w:rPr>
      </w:pPr>
    </w:p>
    <w:p w14:paraId="37C0AB91" w14:textId="77777777"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14:paraId="2FD31C68" w14:textId="12328F06" w:rsidR="00AC3FBC" w:rsidRPr="00A51B5A" w:rsidRDefault="0055203D" w:rsidP="0012194C">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BA5698" w:rsidRPr="008008C8">
        <w:rPr>
          <w:rFonts w:ascii="Times New Roman" w:hAnsi="Times New Roman"/>
          <w:sz w:val="24"/>
          <w:szCs w:val="24"/>
        </w:rPr>
        <w:t xml:space="preserve">Kesimpulan dari penelitian ini </w:t>
      </w:r>
      <w:r w:rsidR="0012194C" w:rsidRPr="0012194C">
        <w:rPr>
          <w:rFonts w:asciiTheme="majorBidi" w:hAnsiTheme="majorBidi" w:cstheme="majorBidi"/>
          <w:sz w:val="24"/>
          <w:szCs w:val="24"/>
        </w:rPr>
        <w:t xml:space="preserve">bahwa edukasi persiapan persalinan efektif untuk mengatasi defisit pengetahuan </w:t>
      </w:r>
      <w:r w:rsidR="0012194C" w:rsidRPr="00A51B5A">
        <w:rPr>
          <w:rFonts w:asciiTheme="majorBidi" w:hAnsiTheme="majorBidi" w:cstheme="majorBidi"/>
          <w:sz w:val="24"/>
          <w:szCs w:val="24"/>
        </w:rPr>
        <w:t xml:space="preserve">persiapan </w:t>
      </w:r>
      <w:r w:rsidR="0012194C" w:rsidRPr="0012194C">
        <w:rPr>
          <w:rFonts w:asciiTheme="majorBidi" w:hAnsiTheme="majorBidi" w:cstheme="majorBidi"/>
          <w:sz w:val="24"/>
          <w:szCs w:val="24"/>
        </w:rPr>
        <w:t xml:space="preserve">persalinan dibuktikan dengan </w:t>
      </w:r>
      <w:r w:rsidR="0012194C" w:rsidRPr="00A51B5A">
        <w:rPr>
          <w:rFonts w:asciiTheme="majorBidi" w:hAnsiTheme="majorBidi" w:cstheme="majorBidi"/>
          <w:sz w:val="24"/>
          <w:szCs w:val="24"/>
        </w:rPr>
        <w:t xml:space="preserve">adanya perbedaan tingkat pengetahuan dari yang sebelumnya pengetahuan kurang menjadi pengetahuan baik </w:t>
      </w:r>
      <w:r w:rsidR="0012194C" w:rsidRPr="0012194C">
        <w:rPr>
          <w:rFonts w:asciiTheme="majorBidi" w:hAnsiTheme="majorBidi" w:cstheme="majorBidi"/>
          <w:sz w:val="24"/>
          <w:szCs w:val="24"/>
        </w:rPr>
        <w:t xml:space="preserve">dan tercapainya ekspektasi luaran </w:t>
      </w:r>
      <w:r w:rsidR="0012194C" w:rsidRPr="0012194C">
        <w:rPr>
          <w:rFonts w:asciiTheme="majorBidi" w:hAnsiTheme="majorBidi" w:cstheme="majorBidi"/>
          <w:sz w:val="24"/>
          <w:szCs w:val="24"/>
        </w:rPr>
        <w:lastRenderedPageBreak/>
        <w:t>keperawatan yaitu tingkat pengetahuan meningkat.</w:t>
      </w:r>
    </w:p>
    <w:p w14:paraId="33DB205E" w14:textId="38A59B6B" w:rsidR="002B1901" w:rsidRPr="008008C8" w:rsidRDefault="002B1901" w:rsidP="008008C8">
      <w:pPr>
        <w:spacing w:after="0" w:line="276" w:lineRule="auto"/>
        <w:jc w:val="both"/>
        <w:rPr>
          <w:rFonts w:ascii="Times New Roman" w:hAnsi="Times New Roman"/>
          <w:b/>
          <w:sz w:val="24"/>
          <w:szCs w:val="24"/>
        </w:rPr>
      </w:pPr>
    </w:p>
    <w:p w14:paraId="78757C47" w14:textId="69A8A490" w:rsidR="005B4622" w:rsidRDefault="005B4622" w:rsidP="008008C8">
      <w:pPr>
        <w:spacing w:after="0" w:line="276" w:lineRule="auto"/>
        <w:jc w:val="both"/>
        <w:rPr>
          <w:rFonts w:ascii="Times New Roman" w:hAnsi="Times New Roman"/>
          <w:b/>
          <w:sz w:val="24"/>
          <w:szCs w:val="24"/>
        </w:rPr>
      </w:pPr>
      <w:r w:rsidRPr="00C469F3">
        <w:rPr>
          <w:rFonts w:ascii="Times New Roman" w:hAnsi="Times New Roman"/>
          <w:b/>
          <w:sz w:val="24"/>
          <w:szCs w:val="24"/>
        </w:rPr>
        <w:t>DAFTAR PUSTAKA</w:t>
      </w:r>
    </w:p>
    <w:p w14:paraId="29F0BD4D" w14:textId="56289FA3" w:rsidR="00B04712" w:rsidRPr="00C469F3" w:rsidRDefault="00B04712" w:rsidP="0055203D">
      <w:pPr>
        <w:spacing w:after="0" w:line="240" w:lineRule="auto"/>
        <w:ind w:left="426" w:hanging="426"/>
        <w:jc w:val="both"/>
        <w:rPr>
          <w:rFonts w:ascii="Times New Roman" w:hAnsi="Times New Roman"/>
          <w:sz w:val="24"/>
          <w:szCs w:val="24"/>
          <w:lang w:val="en-US"/>
        </w:rPr>
      </w:pPr>
      <w:r w:rsidRPr="00C469F3">
        <w:rPr>
          <w:rFonts w:ascii="Times New Roman" w:hAnsi="Times New Roman"/>
          <w:sz w:val="24"/>
          <w:szCs w:val="24"/>
          <w:lang w:val="en-US"/>
        </w:rPr>
        <w:t xml:space="preserve">Adila, Muzaki. </w:t>
      </w:r>
      <w:r w:rsidR="00A6307F">
        <w:rPr>
          <w:rFonts w:ascii="Times New Roman" w:hAnsi="Times New Roman"/>
          <w:sz w:val="24"/>
          <w:szCs w:val="24"/>
          <w:lang w:val="en-US"/>
        </w:rPr>
        <w:t>(</w:t>
      </w:r>
      <w:r w:rsidRPr="00C469F3">
        <w:rPr>
          <w:rFonts w:ascii="Times New Roman" w:hAnsi="Times New Roman"/>
          <w:sz w:val="24"/>
          <w:szCs w:val="24"/>
          <w:lang w:val="en-US"/>
        </w:rPr>
        <w:t>2017</w:t>
      </w:r>
      <w:r w:rsidR="00A6307F">
        <w:rPr>
          <w:rFonts w:ascii="Times New Roman" w:hAnsi="Times New Roman"/>
          <w:sz w:val="24"/>
          <w:szCs w:val="24"/>
          <w:lang w:val="en-US"/>
        </w:rPr>
        <w:t>)</w:t>
      </w:r>
      <w:r w:rsidRPr="00C469F3">
        <w:rPr>
          <w:rFonts w:ascii="Times New Roman" w:hAnsi="Times New Roman"/>
          <w:sz w:val="24"/>
          <w:szCs w:val="24"/>
          <w:lang w:val="en-US"/>
        </w:rPr>
        <w:t xml:space="preserve">. </w:t>
      </w:r>
      <w:r w:rsidRPr="001B0A85">
        <w:rPr>
          <w:rFonts w:ascii="Times New Roman" w:hAnsi="Times New Roman"/>
          <w:i/>
          <w:sz w:val="24"/>
          <w:szCs w:val="24"/>
          <w:lang w:val="en-US"/>
        </w:rPr>
        <w:t>Pengaruh Penerapan Media Cetak Berb</w:t>
      </w:r>
      <w:r w:rsidR="00DF6E57" w:rsidRPr="001B0A85">
        <w:rPr>
          <w:rFonts w:ascii="Times New Roman" w:hAnsi="Times New Roman"/>
          <w:i/>
          <w:sz w:val="24"/>
          <w:szCs w:val="24"/>
          <w:lang w:val="en-US"/>
        </w:rPr>
        <w:t>a</w:t>
      </w:r>
      <w:r w:rsidRPr="001B0A85">
        <w:rPr>
          <w:rFonts w:ascii="Times New Roman" w:hAnsi="Times New Roman"/>
          <w:i/>
          <w:sz w:val="24"/>
          <w:szCs w:val="24"/>
          <w:lang w:val="en-US"/>
        </w:rPr>
        <w:t>sis Leaflet Terhadap Hasil Pembelajaran di Indralaya.</w:t>
      </w:r>
      <w:r w:rsidR="00C469F3">
        <w:rPr>
          <w:rFonts w:ascii="Times New Roman" w:hAnsi="Times New Roman"/>
          <w:sz w:val="24"/>
          <w:szCs w:val="24"/>
          <w:lang w:val="en-US"/>
        </w:rPr>
        <w:t xml:space="preserve"> Palembang:</w:t>
      </w:r>
      <w:r w:rsidRPr="00C469F3">
        <w:rPr>
          <w:rFonts w:ascii="Times New Roman" w:hAnsi="Times New Roman"/>
          <w:sz w:val="24"/>
          <w:szCs w:val="24"/>
          <w:lang w:val="en-US"/>
        </w:rPr>
        <w:t xml:space="preserve"> </w:t>
      </w:r>
      <w:r w:rsidR="00A6307F" w:rsidRPr="00C469F3">
        <w:rPr>
          <w:rFonts w:ascii="Times New Roman" w:hAnsi="Times New Roman"/>
          <w:sz w:val="24"/>
          <w:szCs w:val="24"/>
          <w:lang w:val="en-US"/>
        </w:rPr>
        <w:t xml:space="preserve">FKIP </w:t>
      </w:r>
      <w:r w:rsidRPr="00C469F3">
        <w:rPr>
          <w:rFonts w:ascii="Times New Roman" w:hAnsi="Times New Roman"/>
          <w:sz w:val="24"/>
          <w:szCs w:val="24"/>
          <w:lang w:val="en-US"/>
        </w:rPr>
        <w:t>Universitas Sriwijaya.</w:t>
      </w:r>
    </w:p>
    <w:p w14:paraId="49DC9A59" w14:textId="47AD2741" w:rsidR="002828BA" w:rsidRPr="00F82F25" w:rsidRDefault="002828BA" w:rsidP="0055203D">
      <w:pPr>
        <w:spacing w:after="0" w:line="240" w:lineRule="auto"/>
        <w:ind w:left="426" w:hanging="426"/>
        <w:jc w:val="both"/>
        <w:rPr>
          <w:rFonts w:ascii="Times New Roman" w:hAnsi="Times New Roman"/>
          <w:sz w:val="24"/>
          <w:szCs w:val="24"/>
          <w:lang w:val="en-US"/>
        </w:rPr>
      </w:pPr>
      <w:r w:rsidRPr="00D34B2E">
        <w:rPr>
          <w:rFonts w:ascii="Times New Roman" w:hAnsi="Times New Roman"/>
          <w:sz w:val="24"/>
          <w:szCs w:val="24"/>
        </w:rPr>
        <w:t xml:space="preserve">Ariesta, Ratna. </w:t>
      </w:r>
      <w:r w:rsidR="00A6307F">
        <w:rPr>
          <w:rFonts w:ascii="Times New Roman" w:hAnsi="Times New Roman"/>
          <w:sz w:val="24"/>
          <w:szCs w:val="24"/>
          <w:lang w:val="en-US"/>
        </w:rPr>
        <w:t>(</w:t>
      </w:r>
      <w:r w:rsidRPr="00D34B2E">
        <w:rPr>
          <w:rFonts w:ascii="Times New Roman" w:hAnsi="Times New Roman"/>
          <w:sz w:val="24"/>
          <w:szCs w:val="24"/>
        </w:rPr>
        <w:t>2017</w:t>
      </w:r>
      <w:r w:rsidR="00A6307F">
        <w:rPr>
          <w:rFonts w:ascii="Times New Roman" w:hAnsi="Times New Roman"/>
          <w:sz w:val="24"/>
          <w:szCs w:val="24"/>
          <w:lang w:val="en-US"/>
        </w:rPr>
        <w:t>)</w:t>
      </w:r>
      <w:r w:rsidRPr="00D34B2E">
        <w:rPr>
          <w:rFonts w:ascii="Times New Roman" w:hAnsi="Times New Roman"/>
          <w:sz w:val="24"/>
          <w:szCs w:val="24"/>
        </w:rPr>
        <w:t xml:space="preserve">. Pengaruh Pemberian Pendidikan Kesehatan Tentang Kehamilan Terhadap Tingkat Pengetahuan Primigravida dalam Menghadapi Persalinan. Program Studi DIII Kebidanan, Universitas Nahdlatul Ulama Surabaya: </w:t>
      </w:r>
      <w:r w:rsidRPr="00A6307F">
        <w:rPr>
          <w:rFonts w:ascii="Times New Roman" w:hAnsi="Times New Roman"/>
          <w:i/>
          <w:sz w:val="24"/>
          <w:szCs w:val="24"/>
        </w:rPr>
        <w:t>Jurnal Ners dan Kebidanan</w:t>
      </w:r>
      <w:r w:rsidR="00F82F25">
        <w:rPr>
          <w:rFonts w:ascii="Times New Roman" w:hAnsi="Times New Roman"/>
          <w:sz w:val="24"/>
          <w:szCs w:val="24"/>
          <w:lang w:val="en-US"/>
        </w:rPr>
        <w:t xml:space="preserve"> 4 (2),</w:t>
      </w:r>
      <w:r w:rsidR="00D34B2E">
        <w:rPr>
          <w:rFonts w:ascii="Times New Roman" w:hAnsi="Times New Roman"/>
          <w:sz w:val="24"/>
          <w:szCs w:val="24"/>
          <w:lang w:val="en-US"/>
        </w:rPr>
        <w:t xml:space="preserve"> 108-110, 2017</w:t>
      </w:r>
    </w:p>
    <w:p w14:paraId="7523A209" w14:textId="018A38AE"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D</w:t>
      </w:r>
      <w:r w:rsidR="00B04712">
        <w:rPr>
          <w:rFonts w:ascii="Times New Roman" w:hAnsi="Times New Roman"/>
          <w:sz w:val="24"/>
          <w:szCs w:val="24"/>
          <w:lang w:val="en-US"/>
        </w:rPr>
        <w:t>inkes Kab Tem</w:t>
      </w:r>
      <w:r w:rsidR="005B45AA">
        <w:rPr>
          <w:rFonts w:ascii="Times New Roman" w:hAnsi="Times New Roman"/>
          <w:sz w:val="24"/>
          <w:szCs w:val="24"/>
          <w:lang w:val="en-US"/>
        </w:rPr>
        <w:t>ang</w:t>
      </w:r>
      <w:r w:rsidR="00B04712">
        <w:rPr>
          <w:rFonts w:ascii="Times New Roman" w:hAnsi="Times New Roman"/>
          <w:sz w:val="24"/>
          <w:szCs w:val="24"/>
          <w:lang w:val="en-US"/>
        </w:rPr>
        <w:t>gung</w:t>
      </w:r>
      <w:r w:rsidRPr="002828BA">
        <w:rPr>
          <w:rFonts w:ascii="Times New Roman" w:hAnsi="Times New Roman"/>
          <w:sz w:val="24"/>
          <w:szCs w:val="24"/>
        </w:rPr>
        <w:t xml:space="preserve">. </w:t>
      </w:r>
      <w:r w:rsidR="00A6307F">
        <w:rPr>
          <w:rFonts w:ascii="Times New Roman" w:hAnsi="Times New Roman"/>
          <w:sz w:val="24"/>
          <w:szCs w:val="24"/>
          <w:lang w:val="en-US"/>
        </w:rPr>
        <w:t>(</w:t>
      </w:r>
      <w:r w:rsidRPr="002828BA">
        <w:rPr>
          <w:rFonts w:ascii="Times New Roman" w:hAnsi="Times New Roman"/>
          <w:sz w:val="24"/>
          <w:szCs w:val="24"/>
        </w:rPr>
        <w:t>2021</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Data pokok Dinas Kesehatan Kabupaten Temanggung</w:t>
      </w:r>
      <w:r w:rsidRPr="002828BA">
        <w:rPr>
          <w:rFonts w:ascii="Times New Roman" w:hAnsi="Times New Roman"/>
          <w:sz w:val="24"/>
          <w:szCs w:val="24"/>
        </w:rPr>
        <w:t>. Web : dinkes.temanggungkab.go.id</w:t>
      </w:r>
    </w:p>
    <w:p w14:paraId="31CFAC5E" w14:textId="429056D6"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Hartika, Dhina. </w:t>
      </w:r>
      <w:r w:rsidR="00A6307F">
        <w:rPr>
          <w:rFonts w:ascii="Times New Roman" w:hAnsi="Times New Roman"/>
          <w:sz w:val="24"/>
          <w:szCs w:val="24"/>
          <w:lang w:val="en-US"/>
        </w:rPr>
        <w:t>(</w:t>
      </w:r>
      <w:r w:rsidRPr="002828BA">
        <w:rPr>
          <w:rFonts w:ascii="Times New Roman" w:hAnsi="Times New Roman"/>
          <w:sz w:val="24"/>
          <w:szCs w:val="24"/>
        </w:rPr>
        <w:t>2018</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Asuhan Kebidanan Pada Ny. K Masa Hamil sampai dengan Masa Nifas dan Pelayanan Keluarga Berencana di Praktik Mandiri Bidan Babarsari Kecamatan Medan Tuntungan</w:t>
      </w:r>
      <w:r w:rsidRPr="002828BA">
        <w:rPr>
          <w:rFonts w:ascii="Times New Roman" w:hAnsi="Times New Roman"/>
          <w:sz w:val="24"/>
          <w:szCs w:val="24"/>
        </w:rPr>
        <w:t xml:space="preserve"> Tahun 2018. Medan: Poltekes Kemenkes RI Medan.</w:t>
      </w:r>
    </w:p>
    <w:p w14:paraId="322CC0DD" w14:textId="32ADD39A" w:rsid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Hutahean, S. </w:t>
      </w:r>
      <w:r w:rsidR="00A6307F">
        <w:rPr>
          <w:rFonts w:ascii="Times New Roman" w:hAnsi="Times New Roman"/>
          <w:sz w:val="24"/>
          <w:szCs w:val="24"/>
          <w:lang w:val="en-US"/>
        </w:rPr>
        <w:t>(</w:t>
      </w:r>
      <w:r w:rsidRPr="002828BA">
        <w:rPr>
          <w:rFonts w:ascii="Times New Roman" w:hAnsi="Times New Roman"/>
          <w:sz w:val="24"/>
          <w:szCs w:val="24"/>
        </w:rPr>
        <w:t>2013</w:t>
      </w:r>
      <w:r w:rsidR="00A6307F">
        <w:rPr>
          <w:rFonts w:ascii="Times New Roman" w:hAnsi="Times New Roman"/>
          <w:sz w:val="24"/>
          <w:szCs w:val="24"/>
          <w:lang w:val="en-US"/>
        </w:rPr>
        <w:t>)</w:t>
      </w:r>
      <w:r w:rsidR="00A6307F">
        <w:rPr>
          <w:rFonts w:ascii="Times New Roman" w:hAnsi="Times New Roman"/>
          <w:sz w:val="24"/>
          <w:szCs w:val="24"/>
        </w:rPr>
        <w:t>.</w:t>
      </w:r>
      <w:r w:rsidR="00A6307F">
        <w:rPr>
          <w:rFonts w:ascii="Times New Roman" w:hAnsi="Times New Roman"/>
          <w:sz w:val="24"/>
          <w:szCs w:val="24"/>
          <w:lang w:val="en-US"/>
        </w:rPr>
        <w:t xml:space="preserve"> </w:t>
      </w:r>
      <w:r w:rsidRPr="00A6307F">
        <w:rPr>
          <w:rFonts w:ascii="Times New Roman" w:hAnsi="Times New Roman"/>
          <w:i/>
          <w:sz w:val="24"/>
          <w:szCs w:val="24"/>
        </w:rPr>
        <w:t>Perawatan Antenatal</w:t>
      </w:r>
      <w:r w:rsidRPr="002828BA">
        <w:rPr>
          <w:rFonts w:ascii="Times New Roman" w:hAnsi="Times New Roman"/>
          <w:sz w:val="24"/>
          <w:szCs w:val="24"/>
        </w:rPr>
        <w:t>. Jakarta: Salemba medika.</w:t>
      </w:r>
    </w:p>
    <w:p w14:paraId="00DC1355" w14:textId="35E74891" w:rsidR="00B04712" w:rsidRDefault="00B04712" w:rsidP="0055203D">
      <w:pPr>
        <w:spacing w:after="0" w:line="240" w:lineRule="auto"/>
        <w:ind w:left="426" w:hanging="426"/>
        <w:jc w:val="both"/>
        <w:rPr>
          <w:rFonts w:ascii="Times New Roman" w:hAnsi="Times New Roman"/>
          <w:sz w:val="24"/>
          <w:szCs w:val="24"/>
          <w:lang w:val="en-US"/>
        </w:rPr>
      </w:pPr>
      <w:r w:rsidRPr="0059226C">
        <w:rPr>
          <w:rFonts w:ascii="Times New Roman" w:hAnsi="Times New Roman"/>
          <w:sz w:val="24"/>
          <w:szCs w:val="24"/>
          <w:lang w:val="en-US"/>
        </w:rPr>
        <w:t xml:space="preserve">Jehanara, Ani Kusumastuti, Maryanah. </w:t>
      </w:r>
      <w:r w:rsidR="00A6307F">
        <w:rPr>
          <w:rFonts w:ascii="Times New Roman" w:hAnsi="Times New Roman"/>
          <w:sz w:val="24"/>
          <w:szCs w:val="24"/>
          <w:lang w:val="en-US"/>
        </w:rPr>
        <w:t>(</w:t>
      </w:r>
      <w:r w:rsidRPr="0059226C">
        <w:rPr>
          <w:rFonts w:ascii="Times New Roman" w:hAnsi="Times New Roman"/>
          <w:sz w:val="24"/>
          <w:szCs w:val="24"/>
          <w:lang w:val="en-US"/>
        </w:rPr>
        <w:t>2021</w:t>
      </w:r>
      <w:r w:rsidR="00A6307F">
        <w:rPr>
          <w:rFonts w:ascii="Times New Roman" w:hAnsi="Times New Roman"/>
          <w:sz w:val="24"/>
          <w:szCs w:val="24"/>
          <w:lang w:val="en-US"/>
        </w:rPr>
        <w:t>)</w:t>
      </w:r>
      <w:r w:rsidRPr="0059226C">
        <w:rPr>
          <w:rFonts w:ascii="Times New Roman" w:hAnsi="Times New Roman"/>
          <w:sz w:val="24"/>
          <w:szCs w:val="24"/>
          <w:lang w:val="en-US"/>
        </w:rPr>
        <w:t xml:space="preserve">. </w:t>
      </w:r>
      <w:r w:rsidRPr="00A6307F">
        <w:rPr>
          <w:rFonts w:ascii="Times New Roman" w:hAnsi="Times New Roman"/>
          <w:i/>
          <w:sz w:val="24"/>
          <w:szCs w:val="24"/>
          <w:lang w:val="en-US"/>
        </w:rPr>
        <w:t>Pengaruh Edukasi Dalam Upaya Pen</w:t>
      </w:r>
      <w:r w:rsidR="00A6307F" w:rsidRPr="00A6307F">
        <w:rPr>
          <w:rFonts w:ascii="Times New Roman" w:hAnsi="Times New Roman"/>
          <w:i/>
          <w:sz w:val="24"/>
          <w:szCs w:val="24"/>
          <w:lang w:val="en-US"/>
        </w:rPr>
        <w:t>ingkatan Pengetahuan Perempuan d</w:t>
      </w:r>
      <w:r w:rsidRPr="00A6307F">
        <w:rPr>
          <w:rFonts w:ascii="Times New Roman" w:hAnsi="Times New Roman"/>
          <w:i/>
          <w:sz w:val="24"/>
          <w:szCs w:val="24"/>
          <w:lang w:val="en-US"/>
        </w:rPr>
        <w:t>an Keluarga Menghadapi Persalinan Di Wilayah Kelurahan Puskesmas Depok Jaya.</w:t>
      </w:r>
      <w:r w:rsidR="0059226C">
        <w:rPr>
          <w:rFonts w:ascii="Times New Roman" w:hAnsi="Times New Roman"/>
          <w:sz w:val="24"/>
          <w:szCs w:val="24"/>
          <w:lang w:val="en-US"/>
        </w:rPr>
        <w:t xml:space="preserve"> ISBN: 978-602-5540-9-0</w:t>
      </w:r>
    </w:p>
    <w:p w14:paraId="739E4C15" w14:textId="631D28FC" w:rsidR="00B04712" w:rsidRPr="00B04712" w:rsidRDefault="00B04712" w:rsidP="0055203D">
      <w:pPr>
        <w:spacing w:after="0" w:line="240" w:lineRule="auto"/>
        <w:ind w:left="426" w:hanging="426"/>
        <w:jc w:val="both"/>
        <w:rPr>
          <w:rFonts w:ascii="Times New Roman" w:hAnsi="Times New Roman"/>
          <w:sz w:val="24"/>
          <w:szCs w:val="24"/>
          <w:lang w:val="en-US"/>
        </w:rPr>
      </w:pPr>
      <w:r w:rsidRPr="00B04712">
        <w:rPr>
          <w:rFonts w:ascii="Times New Roman" w:hAnsi="Times New Roman"/>
          <w:sz w:val="24"/>
          <w:szCs w:val="24"/>
          <w:lang w:val="en-US"/>
        </w:rPr>
        <w:t>Kholisotin dkk</w:t>
      </w:r>
      <w:r>
        <w:rPr>
          <w:rFonts w:ascii="Times New Roman" w:hAnsi="Times New Roman"/>
          <w:sz w:val="24"/>
          <w:szCs w:val="24"/>
          <w:lang w:val="en-US"/>
        </w:rPr>
        <w:t xml:space="preserve">. </w:t>
      </w:r>
      <w:r w:rsidR="00A6307F">
        <w:rPr>
          <w:rFonts w:ascii="Times New Roman" w:hAnsi="Times New Roman"/>
          <w:sz w:val="24"/>
          <w:szCs w:val="24"/>
          <w:lang w:val="en-US"/>
        </w:rPr>
        <w:t>(</w:t>
      </w:r>
      <w:r w:rsidRPr="00B04712">
        <w:rPr>
          <w:rFonts w:ascii="Times New Roman" w:hAnsi="Times New Roman"/>
          <w:sz w:val="24"/>
          <w:szCs w:val="24"/>
          <w:lang w:val="en-US"/>
        </w:rPr>
        <w:t>2019</w:t>
      </w:r>
      <w:r w:rsidR="00A6307F">
        <w:rPr>
          <w:rFonts w:ascii="Times New Roman" w:hAnsi="Times New Roman"/>
          <w:sz w:val="24"/>
          <w:szCs w:val="24"/>
          <w:lang w:val="en-US"/>
        </w:rPr>
        <w:t>)</w:t>
      </w:r>
      <w:r w:rsidRPr="00B04712">
        <w:rPr>
          <w:rFonts w:ascii="Times New Roman" w:hAnsi="Times New Roman"/>
          <w:sz w:val="24"/>
          <w:szCs w:val="24"/>
          <w:lang w:val="en-US"/>
        </w:rPr>
        <w:t xml:space="preserve">. Pengaruh penyuluhan tentang persalinan terhadap pengetahuan dan sikap ibu hamil trimester III di Puskesmas Klabang Kabupaten Bondowoso. </w:t>
      </w:r>
      <w:r w:rsidRPr="00A6307F">
        <w:rPr>
          <w:rFonts w:ascii="Times New Roman" w:hAnsi="Times New Roman"/>
          <w:i/>
          <w:sz w:val="24"/>
          <w:szCs w:val="24"/>
          <w:lang w:val="en-US"/>
        </w:rPr>
        <w:t>The Indonesian Journal Of Health Science</w:t>
      </w:r>
      <w:r w:rsidRPr="00B04712">
        <w:rPr>
          <w:rFonts w:ascii="Times New Roman" w:hAnsi="Times New Roman"/>
          <w:sz w:val="24"/>
          <w:szCs w:val="24"/>
          <w:lang w:val="en-US"/>
        </w:rPr>
        <w:t xml:space="preserve"> ISSN 2087-5053 Vol. 11, No. 2.</w:t>
      </w:r>
    </w:p>
    <w:p w14:paraId="1AD9AC41" w14:textId="20AF6026" w:rsidR="00B04712" w:rsidRPr="00B04712" w:rsidRDefault="00B04712" w:rsidP="0055203D">
      <w:pPr>
        <w:spacing w:after="0" w:line="240" w:lineRule="auto"/>
        <w:ind w:left="426" w:hanging="426"/>
        <w:jc w:val="both"/>
        <w:rPr>
          <w:rFonts w:ascii="Times New Roman" w:hAnsi="Times New Roman"/>
          <w:sz w:val="24"/>
          <w:szCs w:val="24"/>
          <w:lang w:val="en-US"/>
        </w:rPr>
      </w:pPr>
      <w:r w:rsidRPr="0059226C">
        <w:rPr>
          <w:rFonts w:ascii="Times New Roman" w:hAnsi="Times New Roman"/>
          <w:sz w:val="24"/>
          <w:szCs w:val="24"/>
          <w:lang w:val="en-US"/>
        </w:rPr>
        <w:t xml:space="preserve">Lesmawati. </w:t>
      </w:r>
      <w:r w:rsidR="00A6307F">
        <w:rPr>
          <w:rFonts w:ascii="Times New Roman" w:hAnsi="Times New Roman"/>
          <w:sz w:val="24"/>
          <w:szCs w:val="24"/>
          <w:lang w:val="en-US"/>
        </w:rPr>
        <w:t>(</w:t>
      </w:r>
      <w:r w:rsidRPr="0059226C">
        <w:rPr>
          <w:rFonts w:ascii="Times New Roman" w:hAnsi="Times New Roman"/>
          <w:sz w:val="24"/>
          <w:szCs w:val="24"/>
          <w:lang w:val="en-US"/>
        </w:rPr>
        <w:t>2019</w:t>
      </w:r>
      <w:r w:rsidR="00A6307F">
        <w:rPr>
          <w:rFonts w:ascii="Times New Roman" w:hAnsi="Times New Roman"/>
          <w:sz w:val="24"/>
          <w:szCs w:val="24"/>
          <w:lang w:val="en-US"/>
        </w:rPr>
        <w:t>)</w:t>
      </w:r>
      <w:r w:rsidRPr="0059226C">
        <w:rPr>
          <w:rFonts w:ascii="Times New Roman" w:hAnsi="Times New Roman"/>
          <w:sz w:val="24"/>
          <w:szCs w:val="24"/>
          <w:lang w:val="en-US"/>
        </w:rPr>
        <w:t xml:space="preserve">. Gambaran Tingkat Pengetahuan Ibu Primigravida Tentang Persiapan Persalinan Di Wilayah Kerja Puskesmas Ampenan </w:t>
      </w:r>
      <w:r w:rsidRPr="00A6307F">
        <w:rPr>
          <w:rFonts w:ascii="Times New Roman" w:hAnsi="Times New Roman"/>
          <w:i/>
          <w:sz w:val="24"/>
          <w:szCs w:val="24"/>
          <w:lang w:val="en-US"/>
        </w:rPr>
        <w:t>Jurnal Stikes Amanah Makasar</w:t>
      </w:r>
      <w:r w:rsidR="0059226C">
        <w:rPr>
          <w:rFonts w:ascii="Times New Roman" w:hAnsi="Times New Roman"/>
          <w:sz w:val="24"/>
          <w:szCs w:val="24"/>
          <w:lang w:val="en-US"/>
        </w:rPr>
        <w:t xml:space="preserve">. Http://respiratory.ummat.ac.id/id/eprint/360 </w:t>
      </w:r>
    </w:p>
    <w:p w14:paraId="63A595FF" w14:textId="6FBE282B" w:rsidR="00B04712" w:rsidRPr="00B04712" w:rsidRDefault="00B04712" w:rsidP="0055203D">
      <w:pPr>
        <w:spacing w:after="0" w:line="240" w:lineRule="auto"/>
        <w:ind w:left="426" w:hanging="426"/>
        <w:jc w:val="both"/>
        <w:rPr>
          <w:rFonts w:ascii="Times New Roman" w:hAnsi="Times New Roman"/>
          <w:sz w:val="24"/>
          <w:szCs w:val="24"/>
          <w:lang w:val="en-US"/>
        </w:rPr>
      </w:pPr>
      <w:r w:rsidRPr="00B04712">
        <w:rPr>
          <w:rFonts w:ascii="Times New Roman" w:hAnsi="Times New Roman"/>
          <w:sz w:val="24"/>
          <w:szCs w:val="24"/>
          <w:lang w:val="en-US"/>
        </w:rPr>
        <w:t>Lombogia</w:t>
      </w:r>
      <w:r>
        <w:rPr>
          <w:rFonts w:ascii="Times New Roman" w:hAnsi="Times New Roman"/>
          <w:sz w:val="24"/>
          <w:szCs w:val="24"/>
          <w:lang w:val="en-US"/>
        </w:rPr>
        <w:t xml:space="preserve">, M. </w:t>
      </w:r>
      <w:r w:rsidR="00A6307F">
        <w:rPr>
          <w:rFonts w:ascii="Times New Roman" w:hAnsi="Times New Roman"/>
          <w:sz w:val="24"/>
          <w:szCs w:val="24"/>
          <w:lang w:val="en-US"/>
        </w:rPr>
        <w:t>(</w:t>
      </w:r>
      <w:r w:rsidRPr="00B04712">
        <w:rPr>
          <w:rFonts w:ascii="Times New Roman" w:hAnsi="Times New Roman"/>
          <w:sz w:val="24"/>
          <w:szCs w:val="24"/>
          <w:lang w:val="en-US"/>
        </w:rPr>
        <w:t>2017</w:t>
      </w:r>
      <w:r w:rsidR="00A6307F">
        <w:rPr>
          <w:rFonts w:ascii="Times New Roman" w:hAnsi="Times New Roman"/>
          <w:sz w:val="24"/>
          <w:szCs w:val="24"/>
          <w:lang w:val="en-US"/>
        </w:rPr>
        <w:t>)</w:t>
      </w:r>
      <w:r>
        <w:rPr>
          <w:rFonts w:ascii="Times New Roman" w:hAnsi="Times New Roman"/>
          <w:sz w:val="24"/>
          <w:szCs w:val="24"/>
          <w:lang w:val="en-US"/>
        </w:rPr>
        <w:t xml:space="preserve">. </w:t>
      </w:r>
      <w:r w:rsidRPr="00A6307F">
        <w:rPr>
          <w:rFonts w:ascii="Times New Roman" w:hAnsi="Times New Roman"/>
          <w:i/>
          <w:sz w:val="24"/>
          <w:szCs w:val="24"/>
          <w:lang w:val="en-US"/>
        </w:rPr>
        <w:t>Buku Keperawatan Maternitas Konsep, Teori, dan Modul. Praktikum.</w:t>
      </w:r>
      <w:r>
        <w:rPr>
          <w:rFonts w:ascii="Times New Roman" w:hAnsi="Times New Roman"/>
          <w:sz w:val="24"/>
          <w:szCs w:val="24"/>
          <w:lang w:val="en-US"/>
        </w:rPr>
        <w:t xml:space="preserve"> Yogyakarta: Indomedia Pustaka.</w:t>
      </w:r>
    </w:p>
    <w:p w14:paraId="7B3B4385" w14:textId="4C8A344F" w:rsid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Notoadmodjo, S. </w:t>
      </w:r>
      <w:r w:rsidR="00A6307F">
        <w:rPr>
          <w:rFonts w:ascii="Times New Roman" w:hAnsi="Times New Roman"/>
          <w:sz w:val="24"/>
          <w:szCs w:val="24"/>
          <w:lang w:val="en-US"/>
        </w:rPr>
        <w:t>(</w:t>
      </w:r>
      <w:r w:rsidRPr="002828BA">
        <w:rPr>
          <w:rFonts w:ascii="Times New Roman" w:hAnsi="Times New Roman"/>
          <w:sz w:val="24"/>
          <w:szCs w:val="24"/>
        </w:rPr>
        <w:t>2012</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Metodologi Penelitian Kesehatan.</w:t>
      </w:r>
      <w:r w:rsidRPr="002828BA">
        <w:rPr>
          <w:rFonts w:ascii="Times New Roman" w:hAnsi="Times New Roman"/>
          <w:sz w:val="24"/>
          <w:szCs w:val="24"/>
        </w:rPr>
        <w:t xml:space="preserve"> Jakarta: Rineka Puspa.</w:t>
      </w:r>
    </w:p>
    <w:p w14:paraId="05D5774A" w14:textId="6D059822" w:rsidR="00A51B5A" w:rsidRPr="00A51B5A" w:rsidRDefault="00A51B5A" w:rsidP="0055203D">
      <w:pPr>
        <w:spacing w:after="0" w:line="240" w:lineRule="auto"/>
        <w:ind w:left="426" w:hanging="426"/>
        <w:jc w:val="both"/>
        <w:rPr>
          <w:rFonts w:ascii="Times New Roman" w:hAnsi="Times New Roman"/>
          <w:sz w:val="24"/>
          <w:szCs w:val="24"/>
          <w:lang w:val="en-US"/>
        </w:rPr>
      </w:pPr>
      <w:r w:rsidRPr="00A51B5A">
        <w:rPr>
          <w:rFonts w:ascii="Times New Roman" w:hAnsi="Times New Roman"/>
          <w:sz w:val="24"/>
          <w:szCs w:val="24"/>
          <w:lang w:val="en-US"/>
        </w:rPr>
        <w:t xml:space="preserve">Palifiana, D.A., Khadijah, S., Zakiyah, Z. (2020). </w:t>
      </w:r>
      <w:r w:rsidRPr="00A6307F">
        <w:rPr>
          <w:rFonts w:ascii="Times New Roman" w:hAnsi="Times New Roman"/>
          <w:i/>
          <w:sz w:val="24"/>
          <w:szCs w:val="24"/>
          <w:lang w:val="en-US"/>
        </w:rPr>
        <w:t>Edukasi pada ibu hamil sebagai upaya peningkatan pengetahuan t</w:t>
      </w:r>
      <w:r w:rsidR="00A6307F" w:rsidRPr="00A6307F">
        <w:rPr>
          <w:rFonts w:ascii="Times New Roman" w:hAnsi="Times New Roman"/>
          <w:i/>
          <w:sz w:val="24"/>
          <w:szCs w:val="24"/>
          <w:lang w:val="en-US"/>
        </w:rPr>
        <w:t>e</w:t>
      </w:r>
      <w:r w:rsidRPr="00A6307F">
        <w:rPr>
          <w:rFonts w:ascii="Times New Roman" w:hAnsi="Times New Roman"/>
          <w:i/>
          <w:sz w:val="24"/>
          <w:szCs w:val="24"/>
          <w:lang w:val="en-US"/>
        </w:rPr>
        <w:t>ntang persiapan pesalinan.</w:t>
      </w:r>
      <w:r w:rsidRPr="00A51B5A">
        <w:rPr>
          <w:rFonts w:ascii="Times New Roman" w:hAnsi="Times New Roman"/>
          <w:sz w:val="24"/>
          <w:szCs w:val="24"/>
          <w:lang w:val="en-US"/>
        </w:rPr>
        <w:t xml:space="preserve"> ISBN: 978-623-6572-15-3</w:t>
      </w:r>
    </w:p>
    <w:p w14:paraId="2B9A3E07" w14:textId="4009EA21"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PPNI. </w:t>
      </w:r>
      <w:r w:rsidR="00A6307F">
        <w:rPr>
          <w:rFonts w:ascii="Times New Roman" w:hAnsi="Times New Roman"/>
          <w:sz w:val="24"/>
          <w:szCs w:val="24"/>
          <w:lang w:val="en-US"/>
        </w:rPr>
        <w:t>(</w:t>
      </w:r>
      <w:r w:rsidRPr="002828BA">
        <w:rPr>
          <w:rFonts w:ascii="Times New Roman" w:hAnsi="Times New Roman"/>
          <w:sz w:val="24"/>
          <w:szCs w:val="24"/>
        </w:rPr>
        <w:t>2017</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Standar Diagnosa keperawatan Indonesia: Definisi dan Indikator Diagnostik</w:t>
      </w:r>
      <w:r w:rsidRPr="002828BA">
        <w:rPr>
          <w:rFonts w:ascii="Times New Roman" w:hAnsi="Times New Roman"/>
          <w:sz w:val="24"/>
          <w:szCs w:val="24"/>
        </w:rPr>
        <w:t>, Edisi 1. Jakarta: DPP PPNI.</w:t>
      </w:r>
    </w:p>
    <w:p w14:paraId="574A5DFF" w14:textId="419B4EDB"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PPNI. </w:t>
      </w:r>
      <w:r w:rsidR="00A6307F">
        <w:rPr>
          <w:rFonts w:ascii="Times New Roman" w:hAnsi="Times New Roman"/>
          <w:sz w:val="24"/>
          <w:szCs w:val="24"/>
          <w:lang w:val="en-US"/>
        </w:rPr>
        <w:t>(</w:t>
      </w:r>
      <w:r w:rsidRPr="002828BA">
        <w:rPr>
          <w:rFonts w:ascii="Times New Roman" w:hAnsi="Times New Roman"/>
          <w:sz w:val="24"/>
          <w:szCs w:val="24"/>
        </w:rPr>
        <w:t>2018</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Standar Intervensi Keperawatan Indonesia: Definisi dan Tindakan Keperawatan</w:t>
      </w:r>
      <w:r w:rsidRPr="002828BA">
        <w:rPr>
          <w:rFonts w:ascii="Times New Roman" w:hAnsi="Times New Roman"/>
          <w:sz w:val="24"/>
          <w:szCs w:val="24"/>
        </w:rPr>
        <w:t>, Edisi 1. Jakarta: DPP PPNI.</w:t>
      </w:r>
    </w:p>
    <w:p w14:paraId="5B04D61A" w14:textId="66635F20"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PPNI. </w:t>
      </w:r>
      <w:r w:rsidR="00A6307F">
        <w:rPr>
          <w:rFonts w:ascii="Times New Roman" w:hAnsi="Times New Roman"/>
          <w:sz w:val="24"/>
          <w:szCs w:val="24"/>
          <w:lang w:val="en-US"/>
        </w:rPr>
        <w:t>(</w:t>
      </w:r>
      <w:r w:rsidRPr="002828BA">
        <w:rPr>
          <w:rFonts w:ascii="Times New Roman" w:hAnsi="Times New Roman"/>
          <w:sz w:val="24"/>
          <w:szCs w:val="24"/>
        </w:rPr>
        <w:t>2018</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Standar Luaran Keperawatan Indonesia: Definisi dan Kriteria Hasil Keperawatan,</w:t>
      </w:r>
      <w:r w:rsidRPr="002828BA">
        <w:rPr>
          <w:rFonts w:ascii="Times New Roman" w:hAnsi="Times New Roman"/>
          <w:sz w:val="24"/>
          <w:szCs w:val="24"/>
        </w:rPr>
        <w:t xml:space="preserve"> Edisi 1.</w:t>
      </w:r>
      <w:r w:rsidR="00A6307F">
        <w:rPr>
          <w:rFonts w:ascii="Times New Roman" w:hAnsi="Times New Roman"/>
          <w:sz w:val="24"/>
          <w:szCs w:val="24"/>
          <w:lang w:val="en-US"/>
        </w:rPr>
        <w:t xml:space="preserve"> </w:t>
      </w:r>
      <w:r w:rsidR="004E578C">
        <w:rPr>
          <w:rFonts w:ascii="Times New Roman" w:hAnsi="Times New Roman"/>
          <w:sz w:val="24"/>
          <w:szCs w:val="24"/>
          <w:lang w:val="en-US"/>
        </w:rPr>
        <w:t>Jakarta:</w:t>
      </w:r>
      <w:r w:rsidRPr="002828BA">
        <w:rPr>
          <w:rFonts w:ascii="Times New Roman" w:hAnsi="Times New Roman"/>
          <w:sz w:val="24"/>
          <w:szCs w:val="24"/>
        </w:rPr>
        <w:t xml:space="preserve"> DPP PPNI.</w:t>
      </w:r>
    </w:p>
    <w:p w14:paraId="639694CF" w14:textId="1FD070A4"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PPNI. </w:t>
      </w:r>
      <w:r w:rsidR="00A6307F">
        <w:rPr>
          <w:rFonts w:ascii="Times New Roman" w:hAnsi="Times New Roman"/>
          <w:sz w:val="24"/>
          <w:szCs w:val="24"/>
          <w:lang w:val="en-US"/>
        </w:rPr>
        <w:t>(</w:t>
      </w:r>
      <w:r w:rsidRPr="002828BA">
        <w:rPr>
          <w:rFonts w:ascii="Times New Roman" w:hAnsi="Times New Roman"/>
          <w:sz w:val="24"/>
          <w:szCs w:val="24"/>
        </w:rPr>
        <w:t>2021</w:t>
      </w:r>
      <w:r w:rsidR="00A6307F">
        <w:rPr>
          <w:rFonts w:ascii="Times New Roman" w:hAnsi="Times New Roman"/>
          <w:sz w:val="24"/>
          <w:szCs w:val="24"/>
          <w:lang w:val="en-US"/>
        </w:rPr>
        <w:t>)</w:t>
      </w:r>
      <w:r w:rsidRPr="002828BA">
        <w:rPr>
          <w:rFonts w:ascii="Times New Roman" w:hAnsi="Times New Roman"/>
          <w:sz w:val="24"/>
          <w:szCs w:val="24"/>
        </w:rPr>
        <w:t xml:space="preserve">. </w:t>
      </w:r>
      <w:r w:rsidRPr="00A6307F">
        <w:rPr>
          <w:rFonts w:ascii="Times New Roman" w:hAnsi="Times New Roman"/>
          <w:i/>
          <w:sz w:val="24"/>
          <w:szCs w:val="24"/>
        </w:rPr>
        <w:t>Pedoman Standar Prosedur Operasional Keperawatan</w:t>
      </w:r>
      <w:r w:rsidRPr="002828BA">
        <w:rPr>
          <w:rFonts w:ascii="Times New Roman" w:hAnsi="Times New Roman"/>
          <w:sz w:val="24"/>
          <w:szCs w:val="24"/>
        </w:rPr>
        <w:t>, Edisi 1. Jakarta: DPP PPNI.</w:t>
      </w:r>
    </w:p>
    <w:p w14:paraId="5CAC153F" w14:textId="52971485" w:rsidR="002828BA" w:rsidRPr="002828BA" w:rsidRDefault="002828BA" w:rsidP="0055203D">
      <w:pPr>
        <w:spacing w:after="0" w:line="240" w:lineRule="auto"/>
        <w:ind w:left="426" w:hanging="426"/>
        <w:jc w:val="both"/>
        <w:rPr>
          <w:rFonts w:ascii="Times New Roman" w:hAnsi="Times New Roman"/>
          <w:sz w:val="24"/>
          <w:szCs w:val="24"/>
        </w:rPr>
      </w:pPr>
      <w:r w:rsidRPr="002828BA">
        <w:rPr>
          <w:rFonts w:ascii="Times New Roman" w:hAnsi="Times New Roman"/>
          <w:sz w:val="24"/>
          <w:szCs w:val="24"/>
        </w:rPr>
        <w:t xml:space="preserve">WHO. </w:t>
      </w:r>
      <w:r w:rsidR="00A6307F">
        <w:rPr>
          <w:rFonts w:ascii="Times New Roman" w:hAnsi="Times New Roman"/>
          <w:sz w:val="24"/>
          <w:szCs w:val="24"/>
          <w:lang w:val="en-US"/>
        </w:rPr>
        <w:t>(</w:t>
      </w:r>
      <w:r w:rsidRPr="002828BA">
        <w:rPr>
          <w:rFonts w:ascii="Times New Roman" w:hAnsi="Times New Roman"/>
          <w:sz w:val="24"/>
          <w:szCs w:val="24"/>
        </w:rPr>
        <w:t>2021</w:t>
      </w:r>
      <w:r w:rsidR="00A6307F">
        <w:rPr>
          <w:rFonts w:ascii="Times New Roman" w:hAnsi="Times New Roman"/>
          <w:sz w:val="24"/>
          <w:szCs w:val="24"/>
          <w:lang w:val="en-US"/>
        </w:rPr>
        <w:t>)</w:t>
      </w:r>
      <w:r w:rsidR="001B0A85">
        <w:rPr>
          <w:rFonts w:ascii="Times New Roman" w:hAnsi="Times New Roman"/>
          <w:sz w:val="24"/>
          <w:szCs w:val="24"/>
        </w:rPr>
        <w:t>.</w:t>
      </w:r>
      <w:r w:rsidR="001B0A85">
        <w:rPr>
          <w:rFonts w:ascii="Times New Roman" w:hAnsi="Times New Roman"/>
          <w:sz w:val="24"/>
          <w:szCs w:val="24"/>
          <w:lang w:val="en-US"/>
        </w:rPr>
        <w:t xml:space="preserve"> </w:t>
      </w:r>
      <w:r w:rsidRPr="00A6307F">
        <w:rPr>
          <w:rFonts w:ascii="Times New Roman" w:hAnsi="Times New Roman"/>
          <w:i/>
          <w:sz w:val="24"/>
          <w:szCs w:val="24"/>
        </w:rPr>
        <w:t>Pregnancy and Childbrith.</w:t>
      </w:r>
      <w:r w:rsidRPr="002828BA">
        <w:rPr>
          <w:rFonts w:ascii="Times New Roman" w:hAnsi="Times New Roman"/>
          <w:sz w:val="24"/>
          <w:szCs w:val="24"/>
        </w:rPr>
        <w:t xml:space="preserve"> Web : http//www.who.int</w:t>
      </w:r>
    </w:p>
    <w:p w14:paraId="3E78A69A" w14:textId="1EE65FE0" w:rsidR="006C216B" w:rsidRPr="0059226C" w:rsidRDefault="002828BA" w:rsidP="0055203D">
      <w:pPr>
        <w:spacing w:after="0" w:line="240" w:lineRule="auto"/>
        <w:ind w:left="426" w:hanging="426"/>
        <w:jc w:val="both"/>
        <w:rPr>
          <w:rFonts w:ascii="Times New Roman" w:hAnsi="Times New Roman"/>
          <w:sz w:val="24"/>
          <w:szCs w:val="24"/>
          <w:lang w:val="en-US"/>
        </w:rPr>
      </w:pPr>
      <w:r w:rsidRPr="0059226C">
        <w:rPr>
          <w:rFonts w:ascii="Times New Roman" w:hAnsi="Times New Roman"/>
          <w:sz w:val="24"/>
          <w:szCs w:val="24"/>
        </w:rPr>
        <w:t xml:space="preserve">Yuliana, Ana dan Wahyuni, Tri. </w:t>
      </w:r>
      <w:r w:rsidR="00A6307F">
        <w:rPr>
          <w:rFonts w:ascii="Times New Roman" w:hAnsi="Times New Roman"/>
          <w:sz w:val="24"/>
          <w:szCs w:val="24"/>
          <w:lang w:val="en-US"/>
        </w:rPr>
        <w:t>(</w:t>
      </w:r>
      <w:r w:rsidRPr="0059226C">
        <w:rPr>
          <w:rFonts w:ascii="Times New Roman" w:hAnsi="Times New Roman"/>
          <w:sz w:val="24"/>
          <w:szCs w:val="24"/>
        </w:rPr>
        <w:t>2020</w:t>
      </w:r>
      <w:r w:rsidR="00A6307F">
        <w:rPr>
          <w:rFonts w:ascii="Times New Roman" w:hAnsi="Times New Roman"/>
          <w:sz w:val="24"/>
          <w:szCs w:val="24"/>
          <w:lang w:val="en-US"/>
        </w:rPr>
        <w:t>)</w:t>
      </w:r>
      <w:r w:rsidRPr="0059226C">
        <w:rPr>
          <w:rFonts w:ascii="Times New Roman" w:hAnsi="Times New Roman"/>
          <w:sz w:val="24"/>
          <w:szCs w:val="24"/>
        </w:rPr>
        <w:t>. Pengetahuan Ibu Hamil Primigravida Tentang Persiapan Persalinan di Desa Wonorejo Kecamatan</w:t>
      </w:r>
      <w:r w:rsidR="00A6307F">
        <w:rPr>
          <w:rFonts w:ascii="Times New Roman" w:hAnsi="Times New Roman"/>
          <w:sz w:val="24"/>
          <w:szCs w:val="24"/>
        </w:rPr>
        <w:t xml:space="preserve"> Mojolaban Kabupaten Sukoharjo.</w:t>
      </w:r>
      <w:r w:rsidR="00A6307F">
        <w:rPr>
          <w:rFonts w:ascii="Times New Roman" w:hAnsi="Times New Roman"/>
          <w:sz w:val="24"/>
          <w:szCs w:val="24"/>
          <w:lang w:val="en-US"/>
        </w:rPr>
        <w:t xml:space="preserve"> </w:t>
      </w:r>
      <w:r w:rsidRPr="00A6307F">
        <w:rPr>
          <w:rFonts w:ascii="Times New Roman" w:hAnsi="Times New Roman"/>
          <w:i/>
          <w:sz w:val="24"/>
          <w:szCs w:val="24"/>
        </w:rPr>
        <w:t xml:space="preserve">Jurnal Ilmiah Rekam Medis dan Informatika </w:t>
      </w:r>
      <w:r w:rsidR="00FF2754" w:rsidRPr="00A6307F">
        <w:rPr>
          <w:rFonts w:ascii="Times New Roman" w:hAnsi="Times New Roman"/>
          <w:i/>
          <w:sz w:val="24"/>
          <w:szCs w:val="24"/>
        </w:rPr>
        <w:t>Kesehatan</w:t>
      </w:r>
      <w:r w:rsidR="0059226C" w:rsidRPr="0059226C">
        <w:rPr>
          <w:rFonts w:ascii="Times New Roman" w:hAnsi="Times New Roman"/>
          <w:sz w:val="24"/>
          <w:szCs w:val="24"/>
          <w:lang w:val="en-US"/>
        </w:rPr>
        <w:t xml:space="preserve"> Vol</w:t>
      </w:r>
      <w:r w:rsidR="0059226C">
        <w:rPr>
          <w:rFonts w:ascii="Times New Roman" w:hAnsi="Times New Roman"/>
          <w:sz w:val="24"/>
          <w:szCs w:val="24"/>
          <w:lang w:val="en-US"/>
        </w:rPr>
        <w:t>. 10 No. 2</w:t>
      </w:r>
      <w:r w:rsidR="00A6307F">
        <w:rPr>
          <w:rFonts w:ascii="Times New Roman" w:hAnsi="Times New Roman"/>
          <w:sz w:val="24"/>
          <w:szCs w:val="24"/>
          <w:lang w:val="en-US"/>
        </w:rPr>
        <w:t>.</w:t>
      </w:r>
      <w:r w:rsidR="0059226C">
        <w:rPr>
          <w:rFonts w:ascii="Times New Roman" w:hAnsi="Times New Roman"/>
          <w:sz w:val="24"/>
          <w:szCs w:val="24"/>
          <w:lang w:val="en-US"/>
        </w:rPr>
        <w:t xml:space="preserve"> DOI: </w:t>
      </w:r>
      <w:r w:rsidR="0059226C">
        <w:rPr>
          <w:rFonts w:ascii="Times New Roman" w:hAnsi="Times New Roman"/>
          <w:sz w:val="24"/>
          <w:szCs w:val="24"/>
          <w:lang w:val="en-US"/>
        </w:rPr>
        <w:lastRenderedPageBreak/>
        <w:t>http//doi.org/10.47701/infokes.v10i2.1031</w:t>
      </w:r>
    </w:p>
    <w:sectPr w:rsidR="006C216B" w:rsidRPr="0059226C" w:rsidSect="0055203D">
      <w:type w:val="continuous"/>
      <w:pgSz w:w="11906" w:h="16838" w:code="9"/>
      <w:pgMar w:top="1701" w:right="1701" w:bottom="1701" w:left="1701" w:header="709" w:footer="709" w:gutter="0"/>
      <w:cols w:num="2"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B1FC7" w14:textId="77777777" w:rsidR="00E73BE9" w:rsidRDefault="00E73BE9" w:rsidP="005520D4">
      <w:pPr>
        <w:spacing w:after="0" w:line="240" w:lineRule="auto"/>
      </w:pPr>
      <w:r>
        <w:separator/>
      </w:r>
    </w:p>
  </w:endnote>
  <w:endnote w:type="continuationSeparator" w:id="0">
    <w:p w14:paraId="43389BEB" w14:textId="77777777" w:rsidR="00E73BE9" w:rsidRDefault="00E73BE9"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21235" w14:textId="77777777" w:rsidR="00E50CBC" w:rsidRDefault="00E50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076F6" w14:textId="77777777" w:rsidR="00E50CBC" w:rsidRDefault="00E50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2A772" w14:textId="77777777" w:rsidR="00E50CBC" w:rsidRDefault="00E50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FB0F2" w14:textId="77777777" w:rsidR="00E73BE9" w:rsidRDefault="00E73BE9" w:rsidP="005520D4">
      <w:pPr>
        <w:spacing w:after="0" w:line="240" w:lineRule="auto"/>
      </w:pPr>
      <w:r>
        <w:separator/>
      </w:r>
    </w:p>
  </w:footnote>
  <w:footnote w:type="continuationSeparator" w:id="0">
    <w:p w14:paraId="365B6516" w14:textId="77777777" w:rsidR="00E73BE9" w:rsidRDefault="00E73BE9"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856BD" w14:textId="77777777" w:rsidR="00E50CBC" w:rsidRDefault="00E50C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3B8B" w14:textId="300C4CC0" w:rsidR="00E50CBC" w:rsidRPr="00A041A7" w:rsidRDefault="00E50CBC" w:rsidP="00A041A7">
    <w:pPr>
      <w:spacing w:line="0" w:lineRule="atLeast"/>
      <w:rPr>
        <w:rFonts w:ascii="Times New Roman" w:eastAsia="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0251B" w14:textId="77777777" w:rsidR="00E50CBC" w:rsidRDefault="00E50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874BDB"/>
    <w:multiLevelType w:val="hybridMultilevel"/>
    <w:tmpl w:val="3BB4D298"/>
    <w:lvl w:ilvl="0" w:tplc="C8A2988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4D4A63B0"/>
    <w:multiLevelType w:val="hybridMultilevel"/>
    <w:tmpl w:val="3380FBE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59611DBC"/>
    <w:multiLevelType w:val="hybridMultilevel"/>
    <w:tmpl w:val="B0B239E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15:restartNumberingAfterBreak="0">
    <w:nsid w:val="60D81ACB"/>
    <w:multiLevelType w:val="hybridMultilevel"/>
    <w:tmpl w:val="2AF69DA0"/>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04F48"/>
    <w:rsid w:val="00005B5F"/>
    <w:rsid w:val="0003284F"/>
    <w:rsid w:val="00032A33"/>
    <w:rsid w:val="00034C9A"/>
    <w:rsid w:val="000355EC"/>
    <w:rsid w:val="0004494F"/>
    <w:rsid w:val="0005213F"/>
    <w:rsid w:val="000600ED"/>
    <w:rsid w:val="000620FB"/>
    <w:rsid w:val="00065EB4"/>
    <w:rsid w:val="0007117A"/>
    <w:rsid w:val="00071F13"/>
    <w:rsid w:val="000720A9"/>
    <w:rsid w:val="000776E2"/>
    <w:rsid w:val="00097211"/>
    <w:rsid w:val="00097DCD"/>
    <w:rsid w:val="000A3162"/>
    <w:rsid w:val="000A60CF"/>
    <w:rsid w:val="000B6326"/>
    <w:rsid w:val="000C55F4"/>
    <w:rsid w:val="000C5991"/>
    <w:rsid w:val="000C6CD6"/>
    <w:rsid w:val="000C6DBD"/>
    <w:rsid w:val="000D26D2"/>
    <w:rsid w:val="000D5020"/>
    <w:rsid w:val="000D6494"/>
    <w:rsid w:val="000F7957"/>
    <w:rsid w:val="00103B43"/>
    <w:rsid w:val="001148CD"/>
    <w:rsid w:val="0012194C"/>
    <w:rsid w:val="00124B7B"/>
    <w:rsid w:val="00134625"/>
    <w:rsid w:val="00144276"/>
    <w:rsid w:val="00147305"/>
    <w:rsid w:val="00153FFD"/>
    <w:rsid w:val="001565CA"/>
    <w:rsid w:val="0017654F"/>
    <w:rsid w:val="0018270B"/>
    <w:rsid w:val="00184671"/>
    <w:rsid w:val="0019568E"/>
    <w:rsid w:val="001957CB"/>
    <w:rsid w:val="00195D8D"/>
    <w:rsid w:val="001A33D1"/>
    <w:rsid w:val="001B044E"/>
    <w:rsid w:val="001B0A85"/>
    <w:rsid w:val="001C24F9"/>
    <w:rsid w:val="001C280B"/>
    <w:rsid w:val="001D0402"/>
    <w:rsid w:val="001E33C2"/>
    <w:rsid w:val="001E4751"/>
    <w:rsid w:val="001E5951"/>
    <w:rsid w:val="001E60B2"/>
    <w:rsid w:val="001E6E9A"/>
    <w:rsid w:val="001E6F2D"/>
    <w:rsid w:val="001F0218"/>
    <w:rsid w:val="001F1D05"/>
    <w:rsid w:val="001F4B21"/>
    <w:rsid w:val="00206DC3"/>
    <w:rsid w:val="0021565E"/>
    <w:rsid w:val="00221869"/>
    <w:rsid w:val="0022329D"/>
    <w:rsid w:val="0022776A"/>
    <w:rsid w:val="00227DBD"/>
    <w:rsid w:val="00230B43"/>
    <w:rsid w:val="00240143"/>
    <w:rsid w:val="002426D3"/>
    <w:rsid w:val="002474FC"/>
    <w:rsid w:val="00247D1E"/>
    <w:rsid w:val="00247EC8"/>
    <w:rsid w:val="0025077E"/>
    <w:rsid w:val="00252941"/>
    <w:rsid w:val="0025651D"/>
    <w:rsid w:val="0025770A"/>
    <w:rsid w:val="00270272"/>
    <w:rsid w:val="00270B01"/>
    <w:rsid w:val="0027420D"/>
    <w:rsid w:val="00275921"/>
    <w:rsid w:val="002828BA"/>
    <w:rsid w:val="00282A36"/>
    <w:rsid w:val="002879F9"/>
    <w:rsid w:val="002A1F98"/>
    <w:rsid w:val="002A4B00"/>
    <w:rsid w:val="002B1901"/>
    <w:rsid w:val="002B1F94"/>
    <w:rsid w:val="002B216D"/>
    <w:rsid w:val="002B37A6"/>
    <w:rsid w:val="002B4BF0"/>
    <w:rsid w:val="002B698F"/>
    <w:rsid w:val="002C0F25"/>
    <w:rsid w:val="002C3E25"/>
    <w:rsid w:val="002C6433"/>
    <w:rsid w:val="002E3471"/>
    <w:rsid w:val="002E370F"/>
    <w:rsid w:val="002E3F3F"/>
    <w:rsid w:val="002E5533"/>
    <w:rsid w:val="002E5C1C"/>
    <w:rsid w:val="002F0A7C"/>
    <w:rsid w:val="002F22F7"/>
    <w:rsid w:val="002F34BB"/>
    <w:rsid w:val="002F3B94"/>
    <w:rsid w:val="00301FE2"/>
    <w:rsid w:val="00302337"/>
    <w:rsid w:val="00307031"/>
    <w:rsid w:val="00316D02"/>
    <w:rsid w:val="00322DB4"/>
    <w:rsid w:val="00323251"/>
    <w:rsid w:val="00331C45"/>
    <w:rsid w:val="00335968"/>
    <w:rsid w:val="003374DC"/>
    <w:rsid w:val="00342295"/>
    <w:rsid w:val="00356E95"/>
    <w:rsid w:val="00363F8C"/>
    <w:rsid w:val="00365EDE"/>
    <w:rsid w:val="00370AA1"/>
    <w:rsid w:val="003720EC"/>
    <w:rsid w:val="00376098"/>
    <w:rsid w:val="003802E1"/>
    <w:rsid w:val="00381240"/>
    <w:rsid w:val="00384D46"/>
    <w:rsid w:val="003856C1"/>
    <w:rsid w:val="00386502"/>
    <w:rsid w:val="00392086"/>
    <w:rsid w:val="003957A2"/>
    <w:rsid w:val="003B0B20"/>
    <w:rsid w:val="003C18D6"/>
    <w:rsid w:val="003C5822"/>
    <w:rsid w:val="003C5ACC"/>
    <w:rsid w:val="003D0AE1"/>
    <w:rsid w:val="003D4679"/>
    <w:rsid w:val="003D515D"/>
    <w:rsid w:val="003D6F45"/>
    <w:rsid w:val="003D7323"/>
    <w:rsid w:val="003E6F3E"/>
    <w:rsid w:val="003F0CEB"/>
    <w:rsid w:val="003F1387"/>
    <w:rsid w:val="003F3063"/>
    <w:rsid w:val="003F56F5"/>
    <w:rsid w:val="004001C4"/>
    <w:rsid w:val="00401EEF"/>
    <w:rsid w:val="00412406"/>
    <w:rsid w:val="00413603"/>
    <w:rsid w:val="00415CD2"/>
    <w:rsid w:val="004211AD"/>
    <w:rsid w:val="0042299A"/>
    <w:rsid w:val="00422AF9"/>
    <w:rsid w:val="00443847"/>
    <w:rsid w:val="00453A54"/>
    <w:rsid w:val="00460CCB"/>
    <w:rsid w:val="00460FC0"/>
    <w:rsid w:val="00465F2C"/>
    <w:rsid w:val="004745C1"/>
    <w:rsid w:val="00474768"/>
    <w:rsid w:val="00477680"/>
    <w:rsid w:val="0048228D"/>
    <w:rsid w:val="00482FD2"/>
    <w:rsid w:val="0048304C"/>
    <w:rsid w:val="00487040"/>
    <w:rsid w:val="004907C2"/>
    <w:rsid w:val="00491EE1"/>
    <w:rsid w:val="004953EA"/>
    <w:rsid w:val="004959B2"/>
    <w:rsid w:val="00497430"/>
    <w:rsid w:val="004A1A8A"/>
    <w:rsid w:val="004B28CE"/>
    <w:rsid w:val="004B38EC"/>
    <w:rsid w:val="004B4238"/>
    <w:rsid w:val="004B51DA"/>
    <w:rsid w:val="004B6884"/>
    <w:rsid w:val="004B7518"/>
    <w:rsid w:val="004C2057"/>
    <w:rsid w:val="004C52FD"/>
    <w:rsid w:val="004C53D7"/>
    <w:rsid w:val="004C6C19"/>
    <w:rsid w:val="004E578C"/>
    <w:rsid w:val="004E5BEB"/>
    <w:rsid w:val="004E7677"/>
    <w:rsid w:val="004F0DAB"/>
    <w:rsid w:val="00513955"/>
    <w:rsid w:val="0051429D"/>
    <w:rsid w:val="00526F19"/>
    <w:rsid w:val="00532382"/>
    <w:rsid w:val="00540DB6"/>
    <w:rsid w:val="0054566E"/>
    <w:rsid w:val="0054735E"/>
    <w:rsid w:val="0055189C"/>
    <w:rsid w:val="0055203D"/>
    <w:rsid w:val="005520D4"/>
    <w:rsid w:val="00552BF4"/>
    <w:rsid w:val="00560A10"/>
    <w:rsid w:val="00561883"/>
    <w:rsid w:val="00576008"/>
    <w:rsid w:val="00585165"/>
    <w:rsid w:val="00587ECE"/>
    <w:rsid w:val="0059226C"/>
    <w:rsid w:val="00592322"/>
    <w:rsid w:val="00595B1B"/>
    <w:rsid w:val="005B45AA"/>
    <w:rsid w:val="005B4622"/>
    <w:rsid w:val="005C64B2"/>
    <w:rsid w:val="005D55C3"/>
    <w:rsid w:val="005E1000"/>
    <w:rsid w:val="005F1608"/>
    <w:rsid w:val="005F55A7"/>
    <w:rsid w:val="00602292"/>
    <w:rsid w:val="00606786"/>
    <w:rsid w:val="00611EB1"/>
    <w:rsid w:val="0062017B"/>
    <w:rsid w:val="006309CC"/>
    <w:rsid w:val="00633F0F"/>
    <w:rsid w:val="006354C1"/>
    <w:rsid w:val="00637641"/>
    <w:rsid w:val="006424D4"/>
    <w:rsid w:val="006447B2"/>
    <w:rsid w:val="00650EA8"/>
    <w:rsid w:val="006540AA"/>
    <w:rsid w:val="00655B29"/>
    <w:rsid w:val="00656507"/>
    <w:rsid w:val="00667C8E"/>
    <w:rsid w:val="00686228"/>
    <w:rsid w:val="00686884"/>
    <w:rsid w:val="00691798"/>
    <w:rsid w:val="0069709E"/>
    <w:rsid w:val="006A763A"/>
    <w:rsid w:val="006B2F29"/>
    <w:rsid w:val="006B330B"/>
    <w:rsid w:val="006B4C07"/>
    <w:rsid w:val="006B59C9"/>
    <w:rsid w:val="006B5AB5"/>
    <w:rsid w:val="006B6027"/>
    <w:rsid w:val="006C09C6"/>
    <w:rsid w:val="006C15FF"/>
    <w:rsid w:val="006C216B"/>
    <w:rsid w:val="006D0BCF"/>
    <w:rsid w:val="006D0F12"/>
    <w:rsid w:val="006D1043"/>
    <w:rsid w:val="006D744C"/>
    <w:rsid w:val="006E1FC2"/>
    <w:rsid w:val="006E5EFF"/>
    <w:rsid w:val="006F07EE"/>
    <w:rsid w:val="006F7EDF"/>
    <w:rsid w:val="00706CE9"/>
    <w:rsid w:val="00714A44"/>
    <w:rsid w:val="00721384"/>
    <w:rsid w:val="00721E4F"/>
    <w:rsid w:val="00727B6E"/>
    <w:rsid w:val="007334A1"/>
    <w:rsid w:val="00737CF7"/>
    <w:rsid w:val="00740B1A"/>
    <w:rsid w:val="007458AE"/>
    <w:rsid w:val="00750A84"/>
    <w:rsid w:val="00765A6A"/>
    <w:rsid w:val="00766D2B"/>
    <w:rsid w:val="00771F45"/>
    <w:rsid w:val="00780D38"/>
    <w:rsid w:val="00784076"/>
    <w:rsid w:val="0079680D"/>
    <w:rsid w:val="0079777C"/>
    <w:rsid w:val="007B04B2"/>
    <w:rsid w:val="007B243D"/>
    <w:rsid w:val="007B2CF7"/>
    <w:rsid w:val="007D3417"/>
    <w:rsid w:val="007D75EF"/>
    <w:rsid w:val="007D7EA8"/>
    <w:rsid w:val="007E3A82"/>
    <w:rsid w:val="007E4BBF"/>
    <w:rsid w:val="007E4CD3"/>
    <w:rsid w:val="007F48D9"/>
    <w:rsid w:val="007F4B28"/>
    <w:rsid w:val="008008C8"/>
    <w:rsid w:val="008030A8"/>
    <w:rsid w:val="00812D96"/>
    <w:rsid w:val="00813854"/>
    <w:rsid w:val="00813C3D"/>
    <w:rsid w:val="00816F71"/>
    <w:rsid w:val="00827C5D"/>
    <w:rsid w:val="00827DC8"/>
    <w:rsid w:val="00845AF0"/>
    <w:rsid w:val="008563A2"/>
    <w:rsid w:val="00863642"/>
    <w:rsid w:val="008649FF"/>
    <w:rsid w:val="00871081"/>
    <w:rsid w:val="008742CE"/>
    <w:rsid w:val="0088043E"/>
    <w:rsid w:val="008A1D09"/>
    <w:rsid w:val="008A411B"/>
    <w:rsid w:val="008B0C29"/>
    <w:rsid w:val="008B5535"/>
    <w:rsid w:val="008C29FB"/>
    <w:rsid w:val="008C37CF"/>
    <w:rsid w:val="008C450A"/>
    <w:rsid w:val="008C4A5A"/>
    <w:rsid w:val="008D4062"/>
    <w:rsid w:val="00914980"/>
    <w:rsid w:val="00915C08"/>
    <w:rsid w:val="00923D0C"/>
    <w:rsid w:val="009247B9"/>
    <w:rsid w:val="0092607D"/>
    <w:rsid w:val="00926137"/>
    <w:rsid w:val="00934796"/>
    <w:rsid w:val="009377F7"/>
    <w:rsid w:val="009521B6"/>
    <w:rsid w:val="00952DBF"/>
    <w:rsid w:val="00954977"/>
    <w:rsid w:val="00957E9E"/>
    <w:rsid w:val="00973035"/>
    <w:rsid w:val="00981C90"/>
    <w:rsid w:val="0098412F"/>
    <w:rsid w:val="00993EB2"/>
    <w:rsid w:val="00997A91"/>
    <w:rsid w:val="009A16DA"/>
    <w:rsid w:val="009A5E9C"/>
    <w:rsid w:val="009B1252"/>
    <w:rsid w:val="009B24DA"/>
    <w:rsid w:val="009B370A"/>
    <w:rsid w:val="009B6289"/>
    <w:rsid w:val="009B68F5"/>
    <w:rsid w:val="009C21E5"/>
    <w:rsid w:val="009C5B5A"/>
    <w:rsid w:val="009C7A9D"/>
    <w:rsid w:val="009E20CC"/>
    <w:rsid w:val="009F1A09"/>
    <w:rsid w:val="009F485C"/>
    <w:rsid w:val="009F67E7"/>
    <w:rsid w:val="009F7CC9"/>
    <w:rsid w:val="00A041A7"/>
    <w:rsid w:val="00A07919"/>
    <w:rsid w:val="00A1106A"/>
    <w:rsid w:val="00A1125D"/>
    <w:rsid w:val="00A1307E"/>
    <w:rsid w:val="00A20E62"/>
    <w:rsid w:val="00A251E7"/>
    <w:rsid w:val="00A255CE"/>
    <w:rsid w:val="00A3745F"/>
    <w:rsid w:val="00A413C7"/>
    <w:rsid w:val="00A42A9B"/>
    <w:rsid w:val="00A431A4"/>
    <w:rsid w:val="00A51A05"/>
    <w:rsid w:val="00A51B5A"/>
    <w:rsid w:val="00A6307F"/>
    <w:rsid w:val="00A67471"/>
    <w:rsid w:val="00A710D0"/>
    <w:rsid w:val="00A73CE1"/>
    <w:rsid w:val="00A758D0"/>
    <w:rsid w:val="00A83C8A"/>
    <w:rsid w:val="00A93213"/>
    <w:rsid w:val="00A9596B"/>
    <w:rsid w:val="00AA004B"/>
    <w:rsid w:val="00AA03AC"/>
    <w:rsid w:val="00AA2C99"/>
    <w:rsid w:val="00AB08EA"/>
    <w:rsid w:val="00AB724E"/>
    <w:rsid w:val="00AC3FBC"/>
    <w:rsid w:val="00AD2B07"/>
    <w:rsid w:val="00AD5FA8"/>
    <w:rsid w:val="00AD7D82"/>
    <w:rsid w:val="00AE70B7"/>
    <w:rsid w:val="00AF069C"/>
    <w:rsid w:val="00AF38D7"/>
    <w:rsid w:val="00AF6CDF"/>
    <w:rsid w:val="00AF72DD"/>
    <w:rsid w:val="00B01F51"/>
    <w:rsid w:val="00B04712"/>
    <w:rsid w:val="00B06323"/>
    <w:rsid w:val="00B079BD"/>
    <w:rsid w:val="00B07FEE"/>
    <w:rsid w:val="00B34D68"/>
    <w:rsid w:val="00B47F15"/>
    <w:rsid w:val="00B576A5"/>
    <w:rsid w:val="00B64761"/>
    <w:rsid w:val="00B75A24"/>
    <w:rsid w:val="00B77FC0"/>
    <w:rsid w:val="00B84489"/>
    <w:rsid w:val="00B84521"/>
    <w:rsid w:val="00B94799"/>
    <w:rsid w:val="00BA53DB"/>
    <w:rsid w:val="00BA5698"/>
    <w:rsid w:val="00BE0060"/>
    <w:rsid w:val="00BE32A8"/>
    <w:rsid w:val="00BE55AC"/>
    <w:rsid w:val="00C13B8C"/>
    <w:rsid w:val="00C151D2"/>
    <w:rsid w:val="00C165E9"/>
    <w:rsid w:val="00C213AB"/>
    <w:rsid w:val="00C30118"/>
    <w:rsid w:val="00C40861"/>
    <w:rsid w:val="00C42F13"/>
    <w:rsid w:val="00C45086"/>
    <w:rsid w:val="00C46498"/>
    <w:rsid w:val="00C469F3"/>
    <w:rsid w:val="00C565EA"/>
    <w:rsid w:val="00C64E7A"/>
    <w:rsid w:val="00C6740E"/>
    <w:rsid w:val="00C74FB5"/>
    <w:rsid w:val="00C836E0"/>
    <w:rsid w:val="00C841C8"/>
    <w:rsid w:val="00C84B8B"/>
    <w:rsid w:val="00C90DCB"/>
    <w:rsid w:val="00C92DA4"/>
    <w:rsid w:val="00C962FD"/>
    <w:rsid w:val="00C97634"/>
    <w:rsid w:val="00CA15A3"/>
    <w:rsid w:val="00CA3859"/>
    <w:rsid w:val="00CA6960"/>
    <w:rsid w:val="00CB16EB"/>
    <w:rsid w:val="00CB5BA4"/>
    <w:rsid w:val="00CD0549"/>
    <w:rsid w:val="00CD08A9"/>
    <w:rsid w:val="00CE0C1E"/>
    <w:rsid w:val="00CE224F"/>
    <w:rsid w:val="00CF08FF"/>
    <w:rsid w:val="00CF72B6"/>
    <w:rsid w:val="00D11E97"/>
    <w:rsid w:val="00D15A45"/>
    <w:rsid w:val="00D15C6B"/>
    <w:rsid w:val="00D16761"/>
    <w:rsid w:val="00D209B5"/>
    <w:rsid w:val="00D26B69"/>
    <w:rsid w:val="00D31320"/>
    <w:rsid w:val="00D34ADF"/>
    <w:rsid w:val="00D34B2E"/>
    <w:rsid w:val="00D3539A"/>
    <w:rsid w:val="00D36F71"/>
    <w:rsid w:val="00D479BD"/>
    <w:rsid w:val="00D53AB2"/>
    <w:rsid w:val="00D6356C"/>
    <w:rsid w:val="00D70EE9"/>
    <w:rsid w:val="00D71A16"/>
    <w:rsid w:val="00D7535F"/>
    <w:rsid w:val="00D76092"/>
    <w:rsid w:val="00D81D5B"/>
    <w:rsid w:val="00D93221"/>
    <w:rsid w:val="00DA4A22"/>
    <w:rsid w:val="00DB2F67"/>
    <w:rsid w:val="00DC0BA1"/>
    <w:rsid w:val="00DC769E"/>
    <w:rsid w:val="00DD15DD"/>
    <w:rsid w:val="00DD55F2"/>
    <w:rsid w:val="00DE28F1"/>
    <w:rsid w:val="00DE33DA"/>
    <w:rsid w:val="00DE3875"/>
    <w:rsid w:val="00DF0FE0"/>
    <w:rsid w:val="00DF239E"/>
    <w:rsid w:val="00DF6E57"/>
    <w:rsid w:val="00E00E1C"/>
    <w:rsid w:val="00E14605"/>
    <w:rsid w:val="00E15E6E"/>
    <w:rsid w:val="00E229E1"/>
    <w:rsid w:val="00E2378C"/>
    <w:rsid w:val="00E24A9B"/>
    <w:rsid w:val="00E50BDB"/>
    <w:rsid w:val="00E50CBC"/>
    <w:rsid w:val="00E54851"/>
    <w:rsid w:val="00E57E3A"/>
    <w:rsid w:val="00E6240B"/>
    <w:rsid w:val="00E678D9"/>
    <w:rsid w:val="00E73BE9"/>
    <w:rsid w:val="00E7467F"/>
    <w:rsid w:val="00E76AD4"/>
    <w:rsid w:val="00E83D0F"/>
    <w:rsid w:val="00E857F2"/>
    <w:rsid w:val="00E86573"/>
    <w:rsid w:val="00E87D73"/>
    <w:rsid w:val="00E94E9E"/>
    <w:rsid w:val="00EA021A"/>
    <w:rsid w:val="00EA2FE2"/>
    <w:rsid w:val="00EA5446"/>
    <w:rsid w:val="00EB6339"/>
    <w:rsid w:val="00EB7A5C"/>
    <w:rsid w:val="00EB7CB2"/>
    <w:rsid w:val="00EC0A13"/>
    <w:rsid w:val="00EC397E"/>
    <w:rsid w:val="00EC4C1B"/>
    <w:rsid w:val="00EC5267"/>
    <w:rsid w:val="00ED3AA0"/>
    <w:rsid w:val="00EE2DB6"/>
    <w:rsid w:val="00EE3E06"/>
    <w:rsid w:val="00EF4303"/>
    <w:rsid w:val="00F016FB"/>
    <w:rsid w:val="00F202D0"/>
    <w:rsid w:val="00F22F95"/>
    <w:rsid w:val="00F33B87"/>
    <w:rsid w:val="00F36854"/>
    <w:rsid w:val="00F448A8"/>
    <w:rsid w:val="00F613C1"/>
    <w:rsid w:val="00F62E58"/>
    <w:rsid w:val="00F64DA3"/>
    <w:rsid w:val="00F667C6"/>
    <w:rsid w:val="00F72ACA"/>
    <w:rsid w:val="00F82F25"/>
    <w:rsid w:val="00FA329C"/>
    <w:rsid w:val="00FA7ED7"/>
    <w:rsid w:val="00FD1801"/>
    <w:rsid w:val="00FD4763"/>
    <w:rsid w:val="00FE6ACB"/>
    <w:rsid w:val="00FF264B"/>
    <w:rsid w:val="00FF275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EC644A"/>
  <w15:docId w15:val="{1E8AB522-D9C4-4CB8-AA41-235EB27C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customStyle="1" w:styleId="UnresolvedMention">
    <w:name w:val="Unresolved Mention"/>
    <w:basedOn w:val="DefaultParagraphFont"/>
    <w:uiPriority w:val="99"/>
    <w:semiHidden/>
    <w:unhideWhenUsed/>
    <w:rsid w:val="004F0DAB"/>
    <w:rPr>
      <w:color w:val="605E5C"/>
      <w:shd w:val="clear" w:color="auto" w:fill="E1DFDD"/>
    </w:rPr>
  </w:style>
  <w:style w:type="paragraph" w:styleId="BalloonText">
    <w:name w:val="Balloon Text"/>
    <w:basedOn w:val="Normal"/>
    <w:link w:val="BalloonTextChar"/>
    <w:uiPriority w:val="99"/>
    <w:semiHidden/>
    <w:unhideWhenUsed/>
    <w:rsid w:val="00E146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605"/>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7D3417"/>
    <w:rPr>
      <w:sz w:val="16"/>
      <w:szCs w:val="16"/>
    </w:rPr>
  </w:style>
  <w:style w:type="paragraph" w:styleId="CommentText">
    <w:name w:val="annotation text"/>
    <w:basedOn w:val="Normal"/>
    <w:link w:val="CommentTextChar"/>
    <w:uiPriority w:val="99"/>
    <w:semiHidden/>
    <w:unhideWhenUsed/>
    <w:rsid w:val="007D3417"/>
    <w:pPr>
      <w:spacing w:line="240" w:lineRule="auto"/>
    </w:pPr>
    <w:rPr>
      <w:sz w:val="20"/>
      <w:szCs w:val="20"/>
    </w:rPr>
  </w:style>
  <w:style w:type="character" w:customStyle="1" w:styleId="CommentTextChar">
    <w:name w:val="Comment Text Char"/>
    <w:basedOn w:val="DefaultParagraphFont"/>
    <w:link w:val="CommentText"/>
    <w:uiPriority w:val="99"/>
    <w:semiHidden/>
    <w:rsid w:val="007D3417"/>
    <w:rPr>
      <w:lang w:eastAsia="en-US"/>
    </w:rPr>
  </w:style>
  <w:style w:type="paragraph" w:styleId="CommentSubject">
    <w:name w:val="annotation subject"/>
    <w:basedOn w:val="CommentText"/>
    <w:next w:val="CommentText"/>
    <w:link w:val="CommentSubjectChar"/>
    <w:uiPriority w:val="99"/>
    <w:semiHidden/>
    <w:unhideWhenUsed/>
    <w:rsid w:val="007D3417"/>
    <w:rPr>
      <w:b/>
      <w:bCs/>
    </w:rPr>
  </w:style>
  <w:style w:type="character" w:customStyle="1" w:styleId="CommentSubjectChar">
    <w:name w:val="Comment Subject Char"/>
    <w:basedOn w:val="CommentTextChar"/>
    <w:link w:val="CommentSubject"/>
    <w:uiPriority w:val="99"/>
    <w:semiHidden/>
    <w:rsid w:val="007D341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1990550941">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anaidiana875@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mkhaz@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etno30kusuma@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anaidiana875@gmail.com" TargetMode="External"/><Relationship Id="rId14" Type="http://schemas.openxmlformats.org/officeDocument/2006/relationships/header" Target="header2.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638B-F827-4223-9393-50691F099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9</Pages>
  <Words>2836</Words>
  <Characters>16166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18965</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ibnu facrudin</cp:lastModifiedBy>
  <cp:revision>15</cp:revision>
  <cp:lastPrinted>2023-12-14T13:57:00Z</cp:lastPrinted>
  <dcterms:created xsi:type="dcterms:W3CDTF">2023-08-28T10:30:00Z</dcterms:created>
  <dcterms:modified xsi:type="dcterms:W3CDTF">2023-12-14T13:58:00Z</dcterms:modified>
</cp:coreProperties>
</file>