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4D0" w:rsidRDefault="008704D0" w:rsidP="00307099">
      <w:pPr>
        <w:autoSpaceDE w:val="0"/>
        <w:autoSpaceDN w:val="0"/>
        <w:adjustRightInd w:val="0"/>
        <w:spacing w:after="0" w:line="240" w:lineRule="auto"/>
        <w:jc w:val="center"/>
        <w:rPr>
          <w:rFonts w:ascii="Times New Roman" w:hAnsi="Times New Roman"/>
          <w:b/>
          <w:sz w:val="28"/>
          <w:szCs w:val="28"/>
          <w:lang w:eastAsia="id-ID"/>
        </w:rPr>
      </w:pPr>
    </w:p>
    <w:p w:rsidR="008704D0" w:rsidRPr="008704D0" w:rsidRDefault="008704D0" w:rsidP="00307099">
      <w:pPr>
        <w:autoSpaceDE w:val="0"/>
        <w:autoSpaceDN w:val="0"/>
        <w:adjustRightInd w:val="0"/>
        <w:spacing w:after="0" w:line="240" w:lineRule="auto"/>
        <w:jc w:val="center"/>
        <w:rPr>
          <w:rFonts w:ascii="Times New Roman" w:hAnsi="Times New Roman"/>
          <w:b/>
          <w:iCs/>
          <w:sz w:val="28"/>
          <w:szCs w:val="28"/>
          <w:lang w:eastAsia="id-ID"/>
        </w:rPr>
      </w:pPr>
      <w:r w:rsidRPr="008704D0">
        <w:rPr>
          <w:rFonts w:ascii="Times New Roman" w:hAnsi="Times New Roman"/>
          <w:b/>
          <w:iCs/>
          <w:sz w:val="28"/>
          <w:szCs w:val="28"/>
          <w:lang w:eastAsia="id-ID"/>
        </w:rPr>
        <w:t>PENGARUH FISIOTERAPI DADA TERHADAP</w:t>
      </w:r>
    </w:p>
    <w:p w:rsidR="008704D0" w:rsidRPr="008704D0" w:rsidRDefault="008704D0" w:rsidP="00307099">
      <w:pPr>
        <w:autoSpaceDE w:val="0"/>
        <w:autoSpaceDN w:val="0"/>
        <w:adjustRightInd w:val="0"/>
        <w:spacing w:after="0" w:line="240" w:lineRule="auto"/>
        <w:jc w:val="center"/>
        <w:rPr>
          <w:rFonts w:ascii="Times New Roman" w:hAnsi="Times New Roman"/>
          <w:b/>
          <w:iCs/>
          <w:sz w:val="28"/>
          <w:szCs w:val="28"/>
          <w:lang w:eastAsia="id-ID"/>
        </w:rPr>
      </w:pPr>
      <w:r w:rsidRPr="008704D0">
        <w:rPr>
          <w:rFonts w:ascii="Times New Roman" w:hAnsi="Times New Roman"/>
          <w:b/>
          <w:iCs/>
          <w:sz w:val="28"/>
          <w:szCs w:val="28"/>
          <w:lang w:eastAsia="id-ID"/>
        </w:rPr>
        <w:t>BERSIHAN JALAN</w:t>
      </w:r>
      <w:r w:rsidR="00FC4B65">
        <w:rPr>
          <w:rFonts w:ascii="Times New Roman" w:hAnsi="Times New Roman"/>
          <w:b/>
          <w:iCs/>
          <w:sz w:val="28"/>
          <w:szCs w:val="28"/>
          <w:lang w:eastAsia="id-ID"/>
        </w:rPr>
        <w:t xml:space="preserve"> NAPAS TIDAK EFEKTIF PADA </w:t>
      </w:r>
      <w:r w:rsidR="00FC4B65">
        <w:rPr>
          <w:rFonts w:ascii="Times New Roman" w:hAnsi="Times New Roman"/>
          <w:b/>
          <w:iCs/>
          <w:sz w:val="28"/>
          <w:szCs w:val="28"/>
          <w:lang w:val="en-US" w:eastAsia="id-ID"/>
        </w:rPr>
        <w:t xml:space="preserve">ANAK </w:t>
      </w:r>
      <w:r w:rsidRPr="008704D0">
        <w:rPr>
          <w:rFonts w:ascii="Times New Roman" w:hAnsi="Times New Roman"/>
          <w:b/>
          <w:iCs/>
          <w:sz w:val="28"/>
          <w:szCs w:val="28"/>
          <w:lang w:eastAsia="id-ID"/>
        </w:rPr>
        <w:t>ISPA</w:t>
      </w:r>
    </w:p>
    <w:p w:rsidR="008704D0" w:rsidRPr="00A1307E" w:rsidRDefault="008704D0" w:rsidP="00307099">
      <w:pPr>
        <w:autoSpaceDE w:val="0"/>
        <w:autoSpaceDN w:val="0"/>
        <w:adjustRightInd w:val="0"/>
        <w:spacing w:after="0" w:line="240" w:lineRule="auto"/>
        <w:jc w:val="center"/>
        <w:rPr>
          <w:rFonts w:ascii="Times New Roman" w:hAnsi="Times New Roman"/>
          <w:b/>
          <w:sz w:val="28"/>
          <w:szCs w:val="28"/>
          <w:lang w:eastAsia="id-ID"/>
        </w:rPr>
      </w:pPr>
    </w:p>
    <w:p w:rsidR="00376098" w:rsidRPr="008008C8" w:rsidRDefault="00376098" w:rsidP="00307099">
      <w:pPr>
        <w:autoSpaceDE w:val="0"/>
        <w:autoSpaceDN w:val="0"/>
        <w:adjustRightInd w:val="0"/>
        <w:spacing w:line="240" w:lineRule="auto"/>
        <w:jc w:val="center"/>
        <w:rPr>
          <w:rFonts w:ascii="Times New Roman" w:hAnsi="Times New Roman"/>
          <w:i/>
          <w:iCs/>
          <w:sz w:val="24"/>
          <w:szCs w:val="24"/>
          <w:lang w:eastAsia="id-ID"/>
        </w:rPr>
      </w:pPr>
    </w:p>
    <w:tbl>
      <w:tblPr>
        <w:tblW w:w="0" w:type="auto"/>
        <w:tblInd w:w="250" w:type="dxa"/>
        <w:tblLook w:val="04A0" w:firstRow="1" w:lastRow="0" w:firstColumn="1" w:lastColumn="0" w:noHBand="0" w:noVBand="1"/>
      </w:tblPr>
      <w:tblGrid>
        <w:gridCol w:w="2656"/>
        <w:gridCol w:w="2907"/>
        <w:gridCol w:w="2659"/>
      </w:tblGrid>
      <w:tr w:rsidR="003D0AE1" w:rsidRPr="00812D96" w:rsidTr="008704D0">
        <w:tc>
          <w:tcPr>
            <w:tcW w:w="2656" w:type="dxa"/>
            <w:shd w:val="clear" w:color="auto" w:fill="auto"/>
          </w:tcPr>
          <w:p w:rsidR="003D0AE1" w:rsidRPr="00812D96" w:rsidRDefault="008704D0" w:rsidP="00307099">
            <w:pPr>
              <w:autoSpaceDE w:val="0"/>
              <w:autoSpaceDN w:val="0"/>
              <w:adjustRightInd w:val="0"/>
              <w:spacing w:line="240" w:lineRule="auto"/>
              <w:jc w:val="center"/>
              <w:rPr>
                <w:rFonts w:ascii="Times New Roman" w:hAnsi="Times New Roman"/>
                <w:sz w:val="24"/>
                <w:szCs w:val="24"/>
                <w:lang w:eastAsia="id-ID"/>
              </w:rPr>
            </w:pPr>
            <w:r>
              <w:rPr>
                <w:rFonts w:ascii="Times New Roman" w:hAnsi="Times New Roman"/>
                <w:sz w:val="24"/>
                <w:szCs w:val="24"/>
                <w:lang w:eastAsia="id-ID"/>
              </w:rPr>
              <w:t>Rita Oktaviana</w:t>
            </w:r>
            <w:r w:rsidR="003D0AE1" w:rsidRPr="00812D96">
              <w:rPr>
                <w:rFonts w:ascii="Times New Roman" w:hAnsi="Times New Roman"/>
                <w:sz w:val="24"/>
                <w:szCs w:val="24"/>
                <w:vertAlign w:val="superscript"/>
                <w:lang w:eastAsia="id-ID"/>
              </w:rPr>
              <w:t>1</w:t>
            </w:r>
          </w:p>
        </w:tc>
        <w:tc>
          <w:tcPr>
            <w:tcW w:w="2907" w:type="dxa"/>
            <w:shd w:val="clear" w:color="auto" w:fill="auto"/>
          </w:tcPr>
          <w:p w:rsidR="003D0AE1" w:rsidRPr="00812D96" w:rsidRDefault="003D0AE1" w:rsidP="00307099">
            <w:pPr>
              <w:autoSpaceDE w:val="0"/>
              <w:autoSpaceDN w:val="0"/>
              <w:adjustRightInd w:val="0"/>
              <w:spacing w:line="240" w:lineRule="auto"/>
              <w:jc w:val="center"/>
              <w:rPr>
                <w:rFonts w:ascii="Times New Roman" w:hAnsi="Times New Roman"/>
                <w:sz w:val="24"/>
                <w:szCs w:val="24"/>
                <w:lang w:eastAsia="id-ID"/>
              </w:rPr>
            </w:pPr>
            <w:r w:rsidRPr="00812D96">
              <w:rPr>
                <w:rFonts w:ascii="Times New Roman" w:hAnsi="Times New Roman"/>
                <w:sz w:val="24"/>
                <w:szCs w:val="24"/>
                <w:lang w:eastAsia="id-ID"/>
              </w:rPr>
              <w:t>P</w:t>
            </w:r>
            <w:r w:rsidR="00361270">
              <w:rPr>
                <w:rFonts w:ascii="Times New Roman" w:hAnsi="Times New Roman"/>
                <w:sz w:val="24"/>
                <w:szCs w:val="24"/>
                <w:lang w:eastAsia="id-ID"/>
              </w:rPr>
              <w:t>armilah</w:t>
            </w:r>
            <w:r w:rsidRPr="00812D96">
              <w:rPr>
                <w:rFonts w:ascii="Times New Roman" w:hAnsi="Times New Roman"/>
                <w:sz w:val="24"/>
                <w:szCs w:val="24"/>
                <w:vertAlign w:val="superscript"/>
                <w:lang w:eastAsia="id-ID"/>
              </w:rPr>
              <w:t>2</w:t>
            </w:r>
          </w:p>
        </w:tc>
        <w:tc>
          <w:tcPr>
            <w:tcW w:w="2659" w:type="dxa"/>
            <w:shd w:val="clear" w:color="auto" w:fill="auto"/>
          </w:tcPr>
          <w:p w:rsidR="003D0AE1" w:rsidRPr="00812D96" w:rsidRDefault="003D0AE1" w:rsidP="00307099">
            <w:pPr>
              <w:autoSpaceDE w:val="0"/>
              <w:autoSpaceDN w:val="0"/>
              <w:adjustRightInd w:val="0"/>
              <w:spacing w:line="240" w:lineRule="auto"/>
              <w:jc w:val="center"/>
              <w:rPr>
                <w:rFonts w:ascii="Times New Roman" w:hAnsi="Times New Roman"/>
                <w:sz w:val="24"/>
                <w:szCs w:val="24"/>
                <w:lang w:eastAsia="id-ID"/>
              </w:rPr>
            </w:pPr>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line="240" w:lineRule="auto"/>
              <w:jc w:val="center"/>
              <w:rPr>
                <w:rFonts w:ascii="Times New Roman" w:hAnsi="Times New Roman"/>
                <w:sz w:val="24"/>
                <w:szCs w:val="24"/>
                <w:lang w:eastAsia="id-ID"/>
              </w:rPr>
            </w:pPr>
          </w:p>
        </w:tc>
      </w:tr>
      <w:tr w:rsidR="003D0AE1" w:rsidRPr="00812D96" w:rsidTr="008704D0">
        <w:tc>
          <w:tcPr>
            <w:tcW w:w="8222" w:type="dxa"/>
            <w:gridSpan w:val="3"/>
            <w:shd w:val="clear" w:color="auto" w:fill="auto"/>
          </w:tcPr>
          <w:p w:rsidR="003D0AE1" w:rsidRPr="00361270" w:rsidRDefault="003D0AE1" w:rsidP="00307099">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1</w:t>
            </w:r>
            <w:r w:rsidRPr="00812D96">
              <w:rPr>
                <w:rFonts w:ascii="Times New Roman" w:hAnsi="Times New Roman"/>
                <w:sz w:val="24"/>
                <w:szCs w:val="24"/>
                <w:lang w:eastAsia="id-ID"/>
              </w:rPr>
              <w:t xml:space="preserve"> </w:t>
            </w:r>
            <w:r w:rsidRPr="00812D96">
              <w:rPr>
                <w:rFonts w:ascii="Times New Roman" w:hAnsi="Times New Roman"/>
                <w:sz w:val="24"/>
                <w:szCs w:val="24"/>
              </w:rPr>
              <w:t>A</w:t>
            </w:r>
            <w:r w:rsidR="008704D0">
              <w:rPr>
                <w:rFonts w:ascii="Times New Roman" w:hAnsi="Times New Roman"/>
                <w:sz w:val="24"/>
                <w:szCs w:val="24"/>
              </w:rPr>
              <w:t>k</w:t>
            </w:r>
            <w:r w:rsidR="00361270">
              <w:rPr>
                <w:rFonts w:ascii="Times New Roman" w:hAnsi="Times New Roman"/>
                <w:sz w:val="24"/>
                <w:szCs w:val="24"/>
              </w:rPr>
              <w:t>ademi Ke</w:t>
            </w:r>
            <w:r w:rsidR="008704D0">
              <w:rPr>
                <w:rFonts w:ascii="Times New Roman" w:hAnsi="Times New Roman"/>
                <w:sz w:val="24"/>
                <w:szCs w:val="24"/>
              </w:rPr>
              <w:t>per</w:t>
            </w:r>
            <w:r w:rsidR="00361270">
              <w:rPr>
                <w:rFonts w:ascii="Times New Roman" w:hAnsi="Times New Roman"/>
                <w:sz w:val="24"/>
                <w:szCs w:val="24"/>
              </w:rPr>
              <w:t>awatan</w:t>
            </w:r>
            <w:r w:rsidR="008704D0">
              <w:rPr>
                <w:rFonts w:ascii="Times New Roman" w:hAnsi="Times New Roman"/>
                <w:sz w:val="24"/>
                <w:szCs w:val="24"/>
              </w:rPr>
              <w:t xml:space="preserve"> Alkautsar Temanggung</w:t>
            </w:r>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line="240" w:lineRule="auto"/>
              <w:jc w:val="center"/>
              <w:rPr>
                <w:rFonts w:ascii="Times New Roman" w:hAnsi="Times New Roman"/>
                <w:sz w:val="24"/>
                <w:szCs w:val="24"/>
                <w:lang w:eastAsia="id-ID"/>
              </w:rPr>
            </w:pPr>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1</w:t>
            </w:r>
            <w:r w:rsidRPr="00812D96">
              <w:rPr>
                <w:rFonts w:ascii="Times New Roman" w:hAnsi="Times New Roman"/>
                <w:sz w:val="24"/>
                <w:szCs w:val="24"/>
                <w:lang w:eastAsia="id-ID"/>
              </w:rPr>
              <w:t xml:space="preserve"> </w:t>
            </w:r>
            <w:r w:rsidR="008704D0">
              <w:rPr>
                <w:rFonts w:ascii="Times New Roman" w:hAnsi="Times New Roman"/>
                <w:sz w:val="24"/>
                <w:szCs w:val="24"/>
              </w:rPr>
              <w:t xml:space="preserve">Email pertama : </w:t>
            </w:r>
            <w:hyperlink r:id="rId9" w:history="1">
              <w:r w:rsidR="00EC2EB8" w:rsidRPr="00611610">
                <w:rPr>
                  <w:rStyle w:val="Hyperlink"/>
                  <w:rFonts w:ascii="Times New Roman" w:hAnsi="Times New Roman"/>
                  <w:sz w:val="24"/>
                  <w:szCs w:val="24"/>
                </w:rPr>
                <w:t>ritaoktaviana141001@gmail.com</w:t>
              </w:r>
            </w:hyperlink>
            <w:r w:rsidR="00EC2EB8">
              <w:rPr>
                <w:rFonts w:ascii="Times New Roman" w:hAnsi="Times New Roman"/>
                <w:sz w:val="24"/>
                <w:szCs w:val="24"/>
              </w:rPr>
              <w:t xml:space="preserve"> </w:t>
            </w:r>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2</w:t>
            </w:r>
            <w:r w:rsidRPr="00812D96">
              <w:rPr>
                <w:rFonts w:ascii="Times New Roman" w:hAnsi="Times New Roman"/>
                <w:sz w:val="24"/>
                <w:szCs w:val="24"/>
              </w:rPr>
              <w:t xml:space="preserve"> Email kedua : </w:t>
            </w:r>
            <w:hyperlink r:id="rId10" w:history="1">
              <w:r w:rsidR="00EC2EB8" w:rsidRPr="00611610">
                <w:rPr>
                  <w:rStyle w:val="Hyperlink"/>
                  <w:rFonts w:ascii="Times New Roman" w:hAnsi="Times New Roman"/>
                  <w:sz w:val="24"/>
                  <w:szCs w:val="24"/>
                </w:rPr>
                <w:t>mila25774@gmail.com</w:t>
              </w:r>
            </w:hyperlink>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after="0" w:line="240" w:lineRule="auto"/>
              <w:rPr>
                <w:rFonts w:ascii="Times New Roman" w:hAnsi="Times New Roman"/>
                <w:sz w:val="24"/>
                <w:szCs w:val="24"/>
              </w:rPr>
            </w:pPr>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line="240" w:lineRule="auto"/>
              <w:rPr>
                <w:rFonts w:ascii="Times New Roman" w:hAnsi="Times New Roman"/>
                <w:sz w:val="24"/>
                <w:szCs w:val="24"/>
                <w:lang w:eastAsia="id-ID"/>
              </w:rPr>
            </w:pPr>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after="0" w:line="240" w:lineRule="auto"/>
              <w:jc w:val="center"/>
              <w:rPr>
                <w:rFonts w:ascii="Times New Roman" w:hAnsi="Times New Roman"/>
                <w:sz w:val="24"/>
                <w:szCs w:val="24"/>
                <w:u w:val="single"/>
                <w:lang w:eastAsia="id-ID"/>
              </w:rPr>
            </w:pPr>
            <w:r w:rsidRPr="00812D96">
              <w:rPr>
                <w:rFonts w:ascii="Times New Roman" w:hAnsi="Times New Roman"/>
                <w:sz w:val="24"/>
                <w:szCs w:val="24"/>
                <w:lang w:eastAsia="id-ID"/>
              </w:rPr>
              <w:t xml:space="preserve">Email Korespondensi : </w:t>
            </w:r>
            <w:hyperlink r:id="rId11" w:history="1">
              <w:r w:rsidR="008704D0" w:rsidRPr="00611610">
                <w:rPr>
                  <w:rStyle w:val="Hyperlink"/>
                  <w:rFonts w:ascii="Times New Roman" w:hAnsi="Times New Roman"/>
                  <w:sz w:val="24"/>
                  <w:szCs w:val="24"/>
                  <w:lang w:eastAsia="id-ID"/>
                </w:rPr>
                <w:t>ritaoktaviana141001@gmail.com</w:t>
              </w:r>
            </w:hyperlink>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after="0" w:line="240" w:lineRule="auto"/>
              <w:jc w:val="center"/>
              <w:rPr>
                <w:rFonts w:ascii="Times New Roman" w:hAnsi="Times New Roman"/>
                <w:sz w:val="24"/>
                <w:szCs w:val="24"/>
                <w:lang w:eastAsia="id-ID"/>
              </w:rPr>
            </w:pPr>
            <w:r w:rsidRPr="00812D96">
              <w:rPr>
                <w:rFonts w:ascii="Times New Roman" w:hAnsi="Times New Roman"/>
                <w:sz w:val="24"/>
                <w:szCs w:val="24"/>
                <w:lang w:eastAsia="id-ID"/>
              </w:rPr>
              <w:t>Tele</w:t>
            </w:r>
            <w:r w:rsidR="008704D0">
              <w:rPr>
                <w:rFonts w:ascii="Times New Roman" w:hAnsi="Times New Roman"/>
                <w:sz w:val="24"/>
                <w:szCs w:val="24"/>
                <w:lang w:eastAsia="id-ID"/>
              </w:rPr>
              <w:t>pon Korespondensi : 0895375062323</w:t>
            </w:r>
          </w:p>
        </w:tc>
      </w:tr>
    </w:tbl>
    <w:p w:rsidR="003D0AE1" w:rsidRDefault="003D0AE1" w:rsidP="00307099">
      <w:pPr>
        <w:autoSpaceDE w:val="0"/>
        <w:autoSpaceDN w:val="0"/>
        <w:adjustRightInd w:val="0"/>
        <w:spacing w:line="240" w:lineRule="auto"/>
        <w:jc w:val="center"/>
        <w:rPr>
          <w:rFonts w:ascii="Times New Roman" w:hAnsi="Times New Roman"/>
          <w:sz w:val="24"/>
          <w:szCs w:val="24"/>
          <w:lang w:eastAsia="id-ID"/>
        </w:rPr>
      </w:pPr>
    </w:p>
    <w:p w:rsidR="00376098" w:rsidRDefault="00376098" w:rsidP="00307099">
      <w:pPr>
        <w:autoSpaceDE w:val="0"/>
        <w:autoSpaceDN w:val="0"/>
        <w:adjustRightInd w:val="0"/>
        <w:spacing w:after="0" w:line="240" w:lineRule="auto"/>
        <w:jc w:val="center"/>
        <w:rPr>
          <w:rFonts w:ascii="Times New Roman" w:hAnsi="Times New Roman"/>
          <w:sz w:val="24"/>
          <w:szCs w:val="24"/>
          <w:lang w:eastAsia="id-ID"/>
        </w:rPr>
      </w:pPr>
    </w:p>
    <w:p w:rsidR="00DF0FE0" w:rsidRPr="00DF0FE0" w:rsidRDefault="00DF0FE0" w:rsidP="00307099">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rsidR="00DF0FE0" w:rsidRDefault="00DF0FE0" w:rsidP="00307099">
      <w:pPr>
        <w:autoSpaceDE w:val="0"/>
        <w:autoSpaceDN w:val="0"/>
        <w:adjustRightInd w:val="0"/>
        <w:spacing w:after="0" w:line="240" w:lineRule="auto"/>
        <w:jc w:val="center"/>
        <w:rPr>
          <w:rFonts w:ascii="Times New Roman" w:hAnsi="Times New Roman"/>
          <w:sz w:val="20"/>
          <w:szCs w:val="20"/>
          <w:lang w:eastAsia="id-ID"/>
        </w:rPr>
      </w:pPr>
    </w:p>
    <w:p w:rsidR="00BA0E4E" w:rsidRPr="00933CA9" w:rsidRDefault="00131936" w:rsidP="00307099">
      <w:pPr>
        <w:autoSpaceDE w:val="0"/>
        <w:autoSpaceDN w:val="0"/>
        <w:adjustRightInd w:val="0"/>
        <w:spacing w:line="240" w:lineRule="auto"/>
        <w:ind w:firstLine="720"/>
        <w:jc w:val="both"/>
        <w:rPr>
          <w:rFonts w:ascii="Times New Roman" w:hAnsi="Times New Roman"/>
          <w:sz w:val="24"/>
          <w:szCs w:val="24"/>
          <w:lang w:val="en-US" w:eastAsia="id-ID"/>
        </w:rPr>
      </w:pPr>
      <w:r>
        <w:rPr>
          <w:rFonts w:ascii="Times New Roman" w:hAnsi="Times New Roman"/>
          <w:b/>
          <w:sz w:val="24"/>
          <w:szCs w:val="24"/>
          <w:lang w:eastAsia="id-ID"/>
        </w:rPr>
        <w:t xml:space="preserve">Latar Belakang: </w:t>
      </w:r>
      <w:r w:rsidR="00BA0E4E" w:rsidRPr="00BA0E4E">
        <w:rPr>
          <w:rFonts w:ascii="Times New Roman" w:hAnsi="Times New Roman"/>
          <w:sz w:val="24"/>
          <w:szCs w:val="24"/>
          <w:lang w:eastAsia="id-ID"/>
        </w:rPr>
        <w:t xml:space="preserve">Penyakit Infeksi Saluran Pernafasan Akut (ISPA) masih </w:t>
      </w:r>
      <w:bookmarkStart w:id="0" w:name="_GoBack"/>
      <w:bookmarkEnd w:id="0"/>
      <w:r w:rsidR="00BA0E4E" w:rsidRPr="00BA0E4E">
        <w:rPr>
          <w:rFonts w:ascii="Times New Roman" w:hAnsi="Times New Roman"/>
          <w:sz w:val="24"/>
          <w:szCs w:val="24"/>
          <w:lang w:eastAsia="id-ID"/>
        </w:rPr>
        <w:t>menjadi salah satu masalah kesehatan masyarakat yang penting untuk diperhatikan, karena merupakan penyakit akut yang dapat menyebabkan kematian pada balita di negara berkembang termasuk Indonesia. Infeksi Saluran Pernapasan Akut (ISPA) adalah penyakit infeksi akut yang menyerang salah satu bagian/ lebih dari saluran napas mulai hidung sampai alveoli termasuk adneksanya (sinus, rongga telinga tengah, pleura).</w:t>
      </w:r>
      <w:r w:rsidR="00BA0E4E">
        <w:rPr>
          <w:rFonts w:ascii="Times New Roman" w:hAnsi="Times New Roman"/>
          <w:sz w:val="24"/>
          <w:szCs w:val="24"/>
          <w:lang w:eastAsia="id-ID"/>
        </w:rPr>
        <w:t xml:space="preserve"> </w:t>
      </w:r>
      <w:r>
        <w:rPr>
          <w:rFonts w:ascii="Times New Roman" w:hAnsi="Times New Roman"/>
          <w:b/>
          <w:sz w:val="24"/>
          <w:szCs w:val="24"/>
          <w:lang w:eastAsia="id-ID"/>
        </w:rPr>
        <w:t xml:space="preserve">Tujuan: </w:t>
      </w:r>
      <w:r w:rsidR="00BA0E4E" w:rsidRPr="00BA0E4E">
        <w:rPr>
          <w:rFonts w:ascii="Times New Roman" w:hAnsi="Times New Roman"/>
          <w:sz w:val="24"/>
          <w:szCs w:val="24"/>
          <w:lang w:eastAsia="id-ID"/>
        </w:rPr>
        <w:t>Tujuan penelitian untuk mengetahui efektivitas tindakan fisioterapi dada terhadap penurunan bersihan napas tidak efektif pada pasien ISPA.</w:t>
      </w:r>
      <w:r w:rsidR="00BA0E4E">
        <w:rPr>
          <w:rFonts w:ascii="Times New Roman" w:hAnsi="Times New Roman"/>
          <w:sz w:val="24"/>
          <w:szCs w:val="24"/>
          <w:lang w:eastAsia="id-ID"/>
        </w:rPr>
        <w:t xml:space="preserve"> </w:t>
      </w:r>
      <w:r>
        <w:rPr>
          <w:rFonts w:ascii="Times New Roman" w:hAnsi="Times New Roman"/>
          <w:b/>
          <w:sz w:val="24"/>
          <w:szCs w:val="24"/>
          <w:lang w:eastAsia="id-ID"/>
        </w:rPr>
        <w:t xml:space="preserve">Metode: </w:t>
      </w:r>
      <w:r w:rsidR="00BA0E4E" w:rsidRPr="00BA0E4E">
        <w:rPr>
          <w:rFonts w:ascii="Times New Roman" w:hAnsi="Times New Roman"/>
          <w:sz w:val="24"/>
          <w:szCs w:val="24"/>
          <w:lang w:eastAsia="id-ID"/>
        </w:rPr>
        <w:t>Penelitian ini menggunakan metode studi kasus.  Studi kasus adalah merupakan penelitian yang mencakup pengkajian bertujuan memberikan gambaran secara mendetail mengenai latar belakang, sifat maupun karakter yang ada dari suatu kasus, dengan kata lain bahwa studi kasus memusatkan perhatian pada suatu kasus secara intensif dan rinci.</w:t>
      </w:r>
      <w:r w:rsidR="00BA0E4E">
        <w:rPr>
          <w:rFonts w:ascii="Times New Roman" w:hAnsi="Times New Roman"/>
          <w:sz w:val="24"/>
          <w:szCs w:val="24"/>
          <w:lang w:eastAsia="id-ID"/>
        </w:rPr>
        <w:t xml:space="preserve"> </w:t>
      </w:r>
      <w:r>
        <w:rPr>
          <w:rFonts w:ascii="Times New Roman" w:hAnsi="Times New Roman"/>
          <w:b/>
          <w:sz w:val="24"/>
          <w:szCs w:val="24"/>
          <w:lang w:eastAsia="id-ID"/>
        </w:rPr>
        <w:t xml:space="preserve">Hasil: </w:t>
      </w:r>
      <w:r w:rsidR="00933CA9">
        <w:rPr>
          <w:rFonts w:ascii="Times New Roman" w:hAnsi="Times New Roman"/>
          <w:sz w:val="24"/>
          <w:szCs w:val="24"/>
          <w:lang w:eastAsia="id-ID"/>
        </w:rPr>
        <w:t>Analisa data mencakup</w:t>
      </w:r>
      <w:r w:rsidR="00933CA9">
        <w:rPr>
          <w:rFonts w:ascii="Times New Roman" w:hAnsi="Times New Roman"/>
          <w:sz w:val="24"/>
          <w:szCs w:val="24"/>
          <w:lang w:val="en-US" w:eastAsia="id-ID"/>
        </w:rPr>
        <w:t xml:space="preserve"> p</w:t>
      </w:r>
      <w:r w:rsidR="00933CA9" w:rsidRPr="00933CA9">
        <w:rPr>
          <w:rFonts w:ascii="Times New Roman" w:hAnsi="Times New Roman"/>
          <w:sz w:val="24"/>
          <w:szCs w:val="24"/>
          <w:lang w:eastAsia="id-ID"/>
        </w:rPr>
        <w:t>en</w:t>
      </w:r>
      <w:r w:rsidR="00933CA9">
        <w:rPr>
          <w:rFonts w:ascii="Times New Roman" w:hAnsi="Times New Roman"/>
          <w:sz w:val="24"/>
          <w:szCs w:val="24"/>
          <w:lang w:eastAsia="id-ID"/>
        </w:rPr>
        <w:t xml:space="preserve">elitian studi kasus ini </w:t>
      </w:r>
      <w:r w:rsidR="00933CA9">
        <w:rPr>
          <w:rFonts w:ascii="Times New Roman" w:hAnsi="Times New Roman"/>
          <w:sz w:val="24"/>
          <w:szCs w:val="24"/>
          <w:lang w:val="en-US" w:eastAsia="id-ID"/>
        </w:rPr>
        <w:t>pada</w:t>
      </w:r>
      <w:r w:rsidR="00933CA9" w:rsidRPr="00933CA9">
        <w:rPr>
          <w:rFonts w:ascii="Times New Roman" w:hAnsi="Times New Roman"/>
          <w:sz w:val="24"/>
          <w:szCs w:val="24"/>
          <w:lang w:eastAsia="id-ID"/>
        </w:rPr>
        <w:t xml:space="preserve"> 2 pasien yang menjadi responden sesuai dengan kriteria inklusi, kedua pasien ini menderita ISPA dengan umur 2 tahun.</w:t>
      </w:r>
      <w:r w:rsidR="00933CA9">
        <w:rPr>
          <w:rFonts w:ascii="Times New Roman" w:hAnsi="Times New Roman"/>
          <w:sz w:val="24"/>
          <w:szCs w:val="24"/>
          <w:lang w:val="en-US" w:eastAsia="id-ID"/>
        </w:rPr>
        <w:t xml:space="preserve"> </w:t>
      </w:r>
      <w:r w:rsidR="00BA0E4E" w:rsidRPr="00131936">
        <w:rPr>
          <w:rFonts w:ascii="Times New Roman" w:hAnsi="Times New Roman"/>
          <w:b/>
          <w:sz w:val="24"/>
          <w:szCs w:val="24"/>
          <w:lang w:eastAsia="id-ID"/>
        </w:rPr>
        <w:t>Kesimpulan</w:t>
      </w:r>
      <w:r>
        <w:rPr>
          <w:rFonts w:ascii="Times New Roman" w:hAnsi="Times New Roman"/>
          <w:b/>
          <w:sz w:val="24"/>
          <w:szCs w:val="24"/>
          <w:lang w:eastAsia="id-ID"/>
        </w:rPr>
        <w:t>:</w:t>
      </w:r>
      <w:r w:rsidR="00A800F1">
        <w:rPr>
          <w:rFonts w:ascii="Times New Roman" w:hAnsi="Times New Roman"/>
          <w:sz w:val="24"/>
          <w:szCs w:val="24"/>
          <w:lang w:eastAsia="id-ID"/>
        </w:rPr>
        <w:t xml:space="preserve"> D</w:t>
      </w:r>
      <w:r w:rsidR="00BA0E4E" w:rsidRPr="00BA0E4E">
        <w:rPr>
          <w:rFonts w:ascii="Times New Roman" w:hAnsi="Times New Roman"/>
          <w:sz w:val="24"/>
          <w:szCs w:val="24"/>
          <w:lang w:eastAsia="id-ID"/>
        </w:rPr>
        <w:t>alam pen</w:t>
      </w:r>
      <w:r w:rsidR="00933CA9">
        <w:rPr>
          <w:rFonts w:ascii="Times New Roman" w:hAnsi="Times New Roman"/>
          <w:sz w:val="24"/>
          <w:szCs w:val="24"/>
          <w:lang w:eastAsia="id-ID"/>
        </w:rPr>
        <w:t>elitian ini:</w:t>
      </w:r>
      <w:r w:rsidR="00933CA9">
        <w:rPr>
          <w:lang w:val="en-US"/>
        </w:rPr>
        <w:t xml:space="preserve"> t</w:t>
      </w:r>
      <w:r w:rsidR="00933CA9" w:rsidRPr="00933CA9">
        <w:rPr>
          <w:rFonts w:ascii="Times New Roman" w:hAnsi="Times New Roman"/>
          <w:sz w:val="24"/>
          <w:szCs w:val="24"/>
          <w:lang w:eastAsia="id-ID"/>
        </w:rPr>
        <w:t>indakan fisioterapi dada sebanyak 3 kali pertemuan efektif untuk mengatasi permasalahan bersihan jalan napas tidak efektif pada penderita infeksi saluran pernapasan akut</w:t>
      </w:r>
      <w:r w:rsidR="00933CA9">
        <w:rPr>
          <w:rFonts w:ascii="Times New Roman" w:hAnsi="Times New Roman"/>
          <w:sz w:val="24"/>
          <w:szCs w:val="24"/>
          <w:lang w:val="en-US" w:eastAsia="id-ID"/>
        </w:rPr>
        <w:t>.</w:t>
      </w:r>
    </w:p>
    <w:p w:rsidR="00DF0FE0" w:rsidRDefault="00460CCB" w:rsidP="00307099">
      <w:pPr>
        <w:autoSpaceDE w:val="0"/>
        <w:autoSpaceDN w:val="0"/>
        <w:adjustRightInd w:val="0"/>
        <w:spacing w:line="240" w:lineRule="auto"/>
        <w:jc w:val="both"/>
        <w:rPr>
          <w:rFonts w:ascii="Times New Roman" w:hAnsi="Times New Roman"/>
          <w:sz w:val="24"/>
          <w:szCs w:val="24"/>
          <w:lang w:eastAsia="id-ID"/>
        </w:rPr>
      </w:pPr>
      <w:r>
        <w:rPr>
          <w:rFonts w:ascii="Times New Roman" w:hAnsi="Times New Roman"/>
          <w:b/>
          <w:sz w:val="24"/>
          <w:szCs w:val="24"/>
          <w:lang w:eastAsia="id-ID"/>
        </w:rPr>
        <w:t>Kata kunci</w:t>
      </w:r>
      <w:r w:rsidR="00DF0FE0" w:rsidRPr="00DF0FE0">
        <w:rPr>
          <w:rFonts w:ascii="Times New Roman" w:hAnsi="Times New Roman"/>
          <w:b/>
          <w:sz w:val="24"/>
          <w:szCs w:val="24"/>
          <w:lang w:eastAsia="id-ID"/>
        </w:rPr>
        <w:t>:</w:t>
      </w:r>
      <w:r w:rsidR="00DF0FE0">
        <w:rPr>
          <w:rFonts w:ascii="Times New Roman" w:hAnsi="Times New Roman"/>
          <w:sz w:val="24"/>
          <w:szCs w:val="24"/>
          <w:lang w:eastAsia="id-ID"/>
        </w:rPr>
        <w:t xml:space="preserve"> </w:t>
      </w:r>
      <w:r w:rsidR="00131936">
        <w:rPr>
          <w:rFonts w:ascii="Times New Roman" w:hAnsi="Times New Roman"/>
          <w:bCs/>
          <w:sz w:val="24"/>
          <w:szCs w:val="24"/>
          <w:lang w:eastAsia="id-ID"/>
        </w:rPr>
        <w:t>fisioterapi dada, infeksi saluran pernafasan akut, bersihan jalan napas tidak efektif</w:t>
      </w:r>
    </w:p>
    <w:p w:rsidR="00DF0FE0" w:rsidRDefault="00DF0FE0" w:rsidP="00DF0FE0">
      <w:pPr>
        <w:autoSpaceDE w:val="0"/>
        <w:autoSpaceDN w:val="0"/>
        <w:adjustRightInd w:val="0"/>
        <w:spacing w:after="200" w:line="276" w:lineRule="auto"/>
        <w:rPr>
          <w:rFonts w:cs="Calibri"/>
          <w:lang w:val="id" w:eastAsia="id-ID"/>
        </w:rPr>
      </w:pPr>
    </w:p>
    <w:p w:rsidR="0025770A" w:rsidRPr="00707621" w:rsidRDefault="0025770A" w:rsidP="00307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i/>
          <w:sz w:val="28"/>
          <w:szCs w:val="28"/>
          <w:lang w:eastAsia="id-ID"/>
        </w:rPr>
      </w:pPr>
      <w:r w:rsidRPr="00707621">
        <w:rPr>
          <w:rFonts w:ascii="Times New Roman" w:eastAsia="Times New Roman" w:hAnsi="Times New Roman"/>
          <w:b/>
          <w:i/>
          <w:sz w:val="28"/>
          <w:szCs w:val="28"/>
          <w:lang w:eastAsia="id-ID"/>
        </w:rPr>
        <w:t>T</w:t>
      </w:r>
      <w:r w:rsidRPr="00707621">
        <w:rPr>
          <w:rFonts w:ascii="Times New Roman" w:eastAsia="Times New Roman" w:hAnsi="Times New Roman"/>
          <w:b/>
          <w:i/>
          <w:sz w:val="28"/>
          <w:szCs w:val="28"/>
          <w:lang w:val="en" w:eastAsia="id-ID"/>
        </w:rPr>
        <w:t>HIS IS THE JO</w:t>
      </w:r>
      <w:r w:rsidR="00392086" w:rsidRPr="00707621">
        <w:rPr>
          <w:rFonts w:ascii="Times New Roman" w:eastAsia="Times New Roman" w:hAnsi="Times New Roman"/>
          <w:b/>
          <w:i/>
          <w:sz w:val="28"/>
          <w:szCs w:val="28"/>
          <w:lang w:val="en" w:eastAsia="id-ID"/>
        </w:rPr>
        <w:t>URNAL TITLE IN ENGLISH (Psidium guajava Linn</w:t>
      </w:r>
      <w:r w:rsidRPr="00707621">
        <w:rPr>
          <w:rFonts w:ascii="Times New Roman" w:eastAsia="Times New Roman" w:hAnsi="Times New Roman"/>
          <w:b/>
          <w:i/>
          <w:sz w:val="28"/>
          <w:szCs w:val="28"/>
          <w:lang w:val="en" w:eastAsia="id-ID"/>
        </w:rPr>
        <w:t>) THAT WRITTEN USING CAPITAL LETTERS WITH FONTS TIMES NEW ROMAN, 14PT BOLD Staphyloccocus aureus</w:t>
      </w:r>
    </w:p>
    <w:p w:rsidR="00DF0FE0" w:rsidRPr="00707621" w:rsidRDefault="00DF0FE0" w:rsidP="00307099">
      <w:pPr>
        <w:autoSpaceDE w:val="0"/>
        <w:autoSpaceDN w:val="0"/>
        <w:adjustRightInd w:val="0"/>
        <w:spacing w:after="0" w:line="240" w:lineRule="auto"/>
        <w:rPr>
          <w:rFonts w:ascii="Times New Roman" w:hAnsi="Times New Roman"/>
          <w:sz w:val="24"/>
          <w:szCs w:val="24"/>
          <w:lang w:eastAsia="id-ID"/>
        </w:rPr>
      </w:pPr>
    </w:p>
    <w:p w:rsidR="00376098" w:rsidRPr="00707621" w:rsidRDefault="00EE3E06" w:rsidP="00307099">
      <w:pPr>
        <w:autoSpaceDE w:val="0"/>
        <w:autoSpaceDN w:val="0"/>
        <w:adjustRightInd w:val="0"/>
        <w:spacing w:line="240" w:lineRule="auto"/>
        <w:jc w:val="center"/>
        <w:rPr>
          <w:rFonts w:ascii="Times New Roman" w:hAnsi="Times New Roman"/>
          <w:b/>
          <w:i/>
          <w:iCs/>
          <w:sz w:val="24"/>
          <w:szCs w:val="24"/>
          <w:lang w:eastAsia="id-ID"/>
        </w:rPr>
      </w:pPr>
      <w:r w:rsidRPr="00707621">
        <w:rPr>
          <w:rFonts w:ascii="Times New Roman" w:hAnsi="Times New Roman"/>
          <w:b/>
          <w:i/>
          <w:iCs/>
          <w:sz w:val="24"/>
          <w:szCs w:val="24"/>
          <w:lang w:eastAsia="id-ID"/>
        </w:rPr>
        <w:t>ABSTRACT</w:t>
      </w:r>
    </w:p>
    <w:p w:rsidR="00BE0060" w:rsidRPr="00707621" w:rsidRDefault="00BE0060" w:rsidP="003070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val="en" w:eastAsia="id-ID"/>
        </w:rPr>
      </w:pPr>
      <w:r w:rsidRPr="00707621">
        <w:rPr>
          <w:rFonts w:ascii="Times New Roman" w:eastAsia="Times New Roman" w:hAnsi="Times New Roman"/>
          <w:i/>
          <w:sz w:val="24"/>
          <w:szCs w:val="24"/>
          <w:lang w:eastAsia="id-ID"/>
        </w:rPr>
        <w:t xml:space="preserve">            </w:t>
      </w:r>
      <w:r w:rsidRPr="00707621">
        <w:rPr>
          <w:rFonts w:ascii="Times New Roman" w:eastAsia="Times New Roman" w:hAnsi="Times New Roman"/>
          <w:i/>
          <w:sz w:val="24"/>
          <w:szCs w:val="24"/>
          <w:lang w:val="en" w:eastAsia="id-ID"/>
        </w:rPr>
        <w:t>These are abstracts written in Times New Romans fonts with a large font of 12 pt, written using small fonts, in plain text format, not bold, not italic and not underline, written with line spasing 1.15 These are abstracts written with fonts Times New Romans with a large font of 12 pt, are written using small fonts, in plain text format, not bold, not italic and not underline, written with spasing line 1.15 This is an abstract written with Times New Romans fonts with the letter 12 pt, written using small fonts, in plain text format, not bold, not italic and not underline, written with line spasing 1.15 This is an abstract written with Times New Romans fonts with a letter size of 12 pt, written using small fonts, in plain text format, not bold, not italic and not underline, written with line spasing 1.15 This is an abstract written with Times New Romans fonts with a large h Urdu 12 pt, written using small fonts, in plain text format, not bold, not italic and not underline, written with line spasing 1.15 This is an abstract written with Times New Romans fonts with 12 pt letters, written using fonts small, in plain text format, not bold, not italic and not underline, written with line spasing 1.15</w:t>
      </w:r>
    </w:p>
    <w:p w:rsidR="00BE0060" w:rsidRPr="00707621" w:rsidRDefault="00BE0060" w:rsidP="003070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eastAsia="id-ID"/>
        </w:rPr>
      </w:pPr>
    </w:p>
    <w:p w:rsidR="00376098" w:rsidRPr="00707621" w:rsidRDefault="00376098" w:rsidP="00307099">
      <w:pPr>
        <w:autoSpaceDE w:val="0"/>
        <w:autoSpaceDN w:val="0"/>
        <w:adjustRightInd w:val="0"/>
        <w:spacing w:line="240" w:lineRule="auto"/>
        <w:jc w:val="both"/>
        <w:rPr>
          <w:rFonts w:ascii="Times New Roman" w:hAnsi="Times New Roman"/>
          <w:bCs/>
          <w:i/>
          <w:iCs/>
          <w:sz w:val="24"/>
          <w:szCs w:val="24"/>
          <w:lang w:eastAsia="id-ID"/>
        </w:rPr>
      </w:pPr>
      <w:r w:rsidRPr="00707621">
        <w:rPr>
          <w:rFonts w:ascii="Times New Roman" w:hAnsi="Times New Roman"/>
          <w:b/>
          <w:bCs/>
          <w:i/>
          <w:iCs/>
          <w:sz w:val="24"/>
          <w:szCs w:val="24"/>
          <w:lang w:eastAsia="id-ID"/>
        </w:rPr>
        <w:t>Keywords :</w:t>
      </w:r>
      <w:r w:rsidRPr="00707621">
        <w:rPr>
          <w:rFonts w:ascii="Times New Roman" w:hAnsi="Times New Roman"/>
          <w:i/>
          <w:iCs/>
          <w:sz w:val="24"/>
          <w:szCs w:val="24"/>
          <w:lang w:eastAsia="id-ID"/>
        </w:rPr>
        <w:t xml:space="preserve"> </w:t>
      </w:r>
      <w:r w:rsidRPr="00707621">
        <w:rPr>
          <w:rFonts w:ascii="Times New Roman" w:hAnsi="Times New Roman"/>
          <w:bCs/>
          <w:i/>
          <w:iCs/>
          <w:sz w:val="24"/>
          <w:szCs w:val="24"/>
          <w:lang w:eastAsia="id-ID"/>
        </w:rPr>
        <w:t>Tea Leaf Extract, Transparent Solid Soap, Staphyloccocus aureus</w:t>
      </w:r>
    </w:p>
    <w:p w:rsidR="00DF0FE0" w:rsidRPr="008008C8" w:rsidRDefault="00DF0FE0" w:rsidP="00307099">
      <w:pPr>
        <w:autoSpaceDE w:val="0"/>
        <w:autoSpaceDN w:val="0"/>
        <w:adjustRightInd w:val="0"/>
        <w:spacing w:line="240" w:lineRule="auto"/>
        <w:jc w:val="both"/>
        <w:rPr>
          <w:rFonts w:ascii="Times New Roman" w:hAnsi="Times New Roman"/>
          <w:b/>
          <w:bCs/>
          <w:i/>
          <w:iCs/>
          <w:sz w:val="24"/>
          <w:szCs w:val="24"/>
          <w:lang w:eastAsia="id-ID"/>
        </w:rPr>
      </w:pPr>
    </w:p>
    <w:p w:rsidR="00376098" w:rsidRPr="008008C8" w:rsidRDefault="00376098" w:rsidP="00307099">
      <w:pPr>
        <w:autoSpaceDE w:val="0"/>
        <w:autoSpaceDN w:val="0"/>
        <w:adjustRightInd w:val="0"/>
        <w:spacing w:line="240" w:lineRule="auto"/>
        <w:jc w:val="both"/>
        <w:rPr>
          <w:rFonts w:ascii="Times New Roman" w:hAnsi="Times New Roman"/>
          <w:sz w:val="24"/>
          <w:szCs w:val="24"/>
          <w:lang w:eastAsia="id-ID"/>
        </w:rPr>
        <w:sectPr w:rsidR="00376098" w:rsidRPr="008008C8" w:rsidSect="00EC3F15">
          <w:headerReference w:type="default" r:id="rId12"/>
          <w:footerReference w:type="default" r:id="rId13"/>
          <w:type w:val="continuous"/>
          <w:pgSz w:w="11906" w:h="16838" w:code="9"/>
          <w:pgMar w:top="1701" w:right="1701" w:bottom="1701" w:left="1701" w:header="709" w:footer="709" w:gutter="0"/>
          <w:pgNumType w:start="1"/>
          <w:cols w:space="708"/>
          <w:docGrid w:linePitch="360"/>
        </w:sectPr>
      </w:pPr>
    </w:p>
    <w:p w:rsidR="006C216B" w:rsidRPr="00307099" w:rsidRDefault="006C216B" w:rsidP="00307099">
      <w:pPr>
        <w:spacing w:after="0" w:line="240" w:lineRule="auto"/>
        <w:jc w:val="both"/>
        <w:rPr>
          <w:rFonts w:ascii="Times New Roman" w:hAnsi="Times New Roman"/>
          <w:b/>
          <w:sz w:val="24"/>
          <w:szCs w:val="24"/>
        </w:rPr>
      </w:pPr>
      <w:r w:rsidRPr="00307099">
        <w:rPr>
          <w:rFonts w:ascii="Times New Roman" w:hAnsi="Times New Roman"/>
          <w:b/>
          <w:sz w:val="24"/>
          <w:szCs w:val="24"/>
        </w:rPr>
        <w:lastRenderedPageBreak/>
        <w:t>PENDAHULUAN</w:t>
      </w:r>
    </w:p>
    <w:p w:rsidR="003D7323" w:rsidRPr="00307099" w:rsidRDefault="003D7323" w:rsidP="008008C8">
      <w:pPr>
        <w:spacing w:after="0" w:line="276" w:lineRule="auto"/>
        <w:ind w:firstLine="720"/>
        <w:jc w:val="both"/>
        <w:rPr>
          <w:rFonts w:ascii="Times New Roman" w:hAnsi="Times New Roman"/>
          <w:sz w:val="24"/>
          <w:szCs w:val="24"/>
        </w:rPr>
        <w:sectPr w:rsidR="003D7323" w:rsidRPr="00307099" w:rsidSect="00914980">
          <w:type w:val="continuous"/>
          <w:pgSz w:w="11906" w:h="16838" w:code="9"/>
          <w:pgMar w:top="1701" w:right="1701" w:bottom="1701" w:left="1701" w:header="709" w:footer="709" w:gutter="0"/>
          <w:cols w:num="2" w:space="708"/>
          <w:docGrid w:linePitch="360"/>
        </w:sectPr>
      </w:pPr>
    </w:p>
    <w:p w:rsidR="007816D9" w:rsidRPr="00307099" w:rsidRDefault="00585165" w:rsidP="007816D9">
      <w:pPr>
        <w:spacing w:after="0" w:line="276" w:lineRule="auto"/>
        <w:ind w:firstLine="720"/>
        <w:jc w:val="both"/>
        <w:rPr>
          <w:rFonts w:ascii="Times New Roman" w:hAnsi="Times New Roman"/>
          <w:sz w:val="24"/>
          <w:szCs w:val="24"/>
        </w:rPr>
      </w:pPr>
      <w:r w:rsidRPr="00307099">
        <w:rPr>
          <w:rFonts w:ascii="Times New Roman" w:hAnsi="Times New Roman"/>
          <w:sz w:val="24"/>
          <w:szCs w:val="24"/>
        </w:rPr>
        <w:lastRenderedPageBreak/>
        <w:t xml:space="preserve"> </w:t>
      </w:r>
      <w:r w:rsidR="007816D9" w:rsidRPr="00307099">
        <w:rPr>
          <w:rFonts w:ascii="Times New Roman" w:hAnsi="Times New Roman"/>
          <w:sz w:val="24"/>
          <w:szCs w:val="24"/>
        </w:rPr>
        <w:t xml:space="preserve">Penyakit Infeksi Saluran Pernafasan Akut (ISPA) masih menjadi salah satu masalah kesehatan masyarakat yang penting untuk diperhatikan, karena merupakan penyakit akut yang dapat menyebabkan kematian pada balita di negara berkembang termasuk Indonesia. Infeksi Saluran Pernapasan Akut (ISPA) adalah penyakit infeksi akut yang menyerang salah satu bagian/ lebih dari saluran napas mulai hidung sampai alveoli termasuk adneksanya (sinus, rongga telinga tengah, pleura). </w:t>
      </w:r>
    </w:p>
    <w:p w:rsidR="007816D9" w:rsidRPr="00307099" w:rsidRDefault="007816D9" w:rsidP="007816D9">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rPr>
        <w:t xml:space="preserve">ISPA merupakan penyakit yang sering terjadi pada anak. Insiden pada kelompok umur balita diperkirakan 0,29% per anak/ tahun di negara berkembang dan 0,05% per anak/ tahun di negara maju. Ini menunjukkan bahwa terdapat 156 juta kejadian ISPA baru di dunia per tahun, 151 juta (96,7%) kejadian terjadi di negara berkembang. </w:t>
      </w:r>
      <w:r w:rsidRPr="00307099">
        <w:rPr>
          <w:rFonts w:ascii="Times New Roman" w:hAnsi="Times New Roman"/>
          <w:sz w:val="24"/>
          <w:szCs w:val="24"/>
        </w:rPr>
        <w:lastRenderedPageBreak/>
        <w:t>Kasus terbanyak di India sebanyak 43 juta kasus, China sebanyak 21 juta kasus dan Pakistan sebanyak 10 juta kasus. Bangladesh, Indonesia dan Nigeria masing-masing 6 juta insiden ISPA. Berdasarkan seluruh kasus yang terjadi di masyarakat 71,3% kasus berat dan memer</w:t>
      </w:r>
      <w:r w:rsidR="00C34D45" w:rsidRPr="00307099">
        <w:rPr>
          <w:rFonts w:ascii="Times New Roman" w:hAnsi="Times New Roman"/>
          <w:sz w:val="24"/>
          <w:szCs w:val="24"/>
        </w:rPr>
        <w:t>lukan perawatan di rumah sakit.</w:t>
      </w:r>
    </w:p>
    <w:p w:rsidR="00C34D45" w:rsidRPr="00307099" w:rsidRDefault="00C34D45" w:rsidP="00C34D45">
      <w:pPr>
        <w:spacing w:after="0" w:line="276" w:lineRule="auto"/>
        <w:ind w:firstLine="720"/>
        <w:jc w:val="both"/>
        <w:rPr>
          <w:rFonts w:ascii="Times New Roman" w:hAnsi="Times New Roman"/>
          <w:sz w:val="24"/>
          <w:szCs w:val="24"/>
        </w:rPr>
      </w:pPr>
      <w:r w:rsidRPr="00307099">
        <w:rPr>
          <w:rFonts w:ascii="Times New Roman" w:hAnsi="Times New Roman"/>
          <w:sz w:val="24"/>
          <w:szCs w:val="24"/>
        </w:rPr>
        <w:t xml:space="preserve">Dirjen Pengendalian Penyakit dan Penyehatan Lingkungan World Health Organization mengatakan bahwa penyebab utama kematian pada hampir 7 juta anak khususnya usia &lt; 5 tahun diakibatkan oleh penyakit menular seperti ISPA. Adapun perkiraan insiden kejadian ISPA di negara berkembang mencapai 15%-20% per tahun dengan kasus terbanyak terjadi di Bahamas (33%), Romania (27%), Timor Leste (21%), Afganistan (20%), Laos (19%), Madagascar (18%), Indonesia (16%) </w:t>
      </w:r>
      <w:r w:rsidRPr="00307099">
        <w:rPr>
          <w:rFonts w:ascii="Times New Roman" w:hAnsi="Times New Roman"/>
          <w:sz w:val="24"/>
          <w:szCs w:val="24"/>
        </w:rPr>
        <w:lastRenderedPageBreak/>
        <w:t>dan India (13%) (Kementerian Kesehatan, 2018).</w:t>
      </w:r>
    </w:p>
    <w:p w:rsidR="00C34D45" w:rsidRPr="00307099" w:rsidRDefault="00C34D45" w:rsidP="00C34D45">
      <w:pPr>
        <w:spacing w:after="0" w:line="276" w:lineRule="auto"/>
        <w:ind w:firstLine="720"/>
        <w:jc w:val="both"/>
        <w:rPr>
          <w:rFonts w:ascii="Times New Roman" w:hAnsi="Times New Roman"/>
          <w:sz w:val="24"/>
          <w:szCs w:val="24"/>
        </w:rPr>
      </w:pPr>
      <w:r w:rsidRPr="00307099">
        <w:rPr>
          <w:rFonts w:ascii="Times New Roman" w:hAnsi="Times New Roman"/>
          <w:sz w:val="24"/>
          <w:szCs w:val="24"/>
        </w:rPr>
        <w:t>Prevalensi kejadian ISPA di Indonesia selalu menduduki peringkat pertama dari 10 penyakitterbanyak di Indonesia. Berdasarkan hasil Riskesdas tahun 2018, prevalensi ISPA ditemukan sebesar 7,8% dan kejadian ISPA di Jawa Tengah sebanyak 9,7% serta menduduki urutan terbanyak ke sembilan dari seluruh provinsi di Indonesia (Kementrian Kesehatan, 2018).</w:t>
      </w:r>
    </w:p>
    <w:p w:rsidR="00C34D45" w:rsidRPr="00307099" w:rsidRDefault="00C34D45" w:rsidP="00C34D45">
      <w:pPr>
        <w:spacing w:after="0" w:line="276" w:lineRule="auto"/>
        <w:ind w:firstLine="720"/>
        <w:jc w:val="both"/>
        <w:rPr>
          <w:rFonts w:ascii="Times New Roman" w:hAnsi="Times New Roman"/>
          <w:sz w:val="24"/>
          <w:szCs w:val="24"/>
        </w:rPr>
      </w:pPr>
      <w:r w:rsidRPr="00307099">
        <w:rPr>
          <w:rFonts w:ascii="Times New Roman" w:hAnsi="Times New Roman"/>
          <w:sz w:val="24"/>
          <w:szCs w:val="24"/>
        </w:rPr>
        <w:t>Gejala-gejala yang ditimbulkan antara lain batuk, pilek, dan demam. Penyakit ISPA dapat menjadi sangat berbahaya. Masalah keperawatan yang muncul pada penderita ISPA adalah hipertermi, gangguan keseimbangan cairan tubuh, gangguan pertukaran gas, dan bersihan jalan nafas tidak efektif (Windasari, 2018). Tanda dan gejala yang ditimbulkan seperti batuk tidak efektif, sputum berlebih, suara napas mengi atau wheezing dan ronkhi (Tim pokja SDKI DPP PPNI, 2017). Faktor yang berhubungan yaitu faktor lingkungan seperti perokok baik pasif atau aktif dan pajanan asap, juga</w:t>
      </w:r>
      <w:r w:rsidRPr="00307099">
        <w:rPr>
          <w:rFonts w:ascii="Times New Roman" w:hAnsi="Times New Roman"/>
          <w:sz w:val="24"/>
          <w:szCs w:val="24"/>
          <w:lang w:val="en-US"/>
        </w:rPr>
        <w:t xml:space="preserve"> </w:t>
      </w:r>
      <w:r w:rsidRPr="00307099">
        <w:rPr>
          <w:rFonts w:ascii="Times New Roman" w:hAnsi="Times New Roman"/>
          <w:sz w:val="24"/>
          <w:szCs w:val="24"/>
        </w:rPr>
        <w:t>berhubungan dengan status penyakit dan asma (Fauzi et al., 2016).</w:t>
      </w:r>
    </w:p>
    <w:p w:rsidR="00C34D45" w:rsidRPr="00307099" w:rsidRDefault="00C34D45" w:rsidP="00C34D45">
      <w:pPr>
        <w:spacing w:after="0" w:line="276" w:lineRule="auto"/>
        <w:ind w:firstLine="720"/>
        <w:jc w:val="both"/>
        <w:rPr>
          <w:rFonts w:ascii="Times New Roman" w:hAnsi="Times New Roman"/>
          <w:sz w:val="24"/>
          <w:szCs w:val="24"/>
        </w:rPr>
      </w:pPr>
      <w:r w:rsidRPr="00307099">
        <w:rPr>
          <w:rFonts w:ascii="Times New Roman" w:hAnsi="Times New Roman"/>
          <w:sz w:val="24"/>
          <w:szCs w:val="24"/>
        </w:rPr>
        <w:t xml:space="preserve">Penatalaksanaan keperawatan untuk mengatasi masalah bersihan jalan napas tidak efektif meliputi tirah baring ideal, posisi semi fowler, dan fisioterapi dada. Tindakan tersebut dapat tergolong pada tindakan kolaborasi dan tindakan mandiri keperawatan. Tindakan keperawatan yang dapat menyelesaiakan masalah bersihan jalan nafas tidak efektif salah satunya adalah tindakan fisioterapi dada yaitu </w:t>
      </w:r>
      <w:r w:rsidRPr="00307099">
        <w:rPr>
          <w:rFonts w:ascii="Times New Roman" w:hAnsi="Times New Roman"/>
          <w:sz w:val="24"/>
          <w:szCs w:val="24"/>
        </w:rPr>
        <w:lastRenderedPageBreak/>
        <w:t>memobilisasi sekresi jalan napas melalui perkusi, getaran, dan drainase postural. (PPNI, 2017)</w:t>
      </w:r>
    </w:p>
    <w:p w:rsidR="00C34D45" w:rsidRPr="00307099" w:rsidRDefault="00C34D45" w:rsidP="00C34D45">
      <w:pPr>
        <w:spacing w:after="0" w:line="276" w:lineRule="auto"/>
        <w:ind w:firstLine="720"/>
        <w:jc w:val="both"/>
        <w:rPr>
          <w:rFonts w:ascii="Times New Roman" w:hAnsi="Times New Roman"/>
          <w:sz w:val="24"/>
          <w:szCs w:val="24"/>
        </w:rPr>
      </w:pPr>
      <w:r w:rsidRPr="00307099">
        <w:rPr>
          <w:rFonts w:ascii="Times New Roman" w:hAnsi="Times New Roman"/>
          <w:sz w:val="24"/>
          <w:szCs w:val="24"/>
        </w:rPr>
        <w:t>Fisioterapi dada adalah suatu rangkaian tindakan keperawatan yang terdiri atas perkusi (clapping), vibrasi, dan postural drainage (Pakpahan R.E., 2018). Postural drainage dengan auskultasi area lapang paru untuk menentukan lokasi sekret. Untuk vibrasi dada kita dapat menginstruksikan pasien untuk tarik nafas dalam dan mengeluarkan napas perlahan-lahan. Kemudian untuk perkusi seluruh area target, dengan menggunakan pola yang sistematis.</w:t>
      </w:r>
    </w:p>
    <w:p w:rsidR="00C34D45" w:rsidRPr="00307099" w:rsidRDefault="00C34D45" w:rsidP="00C34D45">
      <w:pPr>
        <w:spacing w:after="0" w:line="276" w:lineRule="auto"/>
        <w:ind w:firstLine="720"/>
        <w:jc w:val="both"/>
        <w:rPr>
          <w:rFonts w:ascii="Times New Roman" w:hAnsi="Times New Roman"/>
          <w:sz w:val="24"/>
          <w:szCs w:val="24"/>
        </w:rPr>
      </w:pPr>
      <w:r w:rsidRPr="00307099">
        <w:rPr>
          <w:rFonts w:ascii="Times New Roman" w:hAnsi="Times New Roman"/>
          <w:sz w:val="24"/>
          <w:szCs w:val="24"/>
        </w:rPr>
        <w:t>Tujuan penelitian ini adalah memngetahui efektivitas tindakan fisioterapi dada terhadap penurunan bersihan napas tidak efektif pada pasien ISPA.</w:t>
      </w:r>
    </w:p>
    <w:p w:rsidR="00C34D45" w:rsidRPr="00307099" w:rsidRDefault="00C34D45" w:rsidP="00C34D45">
      <w:pPr>
        <w:spacing w:after="0" w:line="276" w:lineRule="auto"/>
        <w:ind w:firstLine="720"/>
        <w:jc w:val="both"/>
        <w:rPr>
          <w:rFonts w:ascii="Times New Roman" w:hAnsi="Times New Roman"/>
          <w:sz w:val="24"/>
          <w:szCs w:val="24"/>
        </w:rPr>
      </w:pPr>
    </w:p>
    <w:p w:rsidR="00C34D45" w:rsidRPr="00307099" w:rsidRDefault="00C34D45" w:rsidP="00C34D45">
      <w:pPr>
        <w:spacing w:after="0" w:line="276" w:lineRule="auto"/>
        <w:rPr>
          <w:rFonts w:ascii="Times New Roman" w:hAnsi="Times New Roman"/>
          <w:b/>
          <w:sz w:val="24"/>
          <w:szCs w:val="24"/>
        </w:rPr>
      </w:pPr>
      <w:r w:rsidRPr="00307099">
        <w:rPr>
          <w:rFonts w:ascii="Times New Roman" w:hAnsi="Times New Roman"/>
          <w:b/>
          <w:sz w:val="24"/>
          <w:szCs w:val="24"/>
        </w:rPr>
        <w:t>METODE</w:t>
      </w:r>
      <w:r w:rsidRPr="00307099">
        <w:rPr>
          <w:rFonts w:ascii="Times New Roman" w:hAnsi="Times New Roman"/>
          <w:b/>
          <w:sz w:val="24"/>
          <w:szCs w:val="24"/>
          <w:lang w:val="en-US"/>
        </w:rPr>
        <w:t xml:space="preserve"> </w:t>
      </w:r>
      <w:r w:rsidRPr="00307099">
        <w:rPr>
          <w:rFonts w:ascii="Times New Roman" w:hAnsi="Times New Roman"/>
          <w:b/>
          <w:sz w:val="24"/>
          <w:szCs w:val="24"/>
        </w:rPr>
        <w:t>PENELITIAN</w:t>
      </w:r>
      <w:r w:rsidRPr="00307099">
        <w:rPr>
          <w:rFonts w:ascii="Times New Roman" w:hAnsi="Times New Roman"/>
          <w:b/>
          <w:sz w:val="24"/>
          <w:szCs w:val="24"/>
          <w:lang w:val="en-US"/>
        </w:rPr>
        <w:t xml:space="preserve"> </w:t>
      </w:r>
      <w:r w:rsidRPr="00307099">
        <w:rPr>
          <w:rFonts w:ascii="Times New Roman" w:hAnsi="Times New Roman"/>
          <w:b/>
          <w:sz w:val="24"/>
          <w:szCs w:val="24"/>
        </w:rPr>
        <w:t>MATERIAL</w:t>
      </w:r>
    </w:p>
    <w:p w:rsidR="00C34D45" w:rsidRPr="00307099" w:rsidRDefault="00C34D45" w:rsidP="00C34D45">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rPr>
        <w:t>Penelitian ini menggunakan metode studi kasus. Populasi dalam penelitian ini adalah pasien ISPA yang berobat di Puskesmas Rejosari. Adapun kriteria</w:t>
      </w:r>
      <w:r w:rsidRPr="00307099">
        <w:rPr>
          <w:rFonts w:ascii="Times New Roman" w:hAnsi="Times New Roman"/>
          <w:sz w:val="24"/>
          <w:szCs w:val="24"/>
          <w:lang w:val="en-US"/>
        </w:rPr>
        <w:t xml:space="preserve"> </w:t>
      </w:r>
      <w:r w:rsidRPr="00307099">
        <w:rPr>
          <w:rFonts w:ascii="Times New Roman" w:hAnsi="Times New Roman"/>
          <w:sz w:val="24"/>
          <w:szCs w:val="24"/>
        </w:rPr>
        <w:t>inklusi dari sebuah penelitian yaitu anak usia 1-5 tahun, anak yang menderita ISPA, anak yang mengalami masalah bersihan jalan napas tidak efektif, kooperatif, dan bersedia menjadi subjek studi kasus.</w:t>
      </w:r>
    </w:p>
    <w:p w:rsidR="00C34D45" w:rsidRPr="00307099" w:rsidRDefault="00C34D45" w:rsidP="00C34D45">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rPr>
        <w:t>Fokus studi kasus ini identik dengan variabel dalam penelitian. Dalam studi kasus ini yang menjadi fokus studi adalah pengaruh fisioterapi dada terhadap masalah bersihan jalan napas pada pasien ISPA.</w:t>
      </w:r>
    </w:p>
    <w:p w:rsidR="00C34D45" w:rsidRPr="00307099" w:rsidRDefault="00C34D45" w:rsidP="00C34D45">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rPr>
        <w:t xml:space="preserve">Analisa studi kasus dilakukan secara kualitatif dan disajikan dalam </w:t>
      </w:r>
      <w:r w:rsidRPr="00307099">
        <w:rPr>
          <w:rFonts w:ascii="Times New Roman" w:hAnsi="Times New Roman"/>
          <w:sz w:val="24"/>
          <w:szCs w:val="24"/>
        </w:rPr>
        <w:lastRenderedPageBreak/>
        <w:t>bentuk narasi. Penyajian data hasil penelitian dapat disajikan dalam bentuk tabel, gambar, bagan, maupun teks berupa tulisan yang akan dijabarkan dalam bentuk narasi dan digunakan untuk penelitian atau data kualitatif.</w:t>
      </w:r>
    </w:p>
    <w:p w:rsidR="00C34D45" w:rsidRPr="00307099" w:rsidRDefault="00C34D45" w:rsidP="00C34D45">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rPr>
        <w:t>Kesimpulan dari studi kasus berdasarkan data yang diambil dari wawancara dan observasi. Hasil dari penelitian studi kasus ini, data akan dibentuk dalam bentuk beberapa narasi mengenai teknik fisioterapi dada terhadap bersihan jalan napas tidak efektif. Lokasi yang digunakan yaitu lingkup Puskesmas Rejosari. Setting</w:t>
      </w:r>
      <w:r w:rsidRPr="00307099">
        <w:rPr>
          <w:rFonts w:ascii="Times New Roman" w:hAnsi="Times New Roman"/>
          <w:sz w:val="24"/>
          <w:szCs w:val="24"/>
          <w:lang w:val="en-US"/>
        </w:rPr>
        <w:t xml:space="preserve"> </w:t>
      </w:r>
      <w:r w:rsidRPr="00307099">
        <w:rPr>
          <w:rFonts w:ascii="Times New Roman" w:hAnsi="Times New Roman"/>
          <w:sz w:val="24"/>
          <w:szCs w:val="24"/>
        </w:rPr>
        <w:t>tempat dalam penelitian, penulis berada di sebelah kanan responden kemudian responden berada di tempat tidur sebelah kiri serta alat dan bahan berada</w:t>
      </w:r>
      <w:r w:rsidRPr="00307099">
        <w:rPr>
          <w:rFonts w:ascii="Times New Roman" w:hAnsi="Times New Roman"/>
          <w:sz w:val="24"/>
          <w:szCs w:val="24"/>
          <w:lang w:val="en-US"/>
        </w:rPr>
        <w:t xml:space="preserve"> </w:t>
      </w:r>
      <w:r w:rsidRPr="00307099">
        <w:rPr>
          <w:rFonts w:ascii="Times New Roman" w:hAnsi="Times New Roman"/>
          <w:sz w:val="24"/>
          <w:szCs w:val="24"/>
        </w:rPr>
        <w:t>di</w:t>
      </w:r>
      <w:r w:rsidRPr="00307099">
        <w:rPr>
          <w:rFonts w:ascii="Times New Roman" w:hAnsi="Times New Roman"/>
          <w:sz w:val="24"/>
          <w:szCs w:val="24"/>
          <w:lang w:val="en-US"/>
        </w:rPr>
        <w:t xml:space="preserve"> </w:t>
      </w:r>
      <w:r w:rsidRPr="00307099">
        <w:rPr>
          <w:rFonts w:ascii="Times New Roman" w:hAnsi="Times New Roman"/>
          <w:sz w:val="24"/>
          <w:szCs w:val="24"/>
        </w:rPr>
        <w:t>depan</w:t>
      </w:r>
      <w:r w:rsidRPr="00307099">
        <w:rPr>
          <w:rFonts w:ascii="Times New Roman" w:hAnsi="Times New Roman"/>
          <w:sz w:val="24"/>
          <w:szCs w:val="24"/>
          <w:lang w:val="en-US"/>
        </w:rPr>
        <w:t xml:space="preserve"> </w:t>
      </w:r>
      <w:r w:rsidRPr="00307099">
        <w:rPr>
          <w:rFonts w:ascii="Times New Roman" w:hAnsi="Times New Roman"/>
          <w:sz w:val="24"/>
          <w:szCs w:val="24"/>
        </w:rPr>
        <w:t>penulis</w:t>
      </w:r>
      <w:r w:rsidRPr="00307099">
        <w:rPr>
          <w:rFonts w:ascii="Times New Roman" w:hAnsi="Times New Roman"/>
          <w:sz w:val="24"/>
          <w:szCs w:val="24"/>
          <w:lang w:val="en-US"/>
        </w:rPr>
        <w:t>.</w:t>
      </w:r>
    </w:p>
    <w:p w:rsidR="00C34D45" w:rsidRPr="00307099" w:rsidRDefault="00C34D45" w:rsidP="00C34D45">
      <w:pPr>
        <w:spacing w:after="0" w:line="276" w:lineRule="auto"/>
        <w:jc w:val="both"/>
        <w:rPr>
          <w:rFonts w:ascii="Times New Roman" w:hAnsi="Times New Roman"/>
          <w:sz w:val="24"/>
          <w:szCs w:val="24"/>
          <w:lang w:val="en-US"/>
        </w:rPr>
      </w:pPr>
    </w:p>
    <w:p w:rsidR="00C34D45" w:rsidRPr="00307099" w:rsidRDefault="00C34D45" w:rsidP="00C34D45">
      <w:pPr>
        <w:spacing w:after="0" w:line="276" w:lineRule="auto"/>
        <w:jc w:val="both"/>
        <w:rPr>
          <w:rFonts w:ascii="Times New Roman" w:hAnsi="Times New Roman"/>
          <w:b/>
          <w:sz w:val="24"/>
          <w:szCs w:val="24"/>
        </w:rPr>
      </w:pPr>
      <w:r w:rsidRPr="00307099">
        <w:rPr>
          <w:rFonts w:ascii="Times New Roman" w:hAnsi="Times New Roman"/>
          <w:b/>
          <w:sz w:val="24"/>
          <w:szCs w:val="24"/>
        </w:rPr>
        <w:t>HASIL DAN PEMBAHASAN</w:t>
      </w:r>
    </w:p>
    <w:p w:rsidR="00C34D45" w:rsidRPr="00307099" w:rsidRDefault="00C34D45" w:rsidP="00C34D45">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rPr>
        <w:t>Penelitian studi kasus ini terdapat 2 pasien yang menjadi responden sesuai dengan kriteria inklusi, kedua pasien ini menderita IS</w:t>
      </w:r>
      <w:r w:rsidR="0054632A" w:rsidRPr="00307099">
        <w:rPr>
          <w:rFonts w:ascii="Times New Roman" w:hAnsi="Times New Roman"/>
          <w:sz w:val="24"/>
          <w:szCs w:val="24"/>
        </w:rPr>
        <w:t>PA dengan umur</w:t>
      </w:r>
      <w:r w:rsidR="0054632A" w:rsidRPr="00307099">
        <w:rPr>
          <w:rFonts w:ascii="Times New Roman" w:hAnsi="Times New Roman"/>
          <w:sz w:val="24"/>
          <w:szCs w:val="24"/>
          <w:lang w:val="en-US"/>
        </w:rPr>
        <w:t xml:space="preserve"> 2 tahun.</w:t>
      </w:r>
      <w:r w:rsidR="0054632A" w:rsidRPr="00307099">
        <w:rPr>
          <w:rFonts w:ascii="Times New Roman" w:hAnsi="Times New Roman"/>
          <w:sz w:val="24"/>
          <w:szCs w:val="24"/>
        </w:rPr>
        <w:t xml:space="preserve"> </w:t>
      </w:r>
      <w:r w:rsidR="0054632A" w:rsidRPr="00307099">
        <w:rPr>
          <w:rFonts w:ascii="Times New Roman" w:hAnsi="Times New Roman"/>
          <w:sz w:val="24"/>
          <w:szCs w:val="24"/>
          <w:lang w:val="en-US"/>
        </w:rPr>
        <w:t>Kedua r</w:t>
      </w:r>
      <w:r w:rsidRPr="00307099">
        <w:rPr>
          <w:rFonts w:ascii="Times New Roman" w:hAnsi="Times New Roman"/>
          <w:sz w:val="24"/>
          <w:szCs w:val="24"/>
        </w:rPr>
        <w:t>esponden yang</w:t>
      </w:r>
      <w:r w:rsidR="0054632A" w:rsidRPr="00307099">
        <w:rPr>
          <w:rFonts w:ascii="Times New Roman" w:hAnsi="Times New Roman"/>
          <w:sz w:val="24"/>
          <w:szCs w:val="24"/>
        </w:rPr>
        <w:t xml:space="preserve"> berjenis kelamin</w:t>
      </w:r>
      <w:r w:rsidR="0054632A" w:rsidRPr="00307099">
        <w:rPr>
          <w:rFonts w:ascii="Times New Roman" w:hAnsi="Times New Roman"/>
          <w:sz w:val="24"/>
          <w:szCs w:val="24"/>
          <w:lang w:val="en-US"/>
        </w:rPr>
        <w:t xml:space="preserve"> laki-laki. </w:t>
      </w:r>
      <w:r w:rsidR="0054632A" w:rsidRPr="00307099">
        <w:rPr>
          <w:rFonts w:ascii="Times New Roman" w:hAnsi="Times New Roman"/>
          <w:sz w:val="24"/>
          <w:szCs w:val="24"/>
        </w:rPr>
        <w:t>Responden pertama bernama An.</w:t>
      </w:r>
      <w:r w:rsidR="0054632A" w:rsidRPr="00307099">
        <w:rPr>
          <w:rFonts w:ascii="Times New Roman" w:hAnsi="Times New Roman"/>
          <w:sz w:val="24"/>
          <w:szCs w:val="24"/>
          <w:lang w:val="en-US"/>
        </w:rPr>
        <w:t>A</w:t>
      </w:r>
      <w:r w:rsidR="0054632A" w:rsidRPr="00307099">
        <w:rPr>
          <w:rFonts w:ascii="Times New Roman" w:hAnsi="Times New Roman"/>
          <w:sz w:val="24"/>
          <w:szCs w:val="24"/>
        </w:rPr>
        <w:t xml:space="preserve"> beralamat</w:t>
      </w:r>
      <w:r w:rsidR="0054632A" w:rsidRPr="00307099">
        <w:rPr>
          <w:rFonts w:ascii="Times New Roman" w:hAnsi="Times New Roman"/>
          <w:sz w:val="24"/>
          <w:szCs w:val="24"/>
          <w:lang w:val="en-US"/>
        </w:rPr>
        <w:t xml:space="preserve"> di kecamatan Temanggung kabupaten Temanggung. </w:t>
      </w:r>
      <w:r w:rsidR="0054632A" w:rsidRPr="00307099">
        <w:rPr>
          <w:rFonts w:ascii="Times New Roman" w:hAnsi="Times New Roman"/>
          <w:sz w:val="24"/>
          <w:szCs w:val="24"/>
        </w:rPr>
        <w:t>Responden kedua</w:t>
      </w:r>
      <w:r w:rsidR="0054632A" w:rsidRPr="00307099">
        <w:rPr>
          <w:rFonts w:ascii="Times New Roman" w:hAnsi="Times New Roman"/>
          <w:sz w:val="24"/>
          <w:szCs w:val="24"/>
          <w:lang w:val="en-US"/>
        </w:rPr>
        <w:t xml:space="preserve"> beralamat di kecamatan Pringsurat kabupaten Temanggung. </w:t>
      </w:r>
      <w:r w:rsidR="0054632A" w:rsidRPr="00307099">
        <w:rPr>
          <w:rFonts w:ascii="Times New Roman" w:hAnsi="Times New Roman"/>
          <w:sz w:val="24"/>
          <w:szCs w:val="24"/>
        </w:rPr>
        <w:t>Kedua subjek studi kasus sama-sama memiliki keluhan yang sesuai dengan tanda dan gejala ISPA.</w:t>
      </w:r>
    </w:p>
    <w:p w:rsidR="007031AC" w:rsidRPr="00307099" w:rsidRDefault="007031AC" w:rsidP="007031AC">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lang w:val="en-US"/>
        </w:rPr>
        <w:t xml:space="preserve">Subjek studi kasus pertama mengalami tanda dan gejala mayor sebesar 90% dari 100% tanda dan gejala mayor yaitu batuk tidak efektif. Pelaksanaan studi kasus menggunakan tindakan fisioterapi dada. Penelitian </w:t>
      </w:r>
      <w:r w:rsidRPr="00307099">
        <w:rPr>
          <w:rFonts w:ascii="Times New Roman" w:hAnsi="Times New Roman"/>
          <w:sz w:val="24"/>
          <w:szCs w:val="24"/>
          <w:lang w:val="en-US"/>
        </w:rPr>
        <w:lastRenderedPageBreak/>
        <w:t>dilakukan selama 3 hari 3 kali. Kendala yang ditemukan saat proses intervensi yaitu subjek yang terlalu banyak bergerak saat dilakukan tindakan sehingga menyebabkan tindakan harus terjeda kemudian dilanjutkan kembali. Dalam penelitian pada kedua responden dilakukan evaluasi setiap selesai tindakan fisioterapi dada dimana setiap 1 kali tindakan dalam 1 hari terdapat evaluasi setelah dilakukan tindakan.</w:t>
      </w:r>
    </w:p>
    <w:p w:rsidR="00EC3F15" w:rsidRPr="00307099" w:rsidRDefault="00EC3F15" w:rsidP="007031AC">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lang w:val="en-US"/>
        </w:rPr>
        <w:t>Evaluasi subjek studi kasus pertama masih terdapat batuk tidak efektif, pruduksi sputum, bunyi mengi, bunyi wheezing, terdapat dispnea, terdapat ortopnea, sulit bicara, terdapat sianosis, gelisah, frekuensi napas abnormal, dan pola napas irreguler. Hari kedua batuk tidak efektif menurun, pruduksi sputum menurun, bunyi mengi menurun, bunyi wheezing menurun, dyspnea menurun, ortopnea menurun, sulit bicara menurun, sianosis menurun, gelisah menurun, frekuensi napas membaik, dan pola napas membaik. Hari ketiga batuk tidak efektif menurun, pruduksi sputum menurun, bunyi mengi menurun, bunyi wheezing menurun, dyspnea menurun, ortopnea menurun, sulit bicara menurun, sianosis menurun, gelisah menurun, frekuensi napas membaik, dan pola napas membaik.</w:t>
      </w:r>
    </w:p>
    <w:p w:rsidR="00EC3F15" w:rsidRPr="00307099" w:rsidRDefault="00EC3F15" w:rsidP="007031AC">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lang w:val="en-US"/>
        </w:rPr>
        <w:t xml:space="preserve">Evaluasi subjek studi kasus kedua masih terdapat batuk tidak efektif, pruduksi sputum, bunyi mengi, bunyi wheezing, terdapat dispnea, terdapat ortopnea, sulit bicara, terdapat sianosis, gelisah, frekuensi napas abnormal, dan pola napas irreguler. Hari kedua batuk tidak efektif menurun, pruduksi sputum menurun, bunyi mengi menurun, bunyi wheezing menurun, </w:t>
      </w:r>
      <w:r w:rsidRPr="00307099">
        <w:rPr>
          <w:rFonts w:ascii="Times New Roman" w:hAnsi="Times New Roman"/>
          <w:sz w:val="24"/>
          <w:szCs w:val="24"/>
          <w:lang w:val="en-US"/>
        </w:rPr>
        <w:lastRenderedPageBreak/>
        <w:t>dyspnea menurun, ortopnea menurun, sulit bicara menurun, sianosis menurun, gelisah menurun, frekuensi napas membaik, dan pola napas membaik. Hari ketiga batuk tidak efektif menurun, pruduksi sputum menurun, bunyi mengi menurun, bunyi wheezing menurun, dyspnea menurun, ortopnea menurun, sulit bicara menurun, sianosis menurun, gelisah menurun, frekuensi napas membaik, dan pola napas membaik.</w:t>
      </w:r>
    </w:p>
    <w:p w:rsidR="007031AC" w:rsidRPr="00307099" w:rsidRDefault="007031AC" w:rsidP="007031AC">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lang w:val="en-US"/>
        </w:rPr>
        <w:t>Dari hasil evaluasi dapat dilihat bahwa adanya tindakan fisioterapi dada dapat menyelesaikan permasalahan dapat membersihkan obstruksi jalan nafas, mengurangi hambatan jalan nafas, meningkatkan pertukaran gas dan mengurangi kerja pernafasan sesuai dengan tujuan utama dilakukannya fisioterapi dada.</w:t>
      </w:r>
    </w:p>
    <w:p w:rsidR="00C34D45" w:rsidRPr="00307099" w:rsidRDefault="00C34D45" w:rsidP="00C34D45">
      <w:pPr>
        <w:spacing w:after="0" w:line="276" w:lineRule="auto"/>
        <w:ind w:firstLine="720"/>
        <w:jc w:val="both"/>
        <w:rPr>
          <w:rFonts w:ascii="Times New Roman" w:hAnsi="Times New Roman"/>
          <w:sz w:val="24"/>
          <w:szCs w:val="24"/>
          <w:lang w:val="en-US"/>
        </w:rPr>
      </w:pPr>
    </w:p>
    <w:p w:rsidR="00C34D45" w:rsidRPr="00307099" w:rsidRDefault="00C34D45" w:rsidP="00C34D45">
      <w:pPr>
        <w:spacing w:after="0" w:line="276" w:lineRule="auto"/>
        <w:jc w:val="both"/>
        <w:rPr>
          <w:rFonts w:ascii="Times New Roman" w:hAnsi="Times New Roman"/>
          <w:b/>
          <w:sz w:val="24"/>
          <w:szCs w:val="24"/>
        </w:rPr>
      </w:pPr>
      <w:r w:rsidRPr="00307099">
        <w:rPr>
          <w:rFonts w:ascii="Times New Roman" w:hAnsi="Times New Roman"/>
          <w:b/>
          <w:sz w:val="24"/>
          <w:szCs w:val="24"/>
        </w:rPr>
        <w:t>KESIMPULAN</w:t>
      </w:r>
    </w:p>
    <w:p w:rsidR="00E94A46" w:rsidRPr="00307099" w:rsidRDefault="00C34D45" w:rsidP="00E94A46">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rPr>
        <w:t>Kesimpulan dari penelitian ini adalah</w:t>
      </w:r>
      <w:r w:rsidRPr="00307099">
        <w:rPr>
          <w:rFonts w:ascii="Times New Roman" w:hAnsi="Times New Roman"/>
          <w:sz w:val="24"/>
          <w:szCs w:val="24"/>
          <w:lang w:val="en-US"/>
        </w:rPr>
        <w:t>: 1) P</w:t>
      </w:r>
      <w:r w:rsidRPr="00307099">
        <w:rPr>
          <w:rFonts w:ascii="Times New Roman" w:hAnsi="Times New Roman"/>
          <w:sz w:val="24"/>
          <w:szCs w:val="24"/>
        </w:rPr>
        <w:t>enyakit Infeksi Saluran Pernafasan Akut (ISPA) masih menjadi salah satu masalah kesehatan masyarakat yang penting untuk diperhatikan</w:t>
      </w:r>
      <w:r w:rsidRPr="00307099">
        <w:rPr>
          <w:rFonts w:ascii="Times New Roman" w:hAnsi="Times New Roman"/>
          <w:sz w:val="24"/>
          <w:szCs w:val="24"/>
          <w:lang w:val="en-US"/>
        </w:rPr>
        <w:t xml:space="preserve"> 2) </w:t>
      </w:r>
      <w:r w:rsidRPr="00307099">
        <w:rPr>
          <w:rFonts w:ascii="Times New Roman" w:hAnsi="Times New Roman"/>
          <w:sz w:val="24"/>
          <w:szCs w:val="24"/>
        </w:rPr>
        <w:t xml:space="preserve">Tindakan fisioterapi dada sebanyak 3 kali pertemuan efektif untuk mengatasi permasalahan bersihan jalan napas tidak efektif pada penderita </w:t>
      </w:r>
      <w:r w:rsidR="00E94A46" w:rsidRPr="00307099">
        <w:rPr>
          <w:rFonts w:ascii="Times New Roman" w:hAnsi="Times New Roman"/>
          <w:sz w:val="24"/>
          <w:szCs w:val="24"/>
        </w:rPr>
        <w:t>infeksi saluran pernapasan akut</w:t>
      </w:r>
      <w:r w:rsidR="00E94A46" w:rsidRPr="00307099">
        <w:rPr>
          <w:rFonts w:ascii="Times New Roman" w:hAnsi="Times New Roman"/>
          <w:sz w:val="24"/>
          <w:szCs w:val="24"/>
          <w:lang w:val="en-US"/>
        </w:rPr>
        <w:t xml:space="preserve"> </w:t>
      </w:r>
      <w:r w:rsidRPr="00307099">
        <w:rPr>
          <w:rFonts w:ascii="Times New Roman" w:hAnsi="Times New Roman"/>
          <w:sz w:val="24"/>
          <w:szCs w:val="24"/>
        </w:rPr>
        <w:t>3</w:t>
      </w:r>
      <w:r w:rsidR="00E94A46" w:rsidRPr="00307099">
        <w:rPr>
          <w:rFonts w:ascii="Times New Roman" w:hAnsi="Times New Roman"/>
          <w:sz w:val="24"/>
          <w:szCs w:val="24"/>
          <w:lang w:val="en-US"/>
        </w:rPr>
        <w:t xml:space="preserve">) </w:t>
      </w:r>
      <w:r w:rsidRPr="00307099">
        <w:rPr>
          <w:rFonts w:ascii="Times New Roman" w:hAnsi="Times New Roman"/>
          <w:sz w:val="24"/>
          <w:szCs w:val="24"/>
        </w:rPr>
        <w:t>Infeksi Saluran Pernafasan Akut adalah infeksi akut saluran pernafasan bagian atas dan bawah dan dapat menimbulkan berbagai spektrum penyakit ditandai dengan bersin, batuk, mukosa nasal tampak merah (eritematosa) dan becek (pembengkakan), membran mukosa yang membengkak, vasodilatasi lokal, dan sekr</w:t>
      </w:r>
      <w:r w:rsidR="00E94A46" w:rsidRPr="00307099">
        <w:rPr>
          <w:rFonts w:ascii="Times New Roman" w:hAnsi="Times New Roman"/>
          <w:sz w:val="24"/>
          <w:szCs w:val="24"/>
        </w:rPr>
        <w:t>esi menyebabkan kongesti nasal</w:t>
      </w:r>
      <w:r w:rsidR="00E94A46" w:rsidRPr="00307099">
        <w:rPr>
          <w:rFonts w:ascii="Times New Roman" w:hAnsi="Times New Roman"/>
          <w:sz w:val="24"/>
          <w:szCs w:val="24"/>
          <w:lang w:val="en-US"/>
        </w:rPr>
        <w:t xml:space="preserve"> 4) </w:t>
      </w:r>
      <w:r w:rsidRPr="00307099">
        <w:rPr>
          <w:rFonts w:ascii="Times New Roman" w:hAnsi="Times New Roman"/>
          <w:sz w:val="24"/>
          <w:szCs w:val="24"/>
        </w:rPr>
        <w:t xml:space="preserve">Bersihan jalan napas tidak efektif </w:t>
      </w:r>
      <w:r w:rsidRPr="00307099">
        <w:rPr>
          <w:rFonts w:ascii="Times New Roman" w:hAnsi="Times New Roman"/>
          <w:sz w:val="24"/>
          <w:szCs w:val="24"/>
        </w:rPr>
        <w:lastRenderedPageBreak/>
        <w:t xml:space="preserve">adalah ketidakmampuan membersihkan sekret atau obstruksi jalan napas dari saluran napas ditandai dengan yaitu berupa batuk tidak efektif, tidak mampu batuk, sputum berlebih, mengi, wheezing dan atau ronkhi kering, dyspnea, sulit bicara, dan ortopnea, gelisah, sianosis, bunyi napas menurun, frekuensi napas </w:t>
      </w:r>
      <w:r w:rsidR="00E94A46" w:rsidRPr="00307099">
        <w:rPr>
          <w:rFonts w:ascii="Times New Roman" w:hAnsi="Times New Roman"/>
          <w:sz w:val="24"/>
          <w:szCs w:val="24"/>
        </w:rPr>
        <w:t>berubah, dan pola napas berubah</w:t>
      </w:r>
      <w:r w:rsidR="00E94A46" w:rsidRPr="00307099">
        <w:rPr>
          <w:rFonts w:ascii="Times New Roman" w:hAnsi="Times New Roman"/>
          <w:sz w:val="24"/>
          <w:szCs w:val="24"/>
          <w:lang w:val="en-US"/>
        </w:rPr>
        <w:t xml:space="preserve"> 5) </w:t>
      </w:r>
      <w:r w:rsidRPr="00307099">
        <w:rPr>
          <w:rFonts w:ascii="Times New Roman" w:hAnsi="Times New Roman"/>
          <w:sz w:val="24"/>
          <w:szCs w:val="24"/>
        </w:rPr>
        <w:t>Fisioterapi Dada adalah tindakan pengeluaran sputum atau memobilisasi sekresi jalan napas melalui perkusi, getaran, dan drainase agar tidak terjadi penumpukan sputum yang mengakibatkan tersumbatnya jalan nap</w:t>
      </w:r>
      <w:r w:rsidR="00E94A46" w:rsidRPr="00307099">
        <w:rPr>
          <w:rFonts w:ascii="Times New Roman" w:hAnsi="Times New Roman"/>
          <w:sz w:val="24"/>
          <w:szCs w:val="24"/>
        </w:rPr>
        <w:t>as dan komplikasi penyakit lain</w:t>
      </w:r>
      <w:r w:rsidR="00E94A46" w:rsidRPr="00307099">
        <w:rPr>
          <w:rFonts w:ascii="Times New Roman" w:hAnsi="Times New Roman"/>
          <w:sz w:val="24"/>
          <w:szCs w:val="24"/>
          <w:lang w:val="en-US"/>
        </w:rPr>
        <w:t xml:space="preserve"> 6) </w:t>
      </w:r>
      <w:r w:rsidRPr="00307099">
        <w:rPr>
          <w:rFonts w:ascii="Times New Roman" w:hAnsi="Times New Roman"/>
          <w:sz w:val="24"/>
          <w:szCs w:val="24"/>
        </w:rPr>
        <w:t>Dari hasil evaluasi dapat dilihat bahwa adanya tindakan fisioterapi dada dapat menyelesaikan permasalahan dapat membersihkan obstruksi jalan nafas, mengurangi hambatan jalan nafas, meningkatkan pertukaran gas dan mengurangi kerja pernafasan sesuai dengan tujuan utama dilakukannya fisioterapi dada. Dari hasil evaluasi juga dapat dilihat bahwa adanya tindakan fisioterapi dada dapat mencegah penumpukan sputum sesuai dengan tujuan dilakukannya fisioterapi dada.</w:t>
      </w:r>
    </w:p>
    <w:p w:rsidR="00E94A46" w:rsidRPr="00307099" w:rsidRDefault="00E94A46" w:rsidP="00E94A46">
      <w:pPr>
        <w:spacing w:after="0" w:line="276" w:lineRule="auto"/>
        <w:ind w:firstLine="720"/>
        <w:jc w:val="both"/>
        <w:rPr>
          <w:rFonts w:ascii="Times New Roman" w:hAnsi="Times New Roman"/>
          <w:sz w:val="24"/>
          <w:szCs w:val="24"/>
          <w:lang w:val="en-US"/>
        </w:rPr>
      </w:pPr>
    </w:p>
    <w:p w:rsidR="00E94A46" w:rsidRPr="00307099" w:rsidRDefault="00E94A46" w:rsidP="00E94A46">
      <w:pPr>
        <w:spacing w:after="0" w:line="276" w:lineRule="auto"/>
        <w:jc w:val="both"/>
        <w:rPr>
          <w:rFonts w:ascii="Times New Roman" w:hAnsi="Times New Roman"/>
          <w:b/>
          <w:sz w:val="24"/>
          <w:szCs w:val="24"/>
        </w:rPr>
      </w:pPr>
      <w:r w:rsidRPr="00307099">
        <w:rPr>
          <w:rFonts w:ascii="Times New Roman" w:hAnsi="Times New Roman"/>
          <w:b/>
          <w:sz w:val="24"/>
          <w:szCs w:val="24"/>
        </w:rPr>
        <w:t>UCAPAN TERIMAKASIH</w:t>
      </w:r>
    </w:p>
    <w:p w:rsidR="00E94A46" w:rsidRPr="00307099" w:rsidRDefault="00E94A46" w:rsidP="00E94A46">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rPr>
        <w:t>Pada kesempatan ini, peneliti ingin mengucapkan terima kasih kepada berbagai pihak yang telah membantu terwujudnya penelitian ini :</w:t>
      </w:r>
    </w:p>
    <w:p w:rsidR="00E94A46" w:rsidRPr="00307099" w:rsidRDefault="00E94A46" w:rsidP="00E94A46">
      <w:pPr>
        <w:numPr>
          <w:ilvl w:val="0"/>
          <w:numId w:val="7"/>
        </w:numPr>
        <w:spacing w:after="0" w:line="276" w:lineRule="auto"/>
        <w:ind w:left="1080" w:hanging="360"/>
        <w:rPr>
          <w:rFonts w:ascii="Times New Roman" w:hAnsi="Times New Roman"/>
          <w:sz w:val="24"/>
          <w:szCs w:val="24"/>
          <w:lang w:val="en-US"/>
        </w:rPr>
      </w:pPr>
      <w:r w:rsidRPr="00307099">
        <w:rPr>
          <w:rFonts w:ascii="Times New Roman" w:hAnsi="Times New Roman"/>
          <w:sz w:val="24"/>
          <w:szCs w:val="24"/>
        </w:rPr>
        <w:t>Kepala Puskesmas Pringsurat</w:t>
      </w:r>
    </w:p>
    <w:p w:rsidR="00E94A46" w:rsidRPr="00307099" w:rsidRDefault="00E94A46" w:rsidP="00E94A46">
      <w:pPr>
        <w:numPr>
          <w:ilvl w:val="0"/>
          <w:numId w:val="7"/>
        </w:numPr>
        <w:spacing w:after="0" w:line="276" w:lineRule="auto"/>
        <w:ind w:left="1080" w:hanging="360"/>
        <w:rPr>
          <w:rFonts w:ascii="Times New Roman" w:hAnsi="Times New Roman"/>
          <w:sz w:val="24"/>
          <w:szCs w:val="24"/>
        </w:rPr>
      </w:pPr>
      <w:r w:rsidRPr="00307099">
        <w:rPr>
          <w:rFonts w:ascii="Times New Roman" w:hAnsi="Times New Roman"/>
          <w:sz w:val="24"/>
          <w:szCs w:val="24"/>
        </w:rPr>
        <w:t>Tenaga medis Puskesmas Pringsurat</w:t>
      </w:r>
    </w:p>
    <w:p w:rsidR="00E94A46" w:rsidRPr="00307099" w:rsidRDefault="00E94A46" w:rsidP="00E94A46">
      <w:pPr>
        <w:numPr>
          <w:ilvl w:val="0"/>
          <w:numId w:val="7"/>
        </w:numPr>
        <w:spacing w:after="0" w:line="276" w:lineRule="auto"/>
        <w:ind w:left="1080" w:hanging="360"/>
        <w:rPr>
          <w:rFonts w:ascii="Times New Roman" w:hAnsi="Times New Roman"/>
          <w:sz w:val="24"/>
          <w:szCs w:val="24"/>
          <w:lang w:val="en-US"/>
        </w:rPr>
      </w:pPr>
      <w:r w:rsidRPr="00307099">
        <w:rPr>
          <w:rFonts w:ascii="Times New Roman" w:hAnsi="Times New Roman"/>
          <w:sz w:val="24"/>
          <w:szCs w:val="24"/>
        </w:rPr>
        <w:t>Responden penelitian</w:t>
      </w:r>
    </w:p>
    <w:p w:rsidR="00E94A46" w:rsidRPr="00307099" w:rsidRDefault="00E94A46" w:rsidP="00307099">
      <w:pPr>
        <w:numPr>
          <w:ilvl w:val="0"/>
          <w:numId w:val="7"/>
        </w:numPr>
        <w:spacing w:after="0" w:line="240" w:lineRule="auto"/>
        <w:ind w:left="1080" w:hanging="360"/>
        <w:rPr>
          <w:rFonts w:ascii="Times New Roman" w:hAnsi="Times New Roman"/>
          <w:sz w:val="24"/>
          <w:szCs w:val="24"/>
        </w:rPr>
      </w:pPr>
      <w:r w:rsidRPr="00307099">
        <w:rPr>
          <w:rFonts w:ascii="Times New Roman" w:hAnsi="Times New Roman"/>
          <w:sz w:val="24"/>
          <w:szCs w:val="24"/>
        </w:rPr>
        <w:lastRenderedPageBreak/>
        <w:t>Dosen dan Staff Akademi Keperawatan AlKautsar Temanggung</w:t>
      </w:r>
    </w:p>
    <w:p w:rsidR="00E94A46" w:rsidRDefault="00E94A46" w:rsidP="00307099">
      <w:pPr>
        <w:spacing w:after="0" w:line="240" w:lineRule="auto"/>
        <w:rPr>
          <w:rFonts w:ascii="Times New Roman" w:hAnsi="Times New Roman"/>
          <w:sz w:val="24"/>
          <w:szCs w:val="24"/>
          <w:lang w:val="en-US"/>
        </w:rPr>
      </w:pPr>
    </w:p>
    <w:p w:rsidR="00E94A46" w:rsidRPr="00EC2EB8" w:rsidRDefault="00E94A46" w:rsidP="00307099">
      <w:pPr>
        <w:spacing w:after="0" w:line="240" w:lineRule="auto"/>
        <w:jc w:val="both"/>
        <w:rPr>
          <w:rFonts w:ascii="Times New Roman" w:hAnsi="Times New Roman"/>
          <w:b/>
          <w:sz w:val="24"/>
          <w:szCs w:val="24"/>
        </w:rPr>
      </w:pPr>
      <w:r w:rsidRPr="00EC2EB8">
        <w:rPr>
          <w:rFonts w:ascii="Times New Roman" w:hAnsi="Times New Roman"/>
          <w:b/>
          <w:sz w:val="24"/>
          <w:szCs w:val="24"/>
        </w:rPr>
        <w:t>DAFTAR PUSTAKA</w:t>
      </w:r>
    </w:p>
    <w:p w:rsidR="00E94A46" w:rsidRPr="00F901B3" w:rsidRDefault="00E94A46" w:rsidP="00307099">
      <w:pPr>
        <w:spacing w:line="240" w:lineRule="auto"/>
        <w:ind w:left="851" w:hanging="851"/>
        <w:jc w:val="both"/>
        <w:rPr>
          <w:rFonts w:ascii="Times New Roman" w:hAnsi="Times New Roman"/>
          <w:sz w:val="24"/>
          <w:szCs w:val="24"/>
        </w:rPr>
      </w:pPr>
      <w:r w:rsidRPr="00EC2EB8">
        <w:rPr>
          <w:rFonts w:ascii="Times New Roman" w:hAnsi="Times New Roman"/>
          <w:sz w:val="24"/>
          <w:szCs w:val="24"/>
        </w:rPr>
        <w:t>Kementerian Kesehatan Republik Indonesia</w:t>
      </w:r>
      <w:r w:rsidRPr="00F901B3">
        <w:rPr>
          <w:rFonts w:ascii="Times New Roman" w:hAnsi="Times New Roman"/>
          <w:sz w:val="24"/>
          <w:szCs w:val="24"/>
        </w:rPr>
        <w:t>. (2018). Hasil Utama Riskesdas Kementerian Kesehatan Badan Penelitian dan Pengembangan Kesehatan. Diunduh padatanggal 18 Februari 2020 Pukul 00.39 WIB. https://www.kemkes.go.id/resources/download/info-terkini/hasil-riskesdas- dalam Jurnal Cakrawala Ilmiah Vol.1, No.11, Juli 2022</w:t>
      </w:r>
    </w:p>
    <w:p w:rsidR="00E94A46" w:rsidRPr="00F901B3" w:rsidRDefault="00E94A46" w:rsidP="00307099">
      <w:pPr>
        <w:spacing w:line="240" w:lineRule="auto"/>
        <w:ind w:left="851" w:hanging="851"/>
        <w:jc w:val="both"/>
        <w:rPr>
          <w:rFonts w:ascii="Times New Roman" w:hAnsi="Times New Roman"/>
          <w:sz w:val="24"/>
          <w:szCs w:val="24"/>
        </w:rPr>
      </w:pPr>
      <w:r w:rsidRPr="00F901B3">
        <w:rPr>
          <w:rFonts w:ascii="Times New Roman" w:hAnsi="Times New Roman"/>
          <w:sz w:val="24"/>
          <w:szCs w:val="24"/>
        </w:rPr>
        <w:t xml:space="preserve">Windasari.2018. Asuhan Keperawatan Keluarga Tn.I Khususnya An. N Dengan Kasus ISPA Di Desa </w:t>
      </w:r>
      <w:r w:rsidRPr="00F901B3">
        <w:rPr>
          <w:rFonts w:ascii="Times New Roman" w:hAnsi="Times New Roman"/>
          <w:sz w:val="24"/>
          <w:szCs w:val="24"/>
        </w:rPr>
        <w:lastRenderedPageBreak/>
        <w:t>Lipu Masagena Kec. Basala Kab, Konawe Selatan Tesis KTI. Jurusan Keperawatan. Poltekkes Kemenkes Kendari. Tersedia dalam http://repository.poltekkes-kdi.ac.id/640/. Diakses tanggal 8 Desember 2020</w:t>
      </w:r>
    </w:p>
    <w:p w:rsidR="00E94A46" w:rsidRPr="00F901B3" w:rsidRDefault="00E94A46" w:rsidP="00307099">
      <w:pPr>
        <w:spacing w:line="240" w:lineRule="auto"/>
        <w:ind w:left="851" w:hanging="851"/>
        <w:jc w:val="both"/>
        <w:rPr>
          <w:rFonts w:ascii="Times New Roman" w:hAnsi="Times New Roman"/>
          <w:sz w:val="24"/>
          <w:szCs w:val="24"/>
        </w:rPr>
      </w:pPr>
      <w:r w:rsidRPr="00F901B3">
        <w:rPr>
          <w:rFonts w:ascii="Times New Roman" w:hAnsi="Times New Roman"/>
          <w:sz w:val="24"/>
          <w:szCs w:val="24"/>
        </w:rPr>
        <w:t>Fauzi I, Asti N, Achmad S. Pengaruh Batuk Efektif dengan Fisioterapi Dada Terhadap Pengeluaran Sputum pada Balita Usia 3-5 Tahun dengan ISPA di Puskesmas Wirosari 1. Jurnal Keperawatan dan Kebidanan (JIKK). 2016; 1-9.</w:t>
      </w:r>
    </w:p>
    <w:p w:rsidR="00EC2EB8" w:rsidRPr="00BD27E0" w:rsidRDefault="00E94A46" w:rsidP="00307099">
      <w:pPr>
        <w:spacing w:line="240" w:lineRule="auto"/>
        <w:ind w:left="851" w:hanging="851"/>
        <w:jc w:val="both"/>
        <w:rPr>
          <w:rFonts w:ascii="Times New Roman" w:hAnsi="Times New Roman"/>
          <w:sz w:val="24"/>
          <w:szCs w:val="24"/>
          <w:lang w:val="en-US"/>
        </w:rPr>
        <w:sectPr w:rsidR="00EC2EB8" w:rsidRPr="00BD27E0" w:rsidSect="00EC3F15">
          <w:type w:val="continuous"/>
          <w:pgSz w:w="11906" w:h="16838" w:code="9"/>
          <w:pgMar w:top="1701" w:right="1701" w:bottom="1701" w:left="1701" w:header="709" w:footer="709" w:gutter="0"/>
          <w:pgNumType w:start="2"/>
          <w:cols w:num="2" w:space="708"/>
          <w:docGrid w:linePitch="360"/>
        </w:sectPr>
      </w:pPr>
      <w:r w:rsidRPr="00F901B3">
        <w:rPr>
          <w:rFonts w:ascii="Times New Roman" w:hAnsi="Times New Roman"/>
          <w:sz w:val="24"/>
          <w:szCs w:val="24"/>
        </w:rPr>
        <w:t>Tim pokja SDKI DPP PPNI. (2017). Standar Diagnosa Keperawatan Indonesia (1st ed.). Dewan pengurus pusat persatuan perawat nasional indonesia.</w:t>
      </w:r>
    </w:p>
    <w:p w:rsidR="006C216B" w:rsidRPr="00BD27E0" w:rsidRDefault="006C216B" w:rsidP="00307099">
      <w:pPr>
        <w:spacing w:line="240" w:lineRule="auto"/>
        <w:jc w:val="both"/>
        <w:rPr>
          <w:rFonts w:ascii="Times New Roman" w:hAnsi="Times New Roman"/>
          <w:b/>
          <w:sz w:val="24"/>
          <w:szCs w:val="24"/>
          <w:lang w:val="en-US"/>
        </w:rPr>
      </w:pPr>
    </w:p>
    <w:sectPr w:rsidR="006C216B" w:rsidRPr="00BD27E0" w:rsidSect="00914980">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4D2" w:rsidRDefault="00F324D2" w:rsidP="005520D4">
      <w:pPr>
        <w:spacing w:after="0" w:line="240" w:lineRule="auto"/>
      </w:pPr>
      <w:r>
        <w:separator/>
      </w:r>
    </w:p>
  </w:endnote>
  <w:endnote w:type="continuationSeparator" w:id="0">
    <w:p w:rsidR="00F324D2" w:rsidRDefault="00F324D2"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143" w:rsidRDefault="00240143">
    <w:pPr>
      <w:pStyle w:val="Footer"/>
    </w:pPr>
    <w:r>
      <w:fldChar w:fldCharType="begin"/>
    </w:r>
    <w:r>
      <w:instrText xml:space="preserve"> PAGE   \* MERGEFORMAT </w:instrText>
    </w:r>
    <w:r>
      <w:fldChar w:fldCharType="separate"/>
    </w:r>
    <w:r w:rsidR="00307099">
      <w:rPr>
        <w:noProof/>
      </w:rPr>
      <w:t>1</w:t>
    </w:r>
    <w:r>
      <w:rPr>
        <w:noProof/>
      </w:rPr>
      <w:fldChar w:fldCharType="end"/>
    </w:r>
  </w:p>
  <w:p w:rsidR="005520D4" w:rsidRDefault="005520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4D2" w:rsidRDefault="00F324D2" w:rsidP="005520D4">
      <w:pPr>
        <w:spacing w:after="0" w:line="240" w:lineRule="auto"/>
      </w:pPr>
      <w:r>
        <w:separator/>
      </w:r>
    </w:p>
  </w:footnote>
  <w:footnote w:type="continuationSeparator" w:id="0">
    <w:p w:rsidR="00F324D2" w:rsidRDefault="00F324D2" w:rsidP="005520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A7" w:rsidRPr="00A041A7" w:rsidRDefault="00A041A7" w:rsidP="00A041A7">
    <w:pPr>
      <w:tabs>
        <w:tab w:val="left" w:pos="5520"/>
        <w:tab w:val="left" w:pos="7380"/>
      </w:tabs>
      <w:spacing w:line="0" w:lineRule="atLeast"/>
      <w:ind w:left="260"/>
      <w:rPr>
        <w:rFonts w:ascii="Times New Roman" w:eastAsia="Times New Roman" w:hAnsi="Times New Roman"/>
        <w:sz w:val="21"/>
      </w:rPr>
    </w:pPr>
    <w:bookmarkStart w:id="1" w:name="page1"/>
    <w:bookmarkEnd w:id="1"/>
    <w:r>
      <w:rPr>
        <w:rFonts w:ascii="Times New Roman" w:eastAsia="Times New Roman" w:hAnsi="Times New Roman"/>
      </w:rPr>
      <w:t xml:space="preserve">JURNAL </w:t>
    </w:r>
    <w:r w:rsidR="00392086">
      <w:rPr>
        <w:rFonts w:ascii="Times New Roman" w:eastAsia="Times New Roman" w:hAnsi="Times New Roman"/>
        <w:lang w:val="en-US"/>
      </w:rPr>
      <w:t>KEPERAWATAN ALKAUTSAR</w:t>
    </w:r>
    <w:r w:rsidR="00BD27E0">
      <w:rPr>
        <w:rFonts w:ascii="Times New Roman" w:eastAsia="Times New Roman" w:hAnsi="Times New Roman"/>
      </w:rPr>
      <w:t>, 3(1), 202</w:t>
    </w:r>
    <w:r w:rsidR="00BD27E0">
      <w:rPr>
        <w:rFonts w:ascii="Times New Roman" w:eastAsia="Times New Roman" w:hAnsi="Times New Roman"/>
        <w:lang w:val="en-US"/>
      </w:rPr>
      <w:t>1</w:t>
    </w:r>
    <w:r>
      <w:rPr>
        <w:rFonts w:ascii="Times New Roman" w:eastAsia="Times New Roman" w:hAnsi="Times New Roman"/>
      </w:rPr>
      <w:tab/>
    </w:r>
    <w:r w:rsidR="00E00E1C">
      <w:rPr>
        <w:rFonts w:ascii="Times New Roman" w:eastAsia="Times New Roman" w:hAnsi="Times New Roman"/>
      </w:rPr>
      <w:t xml:space="preserve">                        </w:t>
    </w:r>
    <w:r w:rsidR="00392086">
      <w:rPr>
        <w:rFonts w:ascii="Times New Roman" w:eastAsia="Times New Roman" w:hAnsi="Times New Roman"/>
        <w:sz w:val="21"/>
      </w:rPr>
      <w:t>p-ISSN XXX</w:t>
    </w:r>
  </w:p>
  <w:p w:rsidR="000776E2" w:rsidRPr="00A041A7" w:rsidRDefault="00A041A7" w:rsidP="00A041A7">
    <w:pPr>
      <w:spacing w:line="0" w:lineRule="atLeast"/>
      <w:rPr>
        <w:rFonts w:ascii="Times New Roman" w:eastAsia="Times New Roman" w:hAnsi="Times New Roman"/>
      </w:rPr>
    </w:pPr>
    <w:r>
      <w:rPr>
        <w:rFonts w:ascii="Times New Roman" w:eastAsia="Times New Roman" w:hAnsi="Times New Roman"/>
      </w:rPr>
      <w:t xml:space="preserve">                                                                                                  </w:t>
    </w:r>
    <w:r w:rsidR="00E00E1C">
      <w:rPr>
        <w:rFonts w:ascii="Times New Roman" w:eastAsia="Times New Roman" w:hAnsi="Times New Roman"/>
      </w:rPr>
      <w:t xml:space="preserve">                      </w:t>
    </w:r>
    <w:r w:rsidR="00392086">
      <w:rPr>
        <w:rFonts w:ascii="Times New Roman" w:eastAsia="Times New Roman" w:hAnsi="Times New Roman"/>
      </w:rPr>
      <w:t xml:space="preserve">    e-ISSN 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930992"/>
    <w:multiLevelType w:val="hybridMultilevel"/>
    <w:tmpl w:val="5E9C17C0"/>
    <w:lvl w:ilvl="0" w:tplc="89B0C6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573"/>
    <w:rsid w:val="00032A33"/>
    <w:rsid w:val="000355EC"/>
    <w:rsid w:val="00040BFD"/>
    <w:rsid w:val="0005213F"/>
    <w:rsid w:val="00055FCB"/>
    <w:rsid w:val="000600ED"/>
    <w:rsid w:val="000720A9"/>
    <w:rsid w:val="000776E2"/>
    <w:rsid w:val="00082340"/>
    <w:rsid w:val="00097211"/>
    <w:rsid w:val="000A3162"/>
    <w:rsid w:val="000C5991"/>
    <w:rsid w:val="000D26D2"/>
    <w:rsid w:val="000D5020"/>
    <w:rsid w:val="000F3AE8"/>
    <w:rsid w:val="000F7957"/>
    <w:rsid w:val="00103B43"/>
    <w:rsid w:val="00124B7B"/>
    <w:rsid w:val="00131936"/>
    <w:rsid w:val="00153FFD"/>
    <w:rsid w:val="001565CA"/>
    <w:rsid w:val="0017201F"/>
    <w:rsid w:val="0018270B"/>
    <w:rsid w:val="001957CB"/>
    <w:rsid w:val="001C24F9"/>
    <w:rsid w:val="001E33C2"/>
    <w:rsid w:val="001E5951"/>
    <w:rsid w:val="001E6E9A"/>
    <w:rsid w:val="001F0218"/>
    <w:rsid w:val="001F1D05"/>
    <w:rsid w:val="001F4B21"/>
    <w:rsid w:val="00206DC3"/>
    <w:rsid w:val="0021565E"/>
    <w:rsid w:val="0022776A"/>
    <w:rsid w:val="00240143"/>
    <w:rsid w:val="002426D3"/>
    <w:rsid w:val="00245542"/>
    <w:rsid w:val="00247D1E"/>
    <w:rsid w:val="0025077E"/>
    <w:rsid w:val="0025770A"/>
    <w:rsid w:val="00270272"/>
    <w:rsid w:val="00270B01"/>
    <w:rsid w:val="0027420D"/>
    <w:rsid w:val="002A1F98"/>
    <w:rsid w:val="002B1901"/>
    <w:rsid w:val="002B216D"/>
    <w:rsid w:val="002B37A6"/>
    <w:rsid w:val="002B698F"/>
    <w:rsid w:val="002C3E25"/>
    <w:rsid w:val="002E370F"/>
    <w:rsid w:val="002E5C1C"/>
    <w:rsid w:val="002F0A7C"/>
    <w:rsid w:val="002F22F7"/>
    <w:rsid w:val="002F3B94"/>
    <w:rsid w:val="00302337"/>
    <w:rsid w:val="00307099"/>
    <w:rsid w:val="00322DB4"/>
    <w:rsid w:val="00323251"/>
    <w:rsid w:val="00331C45"/>
    <w:rsid w:val="00342295"/>
    <w:rsid w:val="00356E95"/>
    <w:rsid w:val="00361270"/>
    <w:rsid w:val="00365EDE"/>
    <w:rsid w:val="003720EC"/>
    <w:rsid w:val="00376098"/>
    <w:rsid w:val="003802E1"/>
    <w:rsid w:val="00392086"/>
    <w:rsid w:val="003D0AE1"/>
    <w:rsid w:val="003D4679"/>
    <w:rsid w:val="003D515D"/>
    <w:rsid w:val="003D7323"/>
    <w:rsid w:val="003E6F3E"/>
    <w:rsid w:val="003F0CEB"/>
    <w:rsid w:val="003F3063"/>
    <w:rsid w:val="004001C4"/>
    <w:rsid w:val="00415CD2"/>
    <w:rsid w:val="0042299A"/>
    <w:rsid w:val="00422AF9"/>
    <w:rsid w:val="00443847"/>
    <w:rsid w:val="00453A54"/>
    <w:rsid w:val="00460CCB"/>
    <w:rsid w:val="00465F2C"/>
    <w:rsid w:val="004745C1"/>
    <w:rsid w:val="00474768"/>
    <w:rsid w:val="0047535C"/>
    <w:rsid w:val="00477680"/>
    <w:rsid w:val="00482FD2"/>
    <w:rsid w:val="0048304C"/>
    <w:rsid w:val="00487040"/>
    <w:rsid w:val="004A1A8A"/>
    <w:rsid w:val="004B28CE"/>
    <w:rsid w:val="004B7518"/>
    <w:rsid w:val="004C2057"/>
    <w:rsid w:val="004C52FD"/>
    <w:rsid w:val="004C6C19"/>
    <w:rsid w:val="004E7677"/>
    <w:rsid w:val="004F3266"/>
    <w:rsid w:val="00513955"/>
    <w:rsid w:val="0051429D"/>
    <w:rsid w:val="00523D37"/>
    <w:rsid w:val="00526F19"/>
    <w:rsid w:val="00540CCD"/>
    <w:rsid w:val="0054632A"/>
    <w:rsid w:val="0054735E"/>
    <w:rsid w:val="005520D4"/>
    <w:rsid w:val="00552BF4"/>
    <w:rsid w:val="00561883"/>
    <w:rsid w:val="00585165"/>
    <w:rsid w:val="00592322"/>
    <w:rsid w:val="005B4622"/>
    <w:rsid w:val="005E1000"/>
    <w:rsid w:val="00600E75"/>
    <w:rsid w:val="00602292"/>
    <w:rsid w:val="00611DB6"/>
    <w:rsid w:val="0062017B"/>
    <w:rsid w:val="006309CC"/>
    <w:rsid w:val="00633F0F"/>
    <w:rsid w:val="006354C1"/>
    <w:rsid w:val="00655B29"/>
    <w:rsid w:val="00656507"/>
    <w:rsid w:val="00686228"/>
    <w:rsid w:val="0069709E"/>
    <w:rsid w:val="006A763A"/>
    <w:rsid w:val="006B4C07"/>
    <w:rsid w:val="006B59C9"/>
    <w:rsid w:val="006B5AB5"/>
    <w:rsid w:val="006C15FF"/>
    <w:rsid w:val="006C216B"/>
    <w:rsid w:val="006D0BCF"/>
    <w:rsid w:val="006D0F12"/>
    <w:rsid w:val="006D744C"/>
    <w:rsid w:val="006E1FC2"/>
    <w:rsid w:val="006E5EFF"/>
    <w:rsid w:val="007031AC"/>
    <w:rsid w:val="00707621"/>
    <w:rsid w:val="00714A44"/>
    <w:rsid w:val="00727B6E"/>
    <w:rsid w:val="00737CF7"/>
    <w:rsid w:val="00740B1A"/>
    <w:rsid w:val="007458AE"/>
    <w:rsid w:val="00750A84"/>
    <w:rsid w:val="00771F45"/>
    <w:rsid w:val="007816D9"/>
    <w:rsid w:val="0079777C"/>
    <w:rsid w:val="007B243D"/>
    <w:rsid w:val="007D7EA8"/>
    <w:rsid w:val="007F4B28"/>
    <w:rsid w:val="008008C8"/>
    <w:rsid w:val="00812D96"/>
    <w:rsid w:val="00813854"/>
    <w:rsid w:val="00813C3D"/>
    <w:rsid w:val="00816F71"/>
    <w:rsid w:val="008563A2"/>
    <w:rsid w:val="00863642"/>
    <w:rsid w:val="008704D0"/>
    <w:rsid w:val="00871081"/>
    <w:rsid w:val="008A3AA1"/>
    <w:rsid w:val="008B0C29"/>
    <w:rsid w:val="008B49C8"/>
    <w:rsid w:val="008C4A5A"/>
    <w:rsid w:val="008F6F09"/>
    <w:rsid w:val="00914980"/>
    <w:rsid w:val="00915C08"/>
    <w:rsid w:val="00923D0C"/>
    <w:rsid w:val="00933CA9"/>
    <w:rsid w:val="00981C90"/>
    <w:rsid w:val="0098412F"/>
    <w:rsid w:val="00993EB2"/>
    <w:rsid w:val="009A16DA"/>
    <w:rsid w:val="009B1252"/>
    <w:rsid w:val="009B370A"/>
    <w:rsid w:val="009B782A"/>
    <w:rsid w:val="009C5B5A"/>
    <w:rsid w:val="009F67E7"/>
    <w:rsid w:val="00A041A7"/>
    <w:rsid w:val="00A1307E"/>
    <w:rsid w:val="00A20E62"/>
    <w:rsid w:val="00A251E7"/>
    <w:rsid w:val="00A255CE"/>
    <w:rsid w:val="00A3745F"/>
    <w:rsid w:val="00A413C7"/>
    <w:rsid w:val="00A42A9B"/>
    <w:rsid w:val="00A51A05"/>
    <w:rsid w:val="00A67E25"/>
    <w:rsid w:val="00A73CE1"/>
    <w:rsid w:val="00A758D0"/>
    <w:rsid w:val="00A800F1"/>
    <w:rsid w:val="00A9596B"/>
    <w:rsid w:val="00AA004B"/>
    <w:rsid w:val="00AA03AC"/>
    <w:rsid w:val="00AA2C99"/>
    <w:rsid w:val="00AB724E"/>
    <w:rsid w:val="00AC3FBC"/>
    <w:rsid w:val="00AD2B07"/>
    <w:rsid w:val="00AD5FA8"/>
    <w:rsid w:val="00AE41CF"/>
    <w:rsid w:val="00AE70B7"/>
    <w:rsid w:val="00AF38D7"/>
    <w:rsid w:val="00B0083E"/>
    <w:rsid w:val="00B01F51"/>
    <w:rsid w:val="00B06323"/>
    <w:rsid w:val="00B34D68"/>
    <w:rsid w:val="00B47F15"/>
    <w:rsid w:val="00B64761"/>
    <w:rsid w:val="00B75A24"/>
    <w:rsid w:val="00B84521"/>
    <w:rsid w:val="00BA0E4E"/>
    <w:rsid w:val="00BA5698"/>
    <w:rsid w:val="00BD27E0"/>
    <w:rsid w:val="00BE0060"/>
    <w:rsid w:val="00C03168"/>
    <w:rsid w:val="00C13B8C"/>
    <w:rsid w:val="00C151D2"/>
    <w:rsid w:val="00C165E9"/>
    <w:rsid w:val="00C30118"/>
    <w:rsid w:val="00C34D45"/>
    <w:rsid w:val="00C40861"/>
    <w:rsid w:val="00C565EA"/>
    <w:rsid w:val="00C6740E"/>
    <w:rsid w:val="00C836E0"/>
    <w:rsid w:val="00C841C8"/>
    <w:rsid w:val="00C962FD"/>
    <w:rsid w:val="00C97634"/>
    <w:rsid w:val="00CA15A3"/>
    <w:rsid w:val="00CA3859"/>
    <w:rsid w:val="00CA6960"/>
    <w:rsid w:val="00CB5BA4"/>
    <w:rsid w:val="00CF5973"/>
    <w:rsid w:val="00D11E97"/>
    <w:rsid w:val="00D31320"/>
    <w:rsid w:val="00D34ADF"/>
    <w:rsid w:val="00D3539A"/>
    <w:rsid w:val="00D36F71"/>
    <w:rsid w:val="00D53AB2"/>
    <w:rsid w:val="00D70EE9"/>
    <w:rsid w:val="00D76092"/>
    <w:rsid w:val="00D81D5B"/>
    <w:rsid w:val="00DC1E62"/>
    <w:rsid w:val="00DE28F1"/>
    <w:rsid w:val="00DE4A0A"/>
    <w:rsid w:val="00DF0FE0"/>
    <w:rsid w:val="00E00E1C"/>
    <w:rsid w:val="00E15E6E"/>
    <w:rsid w:val="00E24A9B"/>
    <w:rsid w:val="00E57E3A"/>
    <w:rsid w:val="00E678D9"/>
    <w:rsid w:val="00E83D0F"/>
    <w:rsid w:val="00E857F2"/>
    <w:rsid w:val="00E86573"/>
    <w:rsid w:val="00E87D73"/>
    <w:rsid w:val="00E94A46"/>
    <w:rsid w:val="00EB3786"/>
    <w:rsid w:val="00EB7CB2"/>
    <w:rsid w:val="00EC2EB8"/>
    <w:rsid w:val="00EC397E"/>
    <w:rsid w:val="00EC3F15"/>
    <w:rsid w:val="00EC4C1B"/>
    <w:rsid w:val="00ED3AA0"/>
    <w:rsid w:val="00EE2DB6"/>
    <w:rsid w:val="00EE3E06"/>
    <w:rsid w:val="00EF4303"/>
    <w:rsid w:val="00F202D0"/>
    <w:rsid w:val="00F22F95"/>
    <w:rsid w:val="00F324D2"/>
    <w:rsid w:val="00F36854"/>
    <w:rsid w:val="00F3745F"/>
    <w:rsid w:val="00F448A8"/>
    <w:rsid w:val="00F613C1"/>
    <w:rsid w:val="00F64DA3"/>
    <w:rsid w:val="00F72ACA"/>
    <w:rsid w:val="00F901B3"/>
    <w:rsid w:val="00FA329C"/>
    <w:rsid w:val="00FC4B65"/>
    <w:rsid w:val="00FD4763"/>
    <w:rsid w:val="00FE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1"/>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lang w:val="id-ID" w:eastAsia="id-ID"/>
    </w:rPr>
  </w:style>
  <w:style w:type="paragraph" w:styleId="Header">
    <w:name w:val="header"/>
    <w:basedOn w:val="Normal"/>
    <w:link w:val="HeaderChar"/>
    <w:uiPriority w:val="99"/>
    <w:unhideWhenUsed/>
    <w:rsid w:val="005520D4"/>
    <w:pPr>
      <w:tabs>
        <w:tab w:val="center" w:pos="4513"/>
        <w:tab w:val="right" w:pos="9026"/>
      </w:tabs>
    </w:pPr>
    <w:rPr>
      <w:lang w:val="x-none"/>
    </w:r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rPr>
      <w:lang w:val="x-none"/>
    </w:r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1"/>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lang w:val="id-ID" w:eastAsia="id-ID"/>
    </w:rPr>
  </w:style>
  <w:style w:type="paragraph" w:styleId="Header">
    <w:name w:val="header"/>
    <w:basedOn w:val="Normal"/>
    <w:link w:val="HeaderChar"/>
    <w:uiPriority w:val="99"/>
    <w:unhideWhenUsed/>
    <w:rsid w:val="005520D4"/>
    <w:pPr>
      <w:tabs>
        <w:tab w:val="center" w:pos="4513"/>
        <w:tab w:val="right" w:pos="9026"/>
      </w:tabs>
    </w:pPr>
    <w:rPr>
      <w:lang w:val="x-none"/>
    </w:r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rPr>
      <w:lang w:val="x-none"/>
    </w:r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itaoktaviana141001@gmail.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ila25774@gmail.com" TargetMode="External"/><Relationship Id="rId4" Type="http://schemas.microsoft.com/office/2007/relationships/stylesWithEffects" Target="stylesWithEffects.xml"/><Relationship Id="rId9" Type="http://schemas.openxmlformats.org/officeDocument/2006/relationships/hyperlink" Target="mailto:ritaoktaviana141001@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7D135-B1BE-4468-B09C-3C664F264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2146</Words>
  <Characters>12235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14353</CharactersWithSpaces>
  <SharedDoc>false</SharedDoc>
  <HLinks>
    <vt:vector size="18" baseType="variant">
      <vt:variant>
        <vt:i4>5767290</vt:i4>
      </vt:variant>
      <vt:variant>
        <vt:i4>6</vt:i4>
      </vt:variant>
      <vt:variant>
        <vt:i4>0</vt:i4>
      </vt:variant>
      <vt:variant>
        <vt:i4>5</vt:i4>
      </vt:variant>
      <vt:variant>
        <vt:lpwstr>mailto:ritaoktaviana141001@gmail.com</vt:lpwstr>
      </vt:variant>
      <vt:variant>
        <vt:lpwstr/>
      </vt:variant>
      <vt:variant>
        <vt:i4>3539013</vt:i4>
      </vt:variant>
      <vt:variant>
        <vt:i4>3</vt:i4>
      </vt:variant>
      <vt:variant>
        <vt:i4>0</vt:i4>
      </vt:variant>
      <vt:variant>
        <vt:i4>5</vt:i4>
      </vt:variant>
      <vt:variant>
        <vt:lpwstr>mailto:mila25774@gmail.com</vt:lpwstr>
      </vt:variant>
      <vt:variant>
        <vt:lpwstr/>
      </vt:variant>
      <vt:variant>
        <vt:i4>5767290</vt:i4>
      </vt:variant>
      <vt:variant>
        <vt:i4>0</vt:i4>
      </vt:variant>
      <vt:variant>
        <vt:i4>0</vt:i4>
      </vt:variant>
      <vt:variant>
        <vt:i4>5</vt:i4>
      </vt:variant>
      <vt:variant>
        <vt:lpwstr>mailto:ritaoktaviana141001@gmail.com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ASUS</cp:lastModifiedBy>
  <cp:revision>4</cp:revision>
  <cp:lastPrinted>2019-01-11T14:57:00Z</cp:lastPrinted>
  <dcterms:created xsi:type="dcterms:W3CDTF">2023-08-12T12:06:00Z</dcterms:created>
  <dcterms:modified xsi:type="dcterms:W3CDTF">2023-08-12T12:15:00Z</dcterms:modified>
</cp:coreProperties>
</file>