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379" w:lineRule="auto" w:before="60"/>
        <w:ind w:right="6580"/>
      </w:pPr>
      <w:r>
        <w:rPr/>
        <w:t>Jurnal</w:t>
      </w:r>
      <w:r>
        <w:rPr>
          <w:spacing w:val="-7"/>
        </w:rPr>
        <w:t> </w:t>
      </w:r>
      <w:r>
        <w:rPr/>
        <w:t>ilmiah</w:t>
      </w:r>
      <w:r>
        <w:rPr>
          <w:spacing w:val="-6"/>
        </w:rPr>
        <w:t> </w:t>
      </w:r>
      <w:r>
        <w:rPr/>
        <w:t>keperawatan</w:t>
      </w:r>
      <w:r>
        <w:rPr>
          <w:spacing w:val="-4"/>
        </w:rPr>
        <w:t> </w:t>
      </w:r>
      <w:r>
        <w:rPr/>
        <w:t>dan</w:t>
      </w:r>
      <w:r>
        <w:rPr>
          <w:spacing w:val="-57"/>
        </w:rPr>
        <w:t> </w:t>
      </w:r>
      <w:r>
        <w:rPr/>
        <w:t>kesehatan alkautsar (JIKKA)</w:t>
      </w:r>
      <w:r>
        <w:rPr>
          <w:spacing w:val="1"/>
        </w:rPr>
        <w:t> </w:t>
      </w:r>
      <w:r>
        <w:rPr/>
        <w:t>e-ISSN</w:t>
      </w:r>
      <w:r>
        <w:rPr>
          <w:spacing w:val="-2"/>
        </w:rPr>
        <w:t> </w:t>
      </w:r>
      <w:r>
        <w:rPr/>
        <w:t>: 2963-9042</w:t>
      </w:r>
    </w:p>
    <w:p>
      <w:pPr>
        <w:pStyle w:val="BodyText"/>
        <w:spacing w:line="379" w:lineRule="auto"/>
        <w:ind w:right="3939"/>
      </w:pPr>
      <w:r>
        <w:rPr/>
        <w:t>online:</w:t>
      </w:r>
      <w:r>
        <w:rPr>
          <w:spacing w:val="1"/>
        </w:rPr>
        <w:t> </w:t>
      </w:r>
      <w:hyperlink r:id="rId5">
        <w:r>
          <w:rPr>
            <w:color w:val="0562C1"/>
            <w:spacing w:val="-1"/>
            <w:u w:val="single" w:color="0562C1"/>
          </w:rPr>
          <w:t>https://jurnal.akperalkautsar.ac.id/index.php/JIKKA</w:t>
        </w:r>
      </w:hyperlink>
    </w:p>
    <w:p>
      <w:pPr>
        <w:pStyle w:val="BodyText"/>
        <w:spacing w:before="10"/>
        <w:ind w:left="0"/>
        <w:rPr>
          <w:sz w:val="29"/>
        </w:rPr>
      </w:pPr>
    </w:p>
    <w:p>
      <w:pPr>
        <w:pStyle w:val="Heading1"/>
        <w:ind w:left="506" w:right="448"/>
        <w:jc w:val="center"/>
      </w:pPr>
      <w:r>
        <w:rPr/>
        <w:t>MODIFIKASI</w:t>
      </w:r>
      <w:r>
        <w:rPr>
          <w:spacing w:val="-4"/>
        </w:rPr>
        <w:t> </w:t>
      </w:r>
      <w:r>
        <w:rPr/>
        <w:t>NUGGET</w:t>
      </w:r>
      <w:r>
        <w:rPr>
          <w:spacing w:val="-3"/>
        </w:rPr>
        <w:t> </w:t>
      </w:r>
      <w:r>
        <w:rPr/>
        <w:t>SAYUR</w:t>
      </w:r>
      <w:r>
        <w:rPr>
          <w:spacing w:val="-3"/>
        </w:rPr>
        <w:t> </w:t>
      </w:r>
      <w:r>
        <w:rPr/>
        <w:t>UNTUK</w:t>
      </w:r>
      <w:r>
        <w:rPr>
          <w:spacing w:val="-3"/>
        </w:rPr>
        <w:t> </w:t>
      </w:r>
      <w:r>
        <w:rPr/>
        <w:t>MENGATASI</w:t>
      </w:r>
      <w:r>
        <w:rPr>
          <w:spacing w:val="-3"/>
        </w:rPr>
        <w:t> </w:t>
      </w:r>
      <w:r>
        <w:rPr/>
        <w:t>DEFISIT</w:t>
      </w:r>
      <w:r>
        <w:rPr>
          <w:spacing w:val="-4"/>
        </w:rPr>
        <w:t> </w:t>
      </w:r>
      <w:r>
        <w:rPr/>
        <w:t>NUTRISI</w:t>
      </w:r>
      <w:r>
        <w:rPr>
          <w:spacing w:val="-3"/>
        </w:rPr>
        <w:t> </w:t>
      </w:r>
      <w:r>
        <w:rPr/>
        <w:t>PADA</w:t>
      </w:r>
    </w:p>
    <w:p>
      <w:pPr>
        <w:spacing w:before="1"/>
        <w:ind w:left="505" w:right="448" w:firstLine="0"/>
        <w:jc w:val="center"/>
        <w:rPr>
          <w:b/>
          <w:i/>
          <w:sz w:val="20"/>
        </w:rPr>
      </w:pPr>
      <w:r>
        <w:rPr>
          <w:b/>
          <w:sz w:val="20"/>
        </w:rPr>
        <w:t>ANAK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DENGAN</w:t>
      </w:r>
      <w:r>
        <w:rPr>
          <w:b/>
          <w:spacing w:val="-1"/>
          <w:sz w:val="20"/>
        </w:rPr>
        <w:t> </w:t>
      </w:r>
      <w:r>
        <w:rPr>
          <w:b/>
          <w:i/>
          <w:sz w:val="20"/>
        </w:rPr>
        <w:t>STUNTING</w:t>
      </w:r>
    </w:p>
    <w:p>
      <w:pPr>
        <w:spacing w:before="161"/>
        <w:ind w:left="506" w:right="446" w:firstLine="0"/>
        <w:jc w:val="center"/>
        <w:rPr>
          <w:sz w:val="20"/>
        </w:rPr>
      </w:pPr>
      <w:r>
        <w:rPr>
          <w:sz w:val="20"/>
        </w:rPr>
        <w:t>Cindi</w:t>
      </w:r>
      <w:r>
        <w:rPr>
          <w:spacing w:val="-4"/>
          <w:sz w:val="20"/>
        </w:rPr>
        <w:t> </w:t>
      </w:r>
      <w:r>
        <w:rPr>
          <w:sz w:val="20"/>
        </w:rPr>
        <w:t>Agustin</w:t>
      </w:r>
      <w:r>
        <w:rPr>
          <w:sz w:val="20"/>
          <w:vertAlign w:val="superscript"/>
        </w:rPr>
        <w:t>1</w:t>
      </w:r>
      <w:r>
        <w:rPr>
          <w:sz w:val="20"/>
          <w:vertAlign w:val="baseline"/>
        </w:rPr>
        <w:t>,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Ratna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Kurniawati</w:t>
      </w:r>
      <w:r>
        <w:rPr>
          <w:sz w:val="20"/>
          <w:vertAlign w:val="superscript"/>
        </w:rPr>
        <w:t>2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,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Parmilah</w:t>
      </w:r>
      <w:r>
        <w:rPr>
          <w:sz w:val="20"/>
          <w:vertAlign w:val="superscript"/>
        </w:rPr>
        <w:t>3</w:t>
      </w:r>
    </w:p>
    <w:p>
      <w:pPr>
        <w:spacing w:line="424" w:lineRule="auto" w:before="174"/>
        <w:ind w:left="2425" w:right="2364" w:firstLine="0"/>
        <w:jc w:val="center"/>
        <w:rPr>
          <w:sz w:val="20"/>
        </w:rPr>
      </w:pPr>
      <w:r>
        <w:rPr>
          <w:position w:val="7"/>
          <w:sz w:val="13"/>
        </w:rPr>
        <w:t>1,2,3</w:t>
      </w:r>
      <w:r>
        <w:rPr>
          <w:spacing w:val="-6"/>
          <w:position w:val="7"/>
          <w:sz w:val="13"/>
        </w:rPr>
        <w:t> </w:t>
      </w:r>
      <w:r>
        <w:rPr>
          <w:sz w:val="20"/>
        </w:rPr>
        <w:t>Program</w:t>
      </w:r>
      <w:r>
        <w:rPr>
          <w:spacing w:val="-6"/>
          <w:sz w:val="20"/>
        </w:rPr>
        <w:t> </w:t>
      </w:r>
      <w:r>
        <w:rPr>
          <w:sz w:val="20"/>
        </w:rPr>
        <w:t>Studi</w:t>
      </w:r>
      <w:r>
        <w:rPr>
          <w:spacing w:val="-6"/>
          <w:sz w:val="20"/>
        </w:rPr>
        <w:t> </w:t>
      </w:r>
      <w:r>
        <w:rPr>
          <w:sz w:val="20"/>
        </w:rPr>
        <w:t>D-III</w:t>
      </w:r>
      <w:r>
        <w:rPr>
          <w:spacing w:val="-4"/>
          <w:sz w:val="20"/>
        </w:rPr>
        <w:t> </w:t>
      </w:r>
      <w:r>
        <w:rPr>
          <w:sz w:val="20"/>
        </w:rPr>
        <w:t>Keperawatan</w:t>
      </w:r>
      <w:r>
        <w:rPr>
          <w:spacing w:val="-2"/>
          <w:sz w:val="20"/>
        </w:rPr>
        <w:t> </w:t>
      </w:r>
      <w:r>
        <w:rPr>
          <w:sz w:val="20"/>
        </w:rPr>
        <w:t>Alkautsar</w:t>
      </w:r>
      <w:r>
        <w:rPr>
          <w:spacing w:val="-5"/>
          <w:sz w:val="20"/>
        </w:rPr>
        <w:t> </w:t>
      </w:r>
      <w:r>
        <w:rPr>
          <w:sz w:val="20"/>
        </w:rPr>
        <w:t>Temanggung</w:t>
      </w:r>
      <w:r>
        <w:rPr>
          <w:spacing w:val="-47"/>
          <w:sz w:val="20"/>
        </w:rPr>
        <w:t> </w:t>
      </w:r>
      <w:r>
        <w:rPr>
          <w:sz w:val="20"/>
        </w:rPr>
        <w:t>Email</w:t>
      </w:r>
      <w:r>
        <w:rPr>
          <w:spacing w:val="1"/>
          <w:sz w:val="20"/>
        </w:rPr>
        <w:t> </w:t>
      </w:r>
      <w:r>
        <w:rPr>
          <w:sz w:val="20"/>
        </w:rPr>
        <w:t>pertama</w:t>
      </w:r>
      <w:r>
        <w:rPr>
          <w:spacing w:val="-1"/>
          <w:sz w:val="20"/>
        </w:rPr>
        <w:t> </w:t>
      </w:r>
      <w:r>
        <w:rPr>
          <w:sz w:val="20"/>
        </w:rPr>
        <w:t>:</w:t>
      </w:r>
      <w:r>
        <w:rPr>
          <w:spacing w:val="-1"/>
          <w:sz w:val="20"/>
        </w:rPr>
        <w:t> </w:t>
      </w:r>
      <w:hyperlink r:id="rId6">
        <w:r>
          <w:rPr>
            <w:sz w:val="20"/>
          </w:rPr>
          <w:t>cindiagustin60@gmail.com</w:t>
        </w:r>
      </w:hyperlink>
    </w:p>
    <w:p>
      <w:pPr>
        <w:spacing w:line="424" w:lineRule="auto" w:before="2"/>
        <w:ind w:left="3107" w:right="3048" w:firstLine="0"/>
        <w:jc w:val="center"/>
        <w:rPr>
          <w:sz w:val="20"/>
        </w:rPr>
      </w:pPr>
      <w:r>
        <w:rPr>
          <w:sz w:val="20"/>
        </w:rPr>
        <w:t>Email</w:t>
      </w:r>
      <w:r>
        <w:rPr>
          <w:spacing w:val="-6"/>
          <w:sz w:val="20"/>
        </w:rPr>
        <w:t> </w:t>
      </w:r>
      <w:r>
        <w:rPr>
          <w:sz w:val="20"/>
        </w:rPr>
        <w:t>kedua</w:t>
      </w:r>
      <w:r>
        <w:rPr>
          <w:spacing w:val="-5"/>
          <w:sz w:val="20"/>
        </w:rPr>
        <w:t> </w:t>
      </w:r>
      <w:r>
        <w:rPr>
          <w:sz w:val="20"/>
        </w:rPr>
        <w:t>:</w:t>
      </w:r>
      <w:r>
        <w:rPr>
          <w:spacing w:val="-8"/>
          <w:sz w:val="20"/>
        </w:rPr>
        <w:t> </w:t>
      </w:r>
      <w:hyperlink r:id="rId7">
        <w:r>
          <w:rPr>
            <w:sz w:val="20"/>
          </w:rPr>
          <w:t>ratnaummudzaky@gmail.com</w:t>
        </w:r>
      </w:hyperlink>
      <w:r>
        <w:rPr>
          <w:spacing w:val="-47"/>
          <w:sz w:val="20"/>
        </w:rPr>
        <w:t> </w:t>
      </w:r>
      <w:r>
        <w:rPr>
          <w:sz w:val="20"/>
        </w:rPr>
        <w:t>Email ketiga</w:t>
      </w:r>
      <w:r>
        <w:rPr>
          <w:spacing w:val="-2"/>
          <w:sz w:val="20"/>
        </w:rPr>
        <w:t> </w:t>
      </w:r>
      <w:r>
        <w:rPr>
          <w:sz w:val="20"/>
        </w:rPr>
        <w:t>:</w:t>
      </w:r>
      <w:r>
        <w:rPr>
          <w:spacing w:val="-2"/>
          <w:sz w:val="20"/>
        </w:rPr>
        <w:t> </w:t>
      </w:r>
      <w:hyperlink r:id="rId8">
        <w:r>
          <w:rPr>
            <w:sz w:val="20"/>
          </w:rPr>
          <w:t>mila25774@gmail.com</w:t>
        </w:r>
      </w:hyperlink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0"/>
        <w:ind w:left="0"/>
        <w:rPr>
          <w:sz w:val="17"/>
        </w:rPr>
      </w:pPr>
    </w:p>
    <w:p>
      <w:pPr>
        <w:pStyle w:val="BodyText"/>
        <w:spacing w:line="398" w:lineRule="auto"/>
        <w:ind w:left="2423" w:right="2364"/>
        <w:jc w:val="center"/>
      </w:pPr>
      <w:r>
        <w:rPr/>
        <w:t>Email</w:t>
      </w:r>
      <w:r>
        <w:rPr>
          <w:spacing w:val="-4"/>
        </w:rPr>
        <w:t> </w:t>
      </w:r>
      <w:r>
        <w:rPr/>
        <w:t>Korespondensi</w:t>
      </w:r>
      <w:r>
        <w:rPr>
          <w:spacing w:val="-3"/>
        </w:rPr>
        <w:t> </w:t>
      </w:r>
      <w:r>
        <w:rPr/>
        <w:t>:</w:t>
      </w:r>
      <w:r>
        <w:rPr>
          <w:spacing w:val="-5"/>
        </w:rPr>
        <w:t> </w:t>
      </w:r>
      <w:hyperlink r:id="rId6">
        <w:r>
          <w:rPr/>
          <w:t>cindiagustin60@gmail.com</w:t>
        </w:r>
      </w:hyperlink>
      <w:r>
        <w:rPr>
          <w:spacing w:val="-57"/>
        </w:rPr>
        <w:t> </w:t>
      </w:r>
      <w:r>
        <w:rPr/>
        <w:t>Telepon Korespondensi : +6287802439883</w:t>
      </w:r>
      <w:r>
        <w:rPr>
          <w:spacing w:val="1"/>
        </w:rPr>
        <w:t> </w:t>
      </w:r>
      <w:r>
        <w:rPr/>
        <w:t>ABSTRAK</w:t>
      </w:r>
    </w:p>
    <w:p>
      <w:pPr>
        <w:pStyle w:val="BodyText"/>
        <w:spacing w:line="259" w:lineRule="auto" w:before="1"/>
        <w:ind w:right="159"/>
        <w:jc w:val="both"/>
      </w:pPr>
      <w:r>
        <w:rPr>
          <w:b/>
        </w:rPr>
        <w:t>Latar</w:t>
      </w:r>
      <w:r>
        <w:rPr>
          <w:b/>
          <w:spacing w:val="1"/>
        </w:rPr>
        <w:t> </w:t>
      </w:r>
      <w:r>
        <w:rPr>
          <w:b/>
        </w:rPr>
        <w:t>belakang:</w:t>
      </w:r>
      <w:r>
        <w:rPr>
          <w:b/>
          <w:spacing w:val="1"/>
        </w:rPr>
        <w:t> </w:t>
      </w:r>
      <w:r>
        <w:rPr/>
        <w:t>Stunting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masalah</w:t>
      </w:r>
      <w:r>
        <w:rPr>
          <w:spacing w:val="1"/>
        </w:rPr>
        <w:t> </w:t>
      </w:r>
      <w:r>
        <w:rPr/>
        <w:t>kekurangan</w:t>
      </w:r>
      <w:r>
        <w:rPr>
          <w:spacing w:val="1"/>
        </w:rPr>
        <w:t> </w:t>
      </w:r>
      <w:r>
        <w:rPr/>
        <w:t>gizi</w:t>
      </w:r>
      <w:r>
        <w:rPr>
          <w:spacing w:val="1"/>
        </w:rPr>
        <w:t> </w:t>
      </w:r>
      <w:r>
        <w:rPr/>
        <w:t>kronis</w:t>
      </w:r>
      <w:r>
        <w:rPr>
          <w:spacing w:val="60"/>
        </w:rPr>
        <w:t> </w:t>
      </w:r>
      <w:r>
        <w:rPr/>
        <w:t>dikarenakan</w:t>
      </w:r>
      <w:r>
        <w:rPr>
          <w:spacing w:val="60"/>
        </w:rPr>
        <w:t> </w:t>
      </w:r>
      <w:r>
        <w:rPr/>
        <w:t>kurangnya</w:t>
      </w:r>
      <w:r>
        <w:rPr>
          <w:spacing w:val="1"/>
        </w:rPr>
        <w:t> </w:t>
      </w:r>
      <w:r>
        <w:rPr/>
        <w:t>asupan gizi dalam jangka waktu yang cukup lama, sehingga berakibat gangguan pertumbuhan</w:t>
      </w:r>
      <w:r>
        <w:rPr>
          <w:spacing w:val="1"/>
        </w:rPr>
        <w:t> </w:t>
      </w:r>
      <w:r>
        <w:rPr/>
        <w:t>pada anak dimana tinggi badan anak lebih rendah dari standar usianya. Periode emas dimulai</w:t>
      </w:r>
      <w:r>
        <w:rPr>
          <w:spacing w:val="1"/>
        </w:rPr>
        <w:t> </w:t>
      </w:r>
      <w:r>
        <w:rPr/>
        <w:t>sejak anak masih di dalam kandungan hingga usia dua tahun atau yang sering disebut dengan</w:t>
      </w:r>
      <w:r>
        <w:rPr>
          <w:spacing w:val="1"/>
        </w:rPr>
        <w:t> </w:t>
      </w:r>
      <w:r>
        <w:rPr/>
        <w:t>istilah seribu hari pertama kehidupan anak (1000 HPK). Kekurangan gizi yang terjadi pada</w:t>
      </w:r>
      <w:r>
        <w:rPr>
          <w:spacing w:val="1"/>
        </w:rPr>
        <w:t> </w:t>
      </w:r>
      <w:r>
        <w:rPr/>
        <w:t>periode emas tersebut dapat menyebabkan berbagai masalah, salah satunya adalah masalah gagal</w:t>
      </w:r>
      <w:r>
        <w:rPr>
          <w:spacing w:val="-57"/>
        </w:rPr>
        <w:t> </w:t>
      </w:r>
      <w:r>
        <w:rPr/>
        <w:t>tumbuh dan berkembang sehingga anak menjadi lebih pendek dari standar rata – rata anak</w:t>
      </w:r>
      <w:r>
        <w:rPr>
          <w:spacing w:val="1"/>
        </w:rPr>
        <w:t> </w:t>
      </w:r>
      <w:r>
        <w:rPr/>
        <w:t>seusianya. Akibatnya, muncul masalah keperawatan defisist nutrisi. </w:t>
      </w:r>
      <w:r>
        <w:rPr>
          <w:b/>
        </w:rPr>
        <w:t>Tujuan: </w:t>
      </w:r>
      <w:r>
        <w:rPr/>
        <w:t>Tujuan penelitian</w:t>
      </w:r>
      <w:r>
        <w:rPr>
          <w:spacing w:val="1"/>
        </w:rPr>
        <w:t> </w:t>
      </w:r>
      <w:r>
        <w:rPr/>
        <w:t>ini adalah untuk mengetahui efek pemberian makanan tambahan dengan nugget sayur untuk</w:t>
      </w:r>
      <w:r>
        <w:rPr>
          <w:spacing w:val="1"/>
        </w:rPr>
        <w:t> </w:t>
      </w:r>
      <w:r>
        <w:rPr/>
        <w:t>meningkatkan nutrisi pada anak stunting dengan masalah keperawatan defisit nutrisi. </w:t>
      </w:r>
      <w:r>
        <w:rPr>
          <w:b/>
        </w:rPr>
        <w:t>Metode:</w:t>
      </w:r>
      <w:r>
        <w:rPr>
          <w:b/>
          <w:spacing w:val="1"/>
        </w:rPr>
        <w:t> </w:t>
      </w:r>
      <w:r>
        <w:rPr/>
        <w:t>Data didapatkan dari observasi melalui metode partisipatif, tindakan dan wawancara. Subjek</w:t>
      </w:r>
      <w:r>
        <w:rPr>
          <w:spacing w:val="1"/>
        </w:rPr>
        <w:t> </w:t>
      </w:r>
      <w:r>
        <w:rPr/>
        <w:t>penelitian studi kasus ini menggunakan 2 orang anak yang mengalami stunting dengan defisit</w:t>
      </w:r>
      <w:r>
        <w:rPr>
          <w:spacing w:val="1"/>
        </w:rPr>
        <w:t> </w:t>
      </w:r>
      <w:r>
        <w:rPr/>
        <w:t>nutrisi.</w:t>
      </w:r>
      <w:r>
        <w:rPr>
          <w:spacing w:val="1"/>
        </w:rPr>
        <w:t> </w:t>
      </w:r>
      <w:r>
        <w:rPr>
          <w:b/>
        </w:rPr>
        <w:t>Hasil:</w:t>
      </w:r>
      <w:r>
        <w:rPr>
          <w:b/>
          <w:spacing w:val="1"/>
        </w:rPr>
        <w:t> </w:t>
      </w:r>
      <w:r>
        <w:rPr/>
        <w:t>Kedua</w:t>
      </w:r>
      <w:r>
        <w:rPr>
          <w:spacing w:val="1"/>
        </w:rPr>
        <w:t> </w:t>
      </w:r>
      <w:r>
        <w:rPr/>
        <w:t>responden</w:t>
      </w:r>
      <w:r>
        <w:rPr>
          <w:spacing w:val="1"/>
        </w:rPr>
        <w:t> </w:t>
      </w:r>
      <w:r>
        <w:rPr/>
        <w:t>mengalami</w:t>
      </w:r>
      <w:r>
        <w:rPr>
          <w:spacing w:val="1"/>
        </w:rPr>
        <w:t> </w:t>
      </w:r>
      <w:r>
        <w:rPr/>
        <w:t>peningkatan</w:t>
      </w:r>
      <w:r>
        <w:rPr>
          <w:spacing w:val="1"/>
        </w:rPr>
        <w:t> </w:t>
      </w:r>
      <w:r>
        <w:rPr/>
        <w:t>porsi</w:t>
      </w:r>
      <w:r>
        <w:rPr>
          <w:spacing w:val="1"/>
        </w:rPr>
        <w:t> </w:t>
      </w:r>
      <w:r>
        <w:rPr/>
        <w:t>makanan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dihabiskan,</w:t>
      </w:r>
      <w:r>
        <w:rPr>
          <w:spacing w:val="1"/>
        </w:rPr>
        <w:t> </w:t>
      </w:r>
      <w:r>
        <w:rPr/>
        <w:t>responden 1, skala 2 ( cukup menurun) menjadi skala 4 ( cukup meningkat ) dan responden 2,</w:t>
      </w:r>
      <w:r>
        <w:rPr>
          <w:spacing w:val="1"/>
        </w:rPr>
        <w:t> </w:t>
      </w:r>
      <w:r>
        <w:rPr/>
        <w:t>dari skala 2 ( cukup menurun) menjadi skala 4 ( cukup meningkat ). Terjadi peningkatan berat</w:t>
      </w:r>
      <w:r>
        <w:rPr>
          <w:spacing w:val="1"/>
        </w:rPr>
        <w:t> </w:t>
      </w:r>
      <w:r>
        <w:rPr/>
        <w:t>badan yang sebelumnya responden 1, 12 kg menjadi 12 kg, responden 2, 10,3 kg menjadi 10,4</w:t>
      </w:r>
      <w:r>
        <w:rPr>
          <w:spacing w:val="1"/>
        </w:rPr>
        <w:t> </w:t>
      </w:r>
      <w:r>
        <w:rPr/>
        <w:t>kg. </w:t>
      </w:r>
      <w:r>
        <w:rPr>
          <w:b/>
        </w:rPr>
        <w:t>Kesimpulan: </w:t>
      </w:r>
      <w:r>
        <w:rPr/>
        <w:t>modifikasi nugget sayur dapat dilakukan untuk mengatasi defisit nutrisi pada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stunting</w:t>
      </w:r>
    </w:p>
    <w:p>
      <w:pPr>
        <w:spacing w:before="155"/>
        <w:ind w:left="220" w:right="0" w:firstLine="0"/>
        <w:jc w:val="both"/>
        <w:rPr>
          <w:sz w:val="24"/>
        </w:rPr>
      </w:pPr>
      <w:r>
        <w:rPr>
          <w:b/>
          <w:sz w:val="24"/>
        </w:rPr>
        <w:t>Kata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kunci:</w:t>
      </w:r>
      <w:r>
        <w:rPr>
          <w:b/>
          <w:spacing w:val="-3"/>
          <w:sz w:val="24"/>
        </w:rPr>
        <w:t> </w:t>
      </w:r>
      <w:r>
        <w:rPr>
          <w:sz w:val="24"/>
        </w:rPr>
        <w:t>defisit</w:t>
      </w:r>
      <w:r>
        <w:rPr>
          <w:spacing w:val="-1"/>
          <w:sz w:val="24"/>
        </w:rPr>
        <w:t> </w:t>
      </w:r>
      <w:r>
        <w:rPr>
          <w:sz w:val="24"/>
        </w:rPr>
        <w:t>nutrisi,</w:t>
      </w:r>
      <w:r>
        <w:rPr>
          <w:spacing w:val="-2"/>
          <w:sz w:val="24"/>
        </w:rPr>
        <w:t> </w:t>
      </w:r>
      <w:r>
        <w:rPr>
          <w:sz w:val="24"/>
        </w:rPr>
        <w:t>nugget</w:t>
      </w:r>
      <w:r>
        <w:rPr>
          <w:spacing w:val="-2"/>
          <w:sz w:val="24"/>
        </w:rPr>
        <w:t> </w:t>
      </w:r>
      <w:r>
        <w:rPr>
          <w:sz w:val="24"/>
        </w:rPr>
        <w:t>sayur,</w:t>
      </w:r>
      <w:r>
        <w:rPr>
          <w:spacing w:val="-1"/>
          <w:sz w:val="24"/>
        </w:rPr>
        <w:t> </w:t>
      </w:r>
      <w:r>
        <w:rPr>
          <w:sz w:val="24"/>
        </w:rPr>
        <w:t>stunting.</w:t>
      </w:r>
    </w:p>
    <w:p>
      <w:pPr>
        <w:spacing w:after="0"/>
        <w:jc w:val="both"/>
        <w:rPr>
          <w:sz w:val="24"/>
        </w:rPr>
        <w:sectPr>
          <w:type w:val="continuous"/>
          <w:pgSz w:w="12240" w:h="15840"/>
          <w:pgMar w:top="1380" w:bottom="280" w:left="1220" w:right="1280"/>
        </w:sectPr>
      </w:pPr>
    </w:p>
    <w:p>
      <w:pPr>
        <w:pStyle w:val="BodyText"/>
        <w:spacing w:before="7"/>
        <w:ind w:left="0"/>
        <w:rPr>
          <w:sz w:val="26"/>
        </w:rPr>
      </w:pPr>
    </w:p>
    <w:p>
      <w:pPr>
        <w:pStyle w:val="Heading1"/>
        <w:ind w:left="504" w:right="448"/>
        <w:jc w:val="center"/>
      </w:pPr>
      <w:r>
        <w:rPr/>
        <w:t>ABSTRACT</w:t>
      </w:r>
    </w:p>
    <w:p>
      <w:pPr>
        <w:pStyle w:val="BodyText"/>
        <w:spacing w:line="259" w:lineRule="auto" w:before="182"/>
        <w:ind w:right="157"/>
        <w:jc w:val="both"/>
      </w:pPr>
      <w:r>
        <w:rPr>
          <w:b/>
        </w:rPr>
        <w:t>Background: </w:t>
      </w:r>
      <w:r>
        <w:rPr/>
        <w:t>Stunting is a problem of chronic malnutrition due to a lack of nutritional intake</w:t>
      </w:r>
      <w:r>
        <w:rPr>
          <w:spacing w:val="1"/>
        </w:rPr>
        <w:t> </w:t>
      </w:r>
      <w:r>
        <w:rPr/>
        <w:t>over a long period of time, resulting in impaired growth in children where the child's height is</w:t>
      </w:r>
      <w:r>
        <w:rPr>
          <w:spacing w:val="1"/>
        </w:rPr>
        <w:t> </w:t>
      </w:r>
      <w:r>
        <w:rPr/>
        <w:t>lower than the standard age. The golden period starts when the child is still in the womb until the</w:t>
      </w:r>
      <w:r>
        <w:rPr>
          <w:spacing w:val="-57"/>
        </w:rPr>
        <w:t> </w:t>
      </w:r>
      <w:r>
        <w:rPr/>
        <w:t>age of two or what is often referred to as the first thousand days of a child's life (1000 HPK).</w:t>
      </w:r>
      <w:r>
        <w:rPr>
          <w:spacing w:val="1"/>
        </w:rPr>
        <w:t> </w:t>
      </w:r>
      <w:r>
        <w:rPr/>
        <w:t>Malnutrition that occurs during this golden period can cause various problems, one of which is</w:t>
      </w:r>
      <w:r>
        <w:rPr>
          <w:spacing w:val="1"/>
        </w:rPr>
        <w:t> </w:t>
      </w:r>
      <w:r>
        <w:rPr/>
        <w:t>the failure to grow and develop so that children become shorter than the average standard of</w:t>
      </w:r>
      <w:r>
        <w:rPr>
          <w:spacing w:val="1"/>
        </w:rPr>
        <w:t> </w:t>
      </w:r>
      <w:r>
        <w:rPr/>
        <w:t>children of their age. As a result, there is a problem of nutritional deficit nursing. </w:t>
      </w:r>
      <w:r>
        <w:rPr>
          <w:b/>
        </w:rPr>
        <w:t>Purpose: </w:t>
      </w:r>
      <w:r>
        <w:rPr/>
        <w:t>The</w:t>
      </w:r>
      <w:r>
        <w:rPr>
          <w:spacing w:val="1"/>
        </w:rPr>
        <w:t> </w:t>
      </w:r>
      <w:r>
        <w:rPr/>
        <w:t>aim of this study was to determine the effect of supplementary feeding with vegetable nuggets to</w:t>
      </w:r>
      <w:r>
        <w:rPr>
          <w:spacing w:val="1"/>
        </w:rPr>
        <w:t> </w:t>
      </w:r>
      <w:r>
        <w:rPr/>
        <w:t>improve nutrition in stunted children with nutritional deficit nursing problems. </w:t>
      </w:r>
      <w:r>
        <w:rPr>
          <w:b/>
        </w:rPr>
        <w:t>Methods: </w:t>
      </w:r>
      <w:r>
        <w:rPr/>
        <w:t>Data</w:t>
      </w:r>
      <w:r>
        <w:rPr>
          <w:spacing w:val="1"/>
        </w:rPr>
        <w:t> </w:t>
      </w:r>
      <w:r>
        <w:rPr/>
        <w:t>obtained from observation through participatory methods, actions and interviews. The subject of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case</w:t>
      </w:r>
      <w:r>
        <w:rPr>
          <w:spacing w:val="1"/>
        </w:rPr>
        <w:t> </w:t>
      </w:r>
      <w:r>
        <w:rPr/>
        <w:t>study</w:t>
      </w:r>
      <w:r>
        <w:rPr>
          <w:spacing w:val="1"/>
        </w:rPr>
        <w:t> </w:t>
      </w:r>
      <w:r>
        <w:rPr/>
        <w:t>research</w:t>
      </w:r>
      <w:r>
        <w:rPr>
          <w:spacing w:val="1"/>
        </w:rPr>
        <w:t> </w:t>
      </w:r>
      <w:r>
        <w:rPr/>
        <w:t>used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stunted</w:t>
      </w:r>
      <w:r>
        <w:rPr>
          <w:spacing w:val="1"/>
        </w:rPr>
        <w:t> </w:t>
      </w:r>
      <w:r>
        <w:rPr/>
        <w:t>children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nutritional</w:t>
      </w:r>
      <w:r>
        <w:rPr>
          <w:spacing w:val="1"/>
        </w:rPr>
        <w:t> </w:t>
      </w:r>
      <w:r>
        <w:rPr/>
        <w:t>deficits.</w:t>
      </w:r>
      <w:r>
        <w:rPr>
          <w:spacing w:val="1"/>
        </w:rPr>
        <w:t> </w:t>
      </w:r>
      <w:r>
        <w:rPr>
          <w:b/>
        </w:rPr>
        <w:t>Results:</w:t>
      </w:r>
      <w:r>
        <w:rPr>
          <w:b/>
          <w:spacing w:val="1"/>
        </w:rPr>
        <w:t> </w:t>
      </w:r>
      <w:r>
        <w:rPr/>
        <w:t>Both</w:t>
      </w:r>
      <w:r>
        <w:rPr>
          <w:spacing w:val="1"/>
        </w:rPr>
        <w:t> </w:t>
      </w:r>
      <w:r>
        <w:rPr/>
        <w:t>respondents experienced an increase in the portion of food consumed, respondent 1, scale 2</w:t>
      </w:r>
      <w:r>
        <w:rPr>
          <w:spacing w:val="1"/>
        </w:rPr>
        <w:t> </w:t>
      </w:r>
      <w:r>
        <w:rPr/>
        <w:t>(severely decreased) to scale 4 (severely increased) and respondent 2, from scale 2 (slightly</w:t>
      </w:r>
      <w:r>
        <w:rPr>
          <w:spacing w:val="1"/>
        </w:rPr>
        <w:t> </w:t>
      </w:r>
      <w:r>
        <w:rPr/>
        <w:t>decreased)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scale</w:t>
      </w:r>
      <w:r>
        <w:rPr>
          <w:spacing w:val="1"/>
        </w:rPr>
        <w:t> </w:t>
      </w:r>
      <w:r>
        <w:rPr/>
        <w:t>4</w:t>
      </w:r>
      <w:r>
        <w:rPr>
          <w:spacing w:val="1"/>
        </w:rPr>
        <w:t> </w:t>
      </w:r>
      <w:r>
        <w:rPr/>
        <w:t>(slightly</w:t>
      </w:r>
      <w:r>
        <w:rPr>
          <w:spacing w:val="1"/>
        </w:rPr>
        <w:t> </w:t>
      </w:r>
      <w:r>
        <w:rPr/>
        <w:t>increased).</w:t>
      </w:r>
      <w:r>
        <w:rPr>
          <w:spacing w:val="1"/>
        </w:rPr>
        <w:t> </w:t>
      </w:r>
      <w:r>
        <w:rPr/>
        <w:t>There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an</w:t>
      </w:r>
      <w:r>
        <w:rPr>
          <w:spacing w:val="1"/>
        </w:rPr>
        <w:t> </w:t>
      </w:r>
      <w:r>
        <w:rPr/>
        <w:t>increase</w:t>
      </w:r>
      <w:r>
        <w:rPr>
          <w:spacing w:val="1"/>
        </w:rPr>
        <w:t> </w:t>
      </w:r>
      <w:r>
        <w:rPr/>
        <w:t>in body</w:t>
      </w:r>
      <w:r>
        <w:rPr>
          <w:spacing w:val="1"/>
        </w:rPr>
        <w:t> </w:t>
      </w:r>
      <w:r>
        <w:rPr/>
        <w:t>weight</w:t>
      </w:r>
      <w:r>
        <w:rPr>
          <w:spacing w:val="1"/>
        </w:rPr>
        <w:t> </w:t>
      </w:r>
      <w:r>
        <w:rPr/>
        <w:t>from</w:t>
      </w:r>
      <w:r>
        <w:rPr>
          <w:spacing w:val="60"/>
        </w:rPr>
        <w:t> </w:t>
      </w:r>
      <w:r>
        <w:rPr/>
        <w:t>the</w:t>
      </w:r>
      <w:r>
        <w:rPr>
          <w:spacing w:val="-57"/>
        </w:rPr>
        <w:t> </w:t>
      </w:r>
      <w:r>
        <w:rPr/>
        <w:t>previous respondent 1.12 kg to 12 kg, respondent 2.10.3 kg to 10.4 kg. </w:t>
      </w:r>
      <w:r>
        <w:rPr>
          <w:b/>
        </w:rPr>
        <w:t>Conclusion: </w:t>
      </w:r>
      <w:r>
        <w:rPr/>
        <w:t>modification</w:t>
      </w:r>
      <w:r>
        <w:rPr>
          <w:spacing w:val="-57"/>
        </w:rPr>
        <w:t> </w:t>
      </w:r>
      <w:r>
        <w:rPr/>
        <w:t>of</w:t>
      </w:r>
      <w:r>
        <w:rPr>
          <w:spacing w:val="-2"/>
        </w:rPr>
        <w:t> </w:t>
      </w:r>
      <w:r>
        <w:rPr/>
        <w:t>vegetable nuggets can</w:t>
      </w:r>
      <w:r>
        <w:rPr>
          <w:spacing w:val="1"/>
        </w:rPr>
        <w:t> </w:t>
      </w:r>
      <w:r>
        <w:rPr/>
        <w:t>be</w:t>
      </w:r>
      <w:r>
        <w:rPr>
          <w:spacing w:val="-1"/>
        </w:rPr>
        <w:t> </w:t>
      </w:r>
      <w:r>
        <w:rPr/>
        <w:t>done to</w:t>
      </w:r>
      <w:r>
        <w:rPr>
          <w:spacing w:val="-3"/>
        </w:rPr>
        <w:t> </w:t>
      </w:r>
      <w:r>
        <w:rPr/>
        <w:t>overcome nutritional</w:t>
      </w:r>
      <w:r>
        <w:rPr>
          <w:spacing w:val="-2"/>
        </w:rPr>
        <w:t> </w:t>
      </w:r>
      <w:r>
        <w:rPr/>
        <w:t>deficits</w:t>
      </w:r>
      <w:r>
        <w:rPr>
          <w:spacing w:val="1"/>
        </w:rPr>
        <w:t> </w:t>
      </w:r>
      <w:r>
        <w:rPr/>
        <w:t>in</w:t>
      </w:r>
      <w:r>
        <w:rPr>
          <w:spacing w:val="-3"/>
        </w:rPr>
        <w:t> </w:t>
      </w:r>
      <w:r>
        <w:rPr/>
        <w:t>stunted</w:t>
      </w:r>
      <w:r>
        <w:rPr>
          <w:spacing w:val="1"/>
        </w:rPr>
        <w:t> </w:t>
      </w:r>
      <w:r>
        <w:rPr/>
        <w:t>children</w:t>
      </w:r>
    </w:p>
    <w:p>
      <w:pPr>
        <w:pStyle w:val="BodyText"/>
        <w:spacing w:before="156"/>
        <w:jc w:val="both"/>
      </w:pPr>
      <w:r>
        <w:rPr>
          <w:b/>
        </w:rPr>
        <w:t>Keywords:</w:t>
      </w:r>
      <w:r>
        <w:rPr>
          <w:b/>
          <w:spacing w:val="-6"/>
        </w:rPr>
        <w:t> </w:t>
      </w:r>
      <w:r>
        <w:rPr/>
        <w:t>nutritional</w:t>
      </w:r>
      <w:r>
        <w:rPr>
          <w:spacing w:val="-2"/>
        </w:rPr>
        <w:t> </w:t>
      </w:r>
      <w:r>
        <w:rPr/>
        <w:t>deficit,</w:t>
      </w:r>
      <w:r>
        <w:rPr>
          <w:spacing w:val="-2"/>
        </w:rPr>
        <w:t> </w:t>
      </w:r>
      <w:r>
        <w:rPr/>
        <w:t>vegetable</w:t>
      </w:r>
      <w:r>
        <w:rPr>
          <w:spacing w:val="2"/>
        </w:rPr>
        <w:t> </w:t>
      </w:r>
      <w:r>
        <w:rPr/>
        <w:t>nuggets,</w:t>
      </w:r>
      <w:r>
        <w:rPr>
          <w:spacing w:val="-5"/>
        </w:rPr>
        <w:t> </w:t>
      </w:r>
      <w:r>
        <w:rPr/>
        <w:t>stunting.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Heading1"/>
        <w:spacing w:before="203"/>
      </w:pPr>
      <w:r>
        <w:rPr/>
        <w:t>PENDAHULUAN</w:t>
      </w:r>
    </w:p>
    <w:p>
      <w:pPr>
        <w:pStyle w:val="BodyText"/>
        <w:spacing w:line="259" w:lineRule="auto" w:before="182"/>
        <w:ind w:right="158" w:firstLine="720"/>
        <w:jc w:val="both"/>
      </w:pPr>
      <w:r>
        <w:rPr/>
        <w:t>Stunting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masalah</w:t>
      </w:r>
      <w:r>
        <w:rPr>
          <w:spacing w:val="1"/>
        </w:rPr>
        <w:t> </w:t>
      </w:r>
      <w:r>
        <w:rPr/>
        <w:t>kekurangan</w:t>
      </w:r>
      <w:r>
        <w:rPr>
          <w:spacing w:val="1"/>
        </w:rPr>
        <w:t> </w:t>
      </w:r>
      <w:r>
        <w:rPr/>
        <w:t>gizi</w:t>
      </w:r>
      <w:r>
        <w:rPr>
          <w:spacing w:val="1"/>
        </w:rPr>
        <w:t> </w:t>
      </w:r>
      <w:r>
        <w:rPr/>
        <w:t>kronis</w:t>
      </w:r>
      <w:r>
        <w:rPr>
          <w:spacing w:val="1"/>
        </w:rPr>
        <w:t> </w:t>
      </w:r>
      <w:r>
        <w:rPr/>
        <w:t>dikarenakan</w:t>
      </w:r>
      <w:r>
        <w:rPr>
          <w:spacing w:val="1"/>
        </w:rPr>
        <w:t> </w:t>
      </w:r>
      <w:r>
        <w:rPr/>
        <w:t>kurangnya</w:t>
      </w:r>
      <w:r>
        <w:rPr>
          <w:spacing w:val="1"/>
        </w:rPr>
        <w:t> </w:t>
      </w:r>
      <w:r>
        <w:rPr/>
        <w:t>asupan</w:t>
      </w:r>
      <w:r>
        <w:rPr>
          <w:spacing w:val="1"/>
        </w:rPr>
        <w:t> </w:t>
      </w:r>
      <w:r>
        <w:rPr/>
        <w:t>gizi</w:t>
      </w:r>
      <w:r>
        <w:rPr>
          <w:spacing w:val="-57"/>
        </w:rPr>
        <w:t> </w:t>
      </w:r>
      <w:r>
        <w:rPr/>
        <w:t>dalam jangka waktu cukup lama, sehingga berakibat gangguan pertumbuhan anak dimana tinggi</w:t>
      </w:r>
      <w:r>
        <w:rPr>
          <w:spacing w:val="1"/>
        </w:rPr>
        <w:t> </w:t>
      </w:r>
      <w:r>
        <w:rPr/>
        <w:t>badan anak lebih rendah dari standar usianya (Rachmawati &amp; Susanto Putri, 2021). Asupan gizi</w:t>
      </w:r>
      <w:r>
        <w:rPr>
          <w:spacing w:val="1"/>
        </w:rPr>
        <w:t> </w:t>
      </w:r>
      <w:r>
        <w:rPr/>
        <w:t>yang baik sangat diperlukan dalam periode emas pertumbuhan dan perkembangan anak. Periode</w:t>
      </w:r>
      <w:r>
        <w:rPr>
          <w:spacing w:val="1"/>
        </w:rPr>
        <w:t> </w:t>
      </w:r>
      <w:r>
        <w:rPr/>
        <w:t>emas dimulai anak masih di dalam kandungan hingga usia dua tahun atau sering disebut istilah</w:t>
      </w:r>
      <w:r>
        <w:rPr>
          <w:spacing w:val="1"/>
        </w:rPr>
        <w:t> </w:t>
      </w:r>
      <w:r>
        <w:rPr/>
        <w:t>seribu hari pertama kehidupan anak (1000 HPK). Kekurangan gizi terjadi pada periode emas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menyebabkan</w:t>
      </w:r>
      <w:r>
        <w:rPr>
          <w:spacing w:val="1"/>
        </w:rPr>
        <w:t> </w:t>
      </w:r>
      <w:r>
        <w:rPr/>
        <w:t>berbagai</w:t>
      </w:r>
      <w:r>
        <w:rPr>
          <w:spacing w:val="1"/>
        </w:rPr>
        <w:t> </w:t>
      </w:r>
      <w:r>
        <w:rPr/>
        <w:t>masalah,</w:t>
      </w:r>
      <w:r>
        <w:rPr>
          <w:spacing w:val="1"/>
        </w:rPr>
        <w:t> </w:t>
      </w:r>
      <w:r>
        <w:rPr/>
        <w:t>salah</w:t>
      </w:r>
      <w:r>
        <w:rPr>
          <w:spacing w:val="1"/>
        </w:rPr>
        <w:t> </w:t>
      </w:r>
      <w:r>
        <w:rPr/>
        <w:t>satunya</w:t>
      </w:r>
      <w:r>
        <w:rPr>
          <w:spacing w:val="1"/>
        </w:rPr>
        <w:t> </w:t>
      </w:r>
      <w:r>
        <w:rPr/>
        <w:t>masalah</w:t>
      </w:r>
      <w:r>
        <w:rPr>
          <w:spacing w:val="1"/>
        </w:rPr>
        <w:t> </w:t>
      </w:r>
      <w:r>
        <w:rPr/>
        <w:t>gagal</w:t>
      </w:r>
      <w:r>
        <w:rPr>
          <w:spacing w:val="1"/>
        </w:rPr>
        <w:t> </w:t>
      </w:r>
      <w:r>
        <w:rPr/>
        <w:t>tumbuh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berkembang</w:t>
      </w:r>
      <w:r>
        <w:rPr>
          <w:spacing w:val="-2"/>
        </w:rPr>
        <w:t> </w:t>
      </w:r>
      <w:r>
        <w:rPr/>
        <w:t>sehingga anak</w:t>
      </w:r>
      <w:r>
        <w:rPr>
          <w:spacing w:val="-2"/>
        </w:rPr>
        <w:t> </w:t>
      </w:r>
      <w:r>
        <w:rPr/>
        <w:t>lebih</w:t>
      </w:r>
      <w:r>
        <w:rPr>
          <w:spacing w:val="-1"/>
        </w:rPr>
        <w:t> </w:t>
      </w:r>
      <w:r>
        <w:rPr/>
        <w:t>pendek dari</w:t>
      </w:r>
      <w:r>
        <w:rPr>
          <w:spacing w:val="-1"/>
        </w:rPr>
        <w:t> </w:t>
      </w:r>
      <w:r>
        <w:rPr/>
        <w:t>standar</w:t>
      </w:r>
      <w:r>
        <w:rPr>
          <w:spacing w:val="-1"/>
        </w:rPr>
        <w:t> </w:t>
      </w:r>
      <w:r>
        <w:rPr/>
        <w:t>rata –</w:t>
      </w:r>
      <w:r>
        <w:rPr>
          <w:spacing w:val="-2"/>
        </w:rPr>
        <w:t> </w:t>
      </w:r>
      <w:r>
        <w:rPr/>
        <w:t>rata anak seusianya</w:t>
      </w:r>
      <w:r>
        <w:rPr>
          <w:spacing w:val="2"/>
        </w:rPr>
        <w:t> </w:t>
      </w:r>
      <w:r>
        <w:rPr/>
        <w:t>(Teja,</w:t>
      </w:r>
      <w:r>
        <w:rPr>
          <w:spacing w:val="2"/>
        </w:rPr>
        <w:t> </w:t>
      </w:r>
      <w:r>
        <w:rPr/>
        <w:t>2019).</w:t>
      </w:r>
    </w:p>
    <w:p>
      <w:pPr>
        <w:pStyle w:val="BodyText"/>
        <w:spacing w:line="259" w:lineRule="auto" w:before="157"/>
        <w:ind w:right="159" w:firstLine="720"/>
        <w:jc w:val="both"/>
      </w:pPr>
      <w:r>
        <w:rPr/>
        <w:t>Menurut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WHO</w:t>
      </w:r>
      <w:r>
        <w:rPr>
          <w:spacing w:val="1"/>
        </w:rPr>
        <w:t> </w:t>
      </w:r>
      <w:r>
        <w:rPr/>
        <w:t>(2017),</w:t>
      </w:r>
      <w:r>
        <w:rPr>
          <w:spacing w:val="1"/>
        </w:rPr>
        <w:t> </w:t>
      </w:r>
      <w:r>
        <w:rPr/>
        <w:t>menempatkan</w:t>
      </w:r>
      <w:r>
        <w:rPr>
          <w:spacing w:val="1"/>
        </w:rPr>
        <w:t> </w:t>
      </w:r>
      <w:r>
        <w:rPr/>
        <w:t>Indonesia</w:t>
      </w:r>
      <w:r>
        <w:rPr>
          <w:spacing w:val="1"/>
        </w:rPr>
        <w:t> </w:t>
      </w:r>
      <w:r>
        <w:rPr/>
        <w:t>sebagai</w:t>
      </w:r>
      <w:r>
        <w:rPr>
          <w:spacing w:val="1"/>
        </w:rPr>
        <w:t> </w:t>
      </w:r>
      <w:r>
        <w:rPr/>
        <w:t>negara</w:t>
      </w:r>
      <w:r>
        <w:rPr>
          <w:spacing w:val="1"/>
        </w:rPr>
        <w:t> </w:t>
      </w:r>
      <w:r>
        <w:rPr/>
        <w:t>ketiga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prevalensi stunting 36,4 % tertinggi di Asia. prevalensi stunting di Indonesia mencapai 27,7</w:t>
      </w:r>
      <w:r>
        <w:rPr>
          <w:spacing w:val="1"/>
        </w:rPr>
        <w:t> </w:t>
      </w:r>
      <w:r>
        <w:rPr/>
        <w:t>persen (itsojt, 2021). Data stunting di Jawa Tengah mencapai 20,90%, dimana di Kabupaten</w:t>
      </w:r>
      <w:r>
        <w:rPr>
          <w:spacing w:val="1"/>
        </w:rPr>
        <w:t> </w:t>
      </w:r>
      <w:r>
        <w:rPr/>
        <w:t>Temanggung</w:t>
      </w:r>
      <w:r>
        <w:rPr>
          <w:spacing w:val="-1"/>
        </w:rPr>
        <w:t> </w:t>
      </w:r>
      <w:r>
        <w:rPr/>
        <w:t>prevelensinya</w:t>
      </w:r>
      <w:r>
        <w:rPr>
          <w:spacing w:val="6"/>
        </w:rPr>
        <w:t> </w:t>
      </w:r>
      <w:r>
        <w:rPr/>
        <w:t>20,50%</w:t>
      </w:r>
      <w:r>
        <w:rPr>
          <w:spacing w:val="-1"/>
        </w:rPr>
        <w:t> </w:t>
      </w:r>
      <w:r>
        <w:rPr/>
        <w:t>(Dkk,2021).</w:t>
      </w:r>
    </w:p>
    <w:p>
      <w:pPr>
        <w:pStyle w:val="BodyText"/>
        <w:spacing w:line="259" w:lineRule="auto" w:before="159"/>
        <w:ind w:right="100" w:firstLine="720"/>
        <w:jc w:val="both"/>
      </w:pPr>
      <w:r>
        <w:rPr/>
        <w:t>Masalah stunting terjadi karena adanya adaptasi fisiologi pertumbuhan atau non patologis,</w:t>
      </w:r>
      <w:r>
        <w:rPr>
          <w:spacing w:val="-57"/>
        </w:rPr>
        <w:t> </w:t>
      </w:r>
      <w:r>
        <w:rPr/>
        <w:t>karena penyebab secara langsung adalah masalah pada asupan makanan terutama, balita kurang</w:t>
      </w:r>
      <w:r>
        <w:rPr>
          <w:spacing w:val="1"/>
        </w:rPr>
        <w:t> </w:t>
      </w:r>
      <w:r>
        <w:rPr/>
        <w:t>nutrisi yang cukup sehingga memberi dampak terhadap proses pertumbuhan balita (Sudiman,</w:t>
      </w:r>
      <w:r>
        <w:rPr>
          <w:spacing w:val="1"/>
        </w:rPr>
        <w:t> </w:t>
      </w:r>
      <w:r>
        <w:rPr/>
        <w:t>2018).</w:t>
      </w:r>
    </w:p>
    <w:p>
      <w:pPr>
        <w:spacing w:after="0" w:line="259" w:lineRule="auto"/>
        <w:jc w:val="both"/>
        <w:sectPr>
          <w:pgSz w:w="12240" w:h="15840"/>
          <w:pgMar w:top="1500" w:bottom="280" w:left="1220" w:right="1280"/>
        </w:sectPr>
      </w:pPr>
    </w:p>
    <w:p>
      <w:pPr>
        <w:pStyle w:val="BodyText"/>
        <w:spacing w:line="259" w:lineRule="auto" w:before="60"/>
        <w:ind w:right="160" w:firstLine="720"/>
        <w:jc w:val="both"/>
      </w:pPr>
      <w:r>
        <w:rPr/>
        <w:t>Penatalaksanaan anak stunting untuk mengatasi terjadinya defisit nutrisi dapat dilakukan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Teknik</w:t>
      </w:r>
      <w:r>
        <w:rPr>
          <w:spacing w:val="1"/>
        </w:rPr>
        <w:t> </w:t>
      </w:r>
      <w:r>
        <w:rPr/>
        <w:t>nonfarmakologis.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nonfarmakologis</w:t>
      </w:r>
      <w:r>
        <w:rPr>
          <w:spacing w:val="1"/>
        </w:rPr>
        <w:t> </w:t>
      </w:r>
      <w:r>
        <w:rPr/>
        <w:t>bisa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pemberian</w:t>
      </w:r>
      <w:r>
        <w:rPr>
          <w:spacing w:val="1"/>
        </w:rPr>
        <w:t> </w:t>
      </w:r>
      <w:r>
        <w:rPr/>
        <w:t>makanan tambahan salah satunya menyajikan makanan secara menarik berupa nugget sayur.</w:t>
      </w:r>
      <w:r>
        <w:rPr>
          <w:spacing w:val="1"/>
        </w:rPr>
        <w:t> </w:t>
      </w:r>
      <w:r>
        <w:rPr/>
        <w:t>(Khoeroh</w:t>
      </w:r>
      <w:r>
        <w:rPr>
          <w:spacing w:val="-1"/>
        </w:rPr>
        <w:t> </w:t>
      </w:r>
      <w:r>
        <w:rPr/>
        <w:t>dan Indriyanti,</w:t>
      </w:r>
      <w:r>
        <w:rPr>
          <w:spacing w:val="2"/>
        </w:rPr>
        <w:t> </w:t>
      </w:r>
      <w:r>
        <w:rPr/>
        <w:t>2017).</w:t>
      </w:r>
    </w:p>
    <w:p>
      <w:pPr>
        <w:pStyle w:val="BodyText"/>
        <w:spacing w:line="259" w:lineRule="auto" w:before="159"/>
        <w:ind w:right="158" w:firstLine="720"/>
        <w:jc w:val="both"/>
      </w:pPr>
      <w:r>
        <w:rPr/>
        <w:t>Nugget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makanan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nutrisi</w:t>
      </w:r>
      <w:r>
        <w:rPr>
          <w:spacing w:val="1"/>
        </w:rPr>
        <w:t> </w:t>
      </w:r>
      <w:r>
        <w:rPr/>
        <w:t>tinggi</w:t>
      </w:r>
      <w:r>
        <w:rPr>
          <w:spacing w:val="1"/>
        </w:rPr>
        <w:t> </w:t>
      </w:r>
      <w:r>
        <w:rPr/>
        <w:t>dikarenakan</w:t>
      </w:r>
      <w:r>
        <w:rPr>
          <w:spacing w:val="1"/>
        </w:rPr>
        <w:t> </w:t>
      </w:r>
      <w:r>
        <w:rPr/>
        <w:t>bahan</w:t>
      </w:r>
      <w:r>
        <w:rPr>
          <w:spacing w:val="1"/>
        </w:rPr>
        <w:t> </w:t>
      </w:r>
      <w:r>
        <w:rPr/>
        <w:t>dasar</w:t>
      </w:r>
      <w:r>
        <w:rPr>
          <w:spacing w:val="1"/>
        </w:rPr>
        <w:t> </w:t>
      </w:r>
      <w:r>
        <w:rPr/>
        <w:t>pengolahan nugget berasal dari bahan pangan hewani seperti daging ayam, dengan memodifikasi</w:t>
      </w:r>
      <w:r>
        <w:rPr>
          <w:spacing w:val="-57"/>
        </w:rPr>
        <w:t> </w:t>
      </w:r>
      <w:r>
        <w:rPr/>
        <w:t>dengan</w:t>
      </w:r>
      <w:r>
        <w:rPr>
          <w:spacing w:val="1"/>
        </w:rPr>
        <w:t> </w:t>
      </w:r>
      <w:r>
        <w:rPr/>
        <w:t>bahan</w:t>
      </w:r>
      <w:r>
        <w:rPr>
          <w:spacing w:val="1"/>
        </w:rPr>
        <w:t> </w:t>
      </w:r>
      <w:r>
        <w:rPr/>
        <w:t>dasar</w:t>
      </w:r>
      <w:r>
        <w:rPr>
          <w:spacing w:val="1"/>
        </w:rPr>
        <w:t> </w:t>
      </w:r>
      <w:r>
        <w:rPr/>
        <w:t>pengolahan</w:t>
      </w:r>
      <w:r>
        <w:rPr>
          <w:spacing w:val="1"/>
        </w:rPr>
        <w:t> </w:t>
      </w:r>
      <w:r>
        <w:rPr/>
        <w:t>nugget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ditambah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sayuran</w:t>
      </w:r>
      <w:r>
        <w:rPr>
          <w:spacing w:val="1"/>
        </w:rPr>
        <w:t> </w:t>
      </w:r>
      <w:r>
        <w:rPr/>
        <w:t>diharapkan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menghasilkan nugget yang bernutrisi tinggi sehingga dapat dikonsumsi oleh balita khususnya</w:t>
      </w:r>
      <w:r>
        <w:rPr>
          <w:spacing w:val="1"/>
        </w:rPr>
        <w:t> </w:t>
      </w:r>
      <w:r>
        <w:rPr/>
        <w:t>pada balita yang tidak menyukai sayur. (Tanikawaka, 2013). Sayur merupakan</w:t>
      </w:r>
      <w:r>
        <w:rPr>
          <w:spacing w:val="1"/>
        </w:rPr>
        <w:t> </w:t>
      </w:r>
      <w:r>
        <w:rPr/>
        <w:t>sumber penting</w:t>
      </w:r>
      <w:r>
        <w:rPr>
          <w:spacing w:val="1"/>
        </w:rPr>
        <w:t> </w:t>
      </w:r>
      <w:r>
        <w:rPr/>
        <w:t>dari banyak nutrisi, termasuk didalamnya potassium, asam folat, serat makanan, vitamin A,</w:t>
      </w:r>
      <w:r>
        <w:rPr>
          <w:spacing w:val="1"/>
        </w:rPr>
        <w:t> </w:t>
      </w:r>
      <w:r>
        <w:rPr/>
        <w:t>vitamin E,</w:t>
      </w:r>
      <w:r>
        <w:rPr>
          <w:spacing w:val="1"/>
        </w:rPr>
        <w:t> </w:t>
      </w:r>
      <w:r>
        <w:rPr/>
        <w:t>vitamin C.</w:t>
      </w:r>
      <w:r>
        <w:rPr>
          <w:spacing w:val="1"/>
        </w:rPr>
        <w:t> </w:t>
      </w:r>
      <w:r>
        <w:rPr/>
        <w:t>sayuran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bahan</w:t>
      </w:r>
      <w:r>
        <w:rPr>
          <w:spacing w:val="1"/>
        </w:rPr>
        <w:t> </w:t>
      </w:r>
      <w:r>
        <w:rPr/>
        <w:t>pangan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berasal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tumbuhan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memiliki kandungan air tinggi, beberapa diantara sayuran ada yang dapat dikonsumsi langsung</w:t>
      </w:r>
      <w:r>
        <w:rPr>
          <w:spacing w:val="1"/>
        </w:rPr>
        <w:t> </w:t>
      </w:r>
      <w:r>
        <w:rPr/>
        <w:t>tanpa</w:t>
      </w:r>
      <w:r>
        <w:rPr>
          <w:spacing w:val="1"/>
        </w:rPr>
        <w:t> </w:t>
      </w:r>
      <w:r>
        <w:rPr/>
        <w:t>dimasak,</w:t>
      </w:r>
      <w:r>
        <w:rPr>
          <w:spacing w:val="1"/>
        </w:rPr>
        <w:t> </w:t>
      </w:r>
      <w:r>
        <w:rPr/>
        <w:t>namun</w:t>
      </w:r>
      <w:r>
        <w:rPr>
          <w:spacing w:val="1"/>
        </w:rPr>
        <w:t> </w:t>
      </w:r>
      <w:r>
        <w:rPr/>
        <w:t>ada</w:t>
      </w:r>
      <w:r>
        <w:rPr>
          <w:spacing w:val="1"/>
        </w:rPr>
        <w:t> </w:t>
      </w:r>
      <w:r>
        <w:rPr/>
        <w:t>juga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memerlukan</w:t>
      </w:r>
      <w:r>
        <w:rPr>
          <w:spacing w:val="1"/>
        </w:rPr>
        <w:t> </w:t>
      </w:r>
      <w:r>
        <w:rPr/>
        <w:t>proses</w:t>
      </w:r>
      <w:r>
        <w:rPr>
          <w:spacing w:val="1"/>
        </w:rPr>
        <w:t> </w:t>
      </w:r>
      <w:r>
        <w:rPr/>
        <w:t>pengolahan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ada</w:t>
      </w:r>
      <w:r>
        <w:rPr>
          <w:spacing w:val="1"/>
        </w:rPr>
        <w:t> </w:t>
      </w:r>
      <w:r>
        <w:rPr/>
        <w:t>juga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dipadukan</w:t>
      </w:r>
      <w:r>
        <w:rPr>
          <w:spacing w:val="-1"/>
        </w:rPr>
        <w:t> </w:t>
      </w:r>
      <w:r>
        <w:rPr/>
        <w:t>seperti</w:t>
      </w:r>
      <w:r>
        <w:rPr>
          <w:spacing w:val="2"/>
        </w:rPr>
        <w:t> </w:t>
      </w:r>
      <w:r>
        <w:rPr/>
        <w:t>nugget</w:t>
      </w:r>
      <w:r>
        <w:rPr>
          <w:spacing w:val="-1"/>
        </w:rPr>
        <w:t> </w:t>
      </w:r>
      <w:r>
        <w:rPr/>
        <w:t>dengan</w:t>
      </w:r>
      <w:r>
        <w:rPr>
          <w:spacing w:val="2"/>
        </w:rPr>
        <w:t> </w:t>
      </w:r>
      <w:r>
        <w:rPr/>
        <w:t>sayur.</w:t>
      </w:r>
      <w:r>
        <w:rPr>
          <w:spacing w:val="-1"/>
        </w:rPr>
        <w:t> </w:t>
      </w:r>
      <w:r>
        <w:rPr/>
        <w:t>(Jurnal Teknologi</w:t>
      </w:r>
      <w:r>
        <w:rPr>
          <w:spacing w:val="-1"/>
        </w:rPr>
        <w:t> </w:t>
      </w:r>
      <w:r>
        <w:rPr/>
        <w:t>Pertanian,</w:t>
      </w:r>
      <w:r>
        <w:rPr>
          <w:spacing w:val="2"/>
        </w:rPr>
        <w:t> </w:t>
      </w:r>
      <w:r>
        <w:rPr/>
        <w:t>2013).</w:t>
      </w:r>
    </w:p>
    <w:p>
      <w:pPr>
        <w:pStyle w:val="BodyText"/>
        <w:spacing w:line="259" w:lineRule="auto" w:before="156"/>
        <w:ind w:right="158" w:firstLine="720"/>
        <w:jc w:val="both"/>
      </w:pPr>
      <w:r>
        <w:rPr/>
        <w:t>Nugget sayur merupakan salah satu pengolahan pangan yang dapat meningkatkan nutrisi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hasil olahannya,</w:t>
      </w:r>
      <w:r>
        <w:rPr>
          <w:spacing w:val="1"/>
        </w:rPr>
        <w:t> </w:t>
      </w:r>
      <w:r>
        <w:rPr/>
        <w:t>hal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disebabkan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proses</w:t>
      </w:r>
      <w:r>
        <w:rPr>
          <w:spacing w:val="1"/>
        </w:rPr>
        <w:t> </w:t>
      </w:r>
      <w:r>
        <w:rPr/>
        <w:t>pengolahannya</w:t>
      </w:r>
      <w:r>
        <w:rPr>
          <w:spacing w:val="1"/>
        </w:rPr>
        <w:t> </w:t>
      </w:r>
      <w:r>
        <w:rPr/>
        <w:t>memadukan</w:t>
      </w:r>
      <w:r>
        <w:rPr>
          <w:spacing w:val="-57"/>
        </w:rPr>
        <w:t> </w:t>
      </w:r>
      <w:r>
        <w:rPr/>
        <w:t>bahan pangan yang beragam. Nugget sayur ini merupakan penggabungan antara bahan pangan</w:t>
      </w:r>
      <w:r>
        <w:rPr>
          <w:spacing w:val="1"/>
        </w:rPr>
        <w:t> </w:t>
      </w:r>
      <w:r>
        <w:rPr/>
        <w:t>hewani dengan sayuran, nugget sayur ini diharapkan dapat memenuhi asupan nutrisi khususnya</w:t>
      </w:r>
      <w:r>
        <w:rPr>
          <w:spacing w:val="1"/>
        </w:rPr>
        <w:t> </w:t>
      </w:r>
      <w:r>
        <w:rPr/>
        <w:t>bagi</w:t>
      </w:r>
      <w:r>
        <w:rPr>
          <w:spacing w:val="-2"/>
        </w:rPr>
        <w:t> </w:t>
      </w:r>
      <w:r>
        <w:rPr/>
        <w:t>anak-anak yang</w:t>
      </w:r>
      <w:r>
        <w:rPr>
          <w:spacing w:val="-1"/>
        </w:rPr>
        <w:t> </w:t>
      </w:r>
      <w:r>
        <w:rPr/>
        <w:t>susah mengkonsumsi</w:t>
      </w:r>
      <w:r>
        <w:rPr>
          <w:spacing w:val="-1"/>
        </w:rPr>
        <w:t> </w:t>
      </w:r>
      <w:r>
        <w:rPr/>
        <w:t>sayuran dalam</w:t>
      </w:r>
      <w:r>
        <w:rPr>
          <w:spacing w:val="-1"/>
        </w:rPr>
        <w:t> </w:t>
      </w:r>
      <w:r>
        <w:rPr/>
        <w:t>bentuk</w:t>
      </w:r>
      <w:r>
        <w:rPr>
          <w:spacing w:val="-2"/>
        </w:rPr>
        <w:t> </w:t>
      </w:r>
      <w:r>
        <w:rPr/>
        <w:t>segar.</w:t>
      </w:r>
      <w:r>
        <w:rPr>
          <w:spacing w:val="1"/>
        </w:rPr>
        <w:t> </w:t>
      </w:r>
      <w:r>
        <w:rPr/>
        <w:t>(</w:t>
      </w:r>
      <w:r>
        <w:rPr>
          <w:spacing w:val="-1"/>
        </w:rPr>
        <w:t> </w:t>
      </w:r>
      <w:r>
        <w:rPr/>
        <w:t>Tanikawaka,</w:t>
      </w:r>
      <w:r>
        <w:rPr>
          <w:spacing w:val="-1"/>
        </w:rPr>
        <w:t> </w:t>
      </w:r>
      <w:r>
        <w:rPr/>
        <w:t>2013).</w:t>
      </w:r>
    </w:p>
    <w:p>
      <w:pPr>
        <w:pStyle w:val="BodyText"/>
        <w:spacing w:line="261" w:lineRule="auto" w:before="159"/>
        <w:ind w:right="158" w:firstLine="720"/>
        <w:jc w:val="both"/>
      </w:pPr>
      <w:r>
        <w:rPr/>
        <w:t>Tujuan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meningkatkan</w:t>
      </w:r>
      <w:r>
        <w:rPr>
          <w:spacing w:val="1"/>
        </w:rPr>
        <w:t> </w:t>
      </w:r>
      <w:r>
        <w:rPr/>
        <w:t>pengetahuan</w:t>
      </w:r>
      <w:r>
        <w:rPr>
          <w:spacing w:val="1"/>
        </w:rPr>
        <w:t> </w:t>
      </w:r>
      <w:r>
        <w:rPr/>
        <w:t>ibu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modifikasi</w:t>
      </w:r>
      <w:r>
        <w:rPr>
          <w:spacing w:val="-57"/>
        </w:rPr>
        <w:t> </w:t>
      </w:r>
      <w:r>
        <w:rPr/>
        <w:t>makanan berupa nugget</w:t>
      </w:r>
      <w:r>
        <w:rPr>
          <w:spacing w:val="-1"/>
        </w:rPr>
        <w:t> </w:t>
      </w:r>
      <w:r>
        <w:rPr/>
        <w:t>sayur untuk</w:t>
      </w:r>
      <w:r>
        <w:rPr>
          <w:spacing w:val="-4"/>
        </w:rPr>
        <w:t> </w:t>
      </w:r>
      <w:r>
        <w:rPr/>
        <w:t>mengatasi</w:t>
      </w:r>
      <w:r>
        <w:rPr>
          <w:spacing w:val="1"/>
        </w:rPr>
        <w:t> </w:t>
      </w:r>
      <w:r>
        <w:rPr/>
        <w:t>masalah</w:t>
      </w:r>
      <w:r>
        <w:rPr>
          <w:spacing w:val="-1"/>
        </w:rPr>
        <w:t> </w:t>
      </w:r>
      <w:r>
        <w:rPr/>
        <w:t>defisit</w:t>
      </w:r>
      <w:r>
        <w:rPr>
          <w:spacing w:val="-1"/>
        </w:rPr>
        <w:t> </w:t>
      </w:r>
      <w:r>
        <w:rPr/>
        <w:t>nutrisi</w:t>
      </w:r>
      <w:r>
        <w:rPr>
          <w:spacing w:val="-1"/>
        </w:rPr>
        <w:t> </w:t>
      </w:r>
      <w:r>
        <w:rPr/>
        <w:t>pada anak</w:t>
      </w:r>
      <w:r>
        <w:rPr>
          <w:spacing w:val="-1"/>
        </w:rPr>
        <w:t> </w:t>
      </w:r>
      <w:r>
        <w:rPr/>
        <w:t>stunting.</w:t>
      </w:r>
    </w:p>
    <w:p>
      <w:pPr>
        <w:pStyle w:val="Heading1"/>
        <w:spacing w:before="154"/>
      </w:pPr>
      <w:r>
        <w:rPr/>
        <w:t>METODE</w:t>
      </w:r>
      <w:r>
        <w:rPr>
          <w:spacing w:val="-6"/>
        </w:rPr>
        <w:t> </w:t>
      </w:r>
      <w:r>
        <w:rPr/>
        <w:t>PENELITIAN</w:t>
      </w:r>
    </w:p>
    <w:p>
      <w:pPr>
        <w:pStyle w:val="BodyText"/>
        <w:spacing w:line="259" w:lineRule="auto" w:before="182"/>
        <w:ind w:right="158" w:firstLine="720"/>
        <w:jc w:val="both"/>
      </w:pPr>
      <w:r>
        <w:rPr/>
        <w:t>Penyajian data yang dilakukan pada studi kasus dipaparkan secara narasi atau tekstural</w:t>
      </w:r>
      <w:r>
        <w:rPr>
          <w:spacing w:val="1"/>
        </w:rPr>
        <w:t> </w:t>
      </w:r>
      <w:r>
        <w:rPr/>
        <w:t>dilengkapi dengan fakta-fakta dijadikan didalam teks naratif. Variabel bebas dalam penelitian ini</w:t>
      </w:r>
      <w:r>
        <w:rPr>
          <w:spacing w:val="-57"/>
        </w:rPr>
        <w:t> </w:t>
      </w:r>
      <w:r>
        <w:rPr/>
        <w:t>adalah nugget sayur yang diberikan pada pasien anak stunting di Dusun Papringan Pasuruhan</w:t>
      </w:r>
      <w:r>
        <w:rPr>
          <w:spacing w:val="1"/>
        </w:rPr>
        <w:t> </w:t>
      </w:r>
      <w:r>
        <w:rPr/>
        <w:t>Bulu Temanggung dan Dusun Ngimbrang Bulu Temanggung. Variabel terikat dalam penelitian</w:t>
      </w:r>
      <w:r>
        <w:rPr>
          <w:spacing w:val="1"/>
        </w:rPr>
        <w:t> </w:t>
      </w:r>
      <w:r>
        <w:rPr/>
        <w:t>ini</w:t>
      </w:r>
      <w:r>
        <w:rPr>
          <w:spacing w:val="-3"/>
        </w:rPr>
        <w:t> </w:t>
      </w:r>
      <w:r>
        <w:rPr/>
        <w:t>adalah</w:t>
      </w:r>
      <w:r>
        <w:rPr>
          <w:spacing w:val="1"/>
        </w:rPr>
        <w:t> </w:t>
      </w:r>
      <w:r>
        <w:rPr/>
        <w:t>defisit</w:t>
      </w:r>
      <w:r>
        <w:rPr>
          <w:spacing w:val="-1"/>
        </w:rPr>
        <w:t> </w:t>
      </w:r>
      <w:r>
        <w:rPr/>
        <w:t>nutrisi</w:t>
      </w:r>
      <w:r>
        <w:rPr>
          <w:spacing w:val="-1"/>
        </w:rPr>
        <w:t> </w:t>
      </w:r>
      <w:r>
        <w:rPr/>
        <w:t>dan variable bebas</w:t>
      </w:r>
      <w:r>
        <w:rPr>
          <w:spacing w:val="1"/>
        </w:rPr>
        <w:t> </w:t>
      </w:r>
      <w:r>
        <w:rPr/>
        <w:t>dalam</w:t>
      </w:r>
      <w:r>
        <w:rPr>
          <w:spacing w:val="-1"/>
        </w:rPr>
        <w:t> </w:t>
      </w:r>
      <w:r>
        <w:rPr/>
        <w:t>penelitian</w:t>
      </w:r>
      <w:r>
        <w:rPr>
          <w:spacing w:val="2"/>
        </w:rPr>
        <w:t> </w:t>
      </w:r>
      <w:r>
        <w:rPr/>
        <w:t>ini</w:t>
      </w:r>
      <w:r>
        <w:rPr>
          <w:spacing w:val="-3"/>
        </w:rPr>
        <w:t> </w:t>
      </w:r>
      <w:r>
        <w:rPr/>
        <w:t>adalah</w:t>
      </w:r>
      <w:r>
        <w:rPr>
          <w:spacing w:val="1"/>
        </w:rPr>
        <w:t> </w:t>
      </w:r>
      <w:r>
        <w:rPr/>
        <w:t>nugget</w:t>
      </w:r>
      <w:r>
        <w:rPr>
          <w:spacing w:val="-1"/>
        </w:rPr>
        <w:t> </w:t>
      </w:r>
      <w:r>
        <w:rPr/>
        <w:t>sayur.</w:t>
      </w:r>
    </w:p>
    <w:p>
      <w:pPr>
        <w:pStyle w:val="BodyText"/>
        <w:spacing w:line="259" w:lineRule="auto" w:before="159"/>
        <w:ind w:right="158" w:firstLine="720"/>
        <w:jc w:val="both"/>
      </w:pPr>
      <w:r>
        <w:rPr/>
        <w:t>Teknik pengumpulan data adalah menggunakan dua responden yang digunakan untuk</w:t>
      </w:r>
      <w:r>
        <w:rPr>
          <w:spacing w:val="1"/>
        </w:rPr>
        <w:t> </w:t>
      </w:r>
      <w:r>
        <w:rPr/>
        <w:t>menentukan</w:t>
      </w:r>
      <w:r>
        <w:rPr>
          <w:spacing w:val="1"/>
        </w:rPr>
        <w:t> </w:t>
      </w:r>
      <w:r>
        <w:rPr/>
        <w:t>nafsu</w:t>
      </w:r>
      <w:r>
        <w:rPr>
          <w:spacing w:val="1"/>
        </w:rPr>
        <w:t> </w:t>
      </w:r>
      <w:r>
        <w:rPr/>
        <w:t>makan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anak.</w:t>
      </w:r>
      <w:r>
        <w:rPr>
          <w:spacing w:val="1"/>
        </w:rPr>
        <w:t> </w:t>
      </w:r>
      <w:r>
        <w:rPr/>
        <w:t>Kemudian</w:t>
      </w:r>
      <w:r>
        <w:rPr>
          <w:spacing w:val="1"/>
        </w:rPr>
        <w:t> </w:t>
      </w:r>
      <w:r>
        <w:rPr/>
        <w:t>peneliti</w:t>
      </w:r>
      <w:r>
        <w:rPr>
          <w:spacing w:val="1"/>
        </w:rPr>
        <w:t> </w:t>
      </w:r>
      <w:r>
        <w:rPr/>
        <w:t>memberi</w:t>
      </w:r>
      <w:r>
        <w:rPr>
          <w:spacing w:val="1"/>
        </w:rPr>
        <w:t> </w:t>
      </w:r>
      <w:r>
        <w:rPr/>
        <w:t>penjelasan</w:t>
      </w:r>
      <w:r>
        <w:rPr>
          <w:spacing w:val="1"/>
        </w:rPr>
        <w:t> </w:t>
      </w:r>
      <w:r>
        <w:rPr/>
        <w:t>kepada</w:t>
      </w:r>
      <w:r>
        <w:rPr>
          <w:spacing w:val="1"/>
        </w:rPr>
        <w:t> </w:t>
      </w:r>
      <w:r>
        <w:rPr/>
        <w:t>kedua</w:t>
      </w:r>
      <w:r>
        <w:rPr>
          <w:spacing w:val="-57"/>
        </w:rPr>
        <w:t> </w:t>
      </w:r>
      <w:r>
        <w:rPr/>
        <w:t>responden mengenai bagaimana nafsu makan dapat ditingkatkan dengan pemberian modifikasi</w:t>
      </w:r>
      <w:r>
        <w:rPr>
          <w:spacing w:val="1"/>
        </w:rPr>
        <w:t> </w:t>
      </w:r>
      <w:r>
        <w:rPr/>
        <w:t>nugget sayur. Prosedur modifikasi nugget sayur yang dilakukan selama 1 minggu 3x pertemuan</w:t>
      </w:r>
      <w:r>
        <w:rPr>
          <w:spacing w:val="1"/>
        </w:rPr>
        <w:t> </w:t>
      </w:r>
      <w:r>
        <w:rPr/>
        <w:t>selama</w:t>
      </w:r>
      <w:r>
        <w:rPr>
          <w:spacing w:val="-2"/>
        </w:rPr>
        <w:t> </w:t>
      </w:r>
      <w:r>
        <w:rPr/>
        <w:t>30-45</w:t>
      </w:r>
      <w:r>
        <w:rPr>
          <w:spacing w:val="2"/>
        </w:rPr>
        <w:t> </w:t>
      </w:r>
      <w:r>
        <w:rPr/>
        <w:t>menit.</w:t>
      </w:r>
    </w:p>
    <w:p>
      <w:pPr>
        <w:pStyle w:val="Heading1"/>
        <w:spacing w:before="158"/>
      </w:pPr>
      <w:r>
        <w:rPr/>
        <w:t>HASIL</w:t>
      </w:r>
      <w:r>
        <w:rPr>
          <w:spacing w:val="-5"/>
        </w:rPr>
        <w:t> </w:t>
      </w:r>
      <w:r>
        <w:rPr/>
        <w:t>DAN</w:t>
      </w:r>
      <w:r>
        <w:rPr>
          <w:spacing w:val="-4"/>
        </w:rPr>
        <w:t> </w:t>
      </w:r>
      <w:r>
        <w:rPr/>
        <w:t>PEMBAHASAN</w:t>
      </w:r>
      <w:r>
        <w:rPr>
          <w:spacing w:val="-2"/>
        </w:rPr>
        <w:t> </w:t>
      </w:r>
      <w:r>
        <w:rPr/>
        <w:t>PENELITIAN</w:t>
      </w:r>
    </w:p>
    <w:p>
      <w:pPr>
        <w:spacing w:before="183"/>
        <w:ind w:left="220" w:right="0" w:firstLine="0"/>
        <w:jc w:val="left"/>
        <w:rPr>
          <w:b/>
          <w:sz w:val="24"/>
        </w:rPr>
      </w:pPr>
      <w:r>
        <w:rPr>
          <w:b/>
          <w:sz w:val="24"/>
        </w:rPr>
        <w:t>Hasil</w:t>
      </w:r>
    </w:p>
    <w:p>
      <w:pPr>
        <w:pStyle w:val="BodyText"/>
        <w:spacing w:line="259" w:lineRule="auto" w:before="182"/>
        <w:ind w:right="159"/>
        <w:jc w:val="both"/>
      </w:pPr>
      <w:r>
        <w:rPr/>
        <w:t>Pengkajian dilakukan pada bulan Mei 2023 dengan 2 subjek anak stunting, hasil pengkajian</w:t>
      </w:r>
      <w:r>
        <w:rPr>
          <w:spacing w:val="1"/>
        </w:rPr>
        <w:t> </w:t>
      </w:r>
      <w:r>
        <w:rPr/>
        <w:t>subjek memiliki usia tidak jauh berbeda yaitu subjek pertama 5,5 tahun dan subjek ke dua 5</w:t>
      </w:r>
      <w:r>
        <w:rPr>
          <w:spacing w:val="1"/>
        </w:rPr>
        <w:t> </w:t>
      </w:r>
      <w:r>
        <w:rPr/>
        <w:t>tahun,</w:t>
      </w:r>
      <w:r>
        <w:rPr>
          <w:spacing w:val="2"/>
        </w:rPr>
        <w:t> </w:t>
      </w:r>
      <w:r>
        <w:rPr/>
        <w:t>keluarga</w:t>
      </w:r>
      <w:r>
        <w:rPr>
          <w:spacing w:val="4"/>
        </w:rPr>
        <w:t> </w:t>
      </w:r>
      <w:r>
        <w:rPr/>
        <w:t>subjek</w:t>
      </w:r>
      <w:r>
        <w:rPr>
          <w:spacing w:val="5"/>
        </w:rPr>
        <w:t> </w:t>
      </w:r>
      <w:r>
        <w:rPr/>
        <w:t>mengatakan</w:t>
      </w:r>
      <w:r>
        <w:rPr>
          <w:spacing w:val="5"/>
        </w:rPr>
        <w:t> </w:t>
      </w:r>
      <w:r>
        <w:rPr/>
        <w:t>setiap</w:t>
      </w:r>
      <w:r>
        <w:rPr>
          <w:spacing w:val="2"/>
        </w:rPr>
        <w:t> </w:t>
      </w:r>
      <w:r>
        <w:rPr/>
        <w:t>harinya</w:t>
      </w:r>
      <w:r>
        <w:rPr>
          <w:spacing w:val="6"/>
        </w:rPr>
        <w:t> </w:t>
      </w:r>
      <w:r>
        <w:rPr/>
        <w:t>anak</w:t>
      </w:r>
      <w:r>
        <w:rPr>
          <w:spacing w:val="5"/>
        </w:rPr>
        <w:t> </w:t>
      </w:r>
      <w:r>
        <w:rPr/>
        <w:t>susah</w:t>
      </w:r>
      <w:r>
        <w:rPr>
          <w:spacing w:val="2"/>
        </w:rPr>
        <w:t> </w:t>
      </w:r>
      <w:r>
        <w:rPr/>
        <w:t>makan,</w:t>
      </w:r>
      <w:r>
        <w:rPr>
          <w:spacing w:val="5"/>
        </w:rPr>
        <w:t> </w:t>
      </w:r>
      <w:r>
        <w:rPr/>
        <w:t>porsi</w:t>
      </w:r>
      <w:r>
        <w:rPr>
          <w:spacing w:val="3"/>
        </w:rPr>
        <w:t> </w:t>
      </w:r>
      <w:r>
        <w:rPr/>
        <w:t>makanan</w:t>
      </w:r>
      <w:r>
        <w:rPr>
          <w:spacing w:val="5"/>
        </w:rPr>
        <w:t> </w:t>
      </w:r>
      <w:r>
        <w:rPr/>
        <w:t>yang</w:t>
      </w:r>
    </w:p>
    <w:p>
      <w:pPr>
        <w:spacing w:after="0" w:line="259" w:lineRule="auto"/>
        <w:jc w:val="both"/>
        <w:sectPr>
          <w:pgSz w:w="12240" w:h="15840"/>
          <w:pgMar w:top="1380" w:bottom="280" w:left="1220" w:right="1280"/>
        </w:sectPr>
      </w:pPr>
    </w:p>
    <w:p>
      <w:pPr>
        <w:pStyle w:val="BodyText"/>
        <w:spacing w:line="259" w:lineRule="auto" w:before="60"/>
        <w:ind w:right="158"/>
      </w:pPr>
      <w:r>
        <w:rPr/>
        <w:t>dihabiskan</w:t>
      </w:r>
      <w:r>
        <w:rPr>
          <w:spacing w:val="31"/>
        </w:rPr>
        <w:t> </w:t>
      </w:r>
      <w:r>
        <w:rPr/>
        <w:t>sedikit,</w:t>
      </w:r>
      <w:r>
        <w:rPr>
          <w:spacing w:val="32"/>
        </w:rPr>
        <w:t> </w:t>
      </w:r>
      <w:r>
        <w:rPr/>
        <w:t>pada</w:t>
      </w:r>
      <w:r>
        <w:rPr>
          <w:spacing w:val="34"/>
        </w:rPr>
        <w:t> </w:t>
      </w:r>
      <w:r>
        <w:rPr/>
        <w:t>subjek</w:t>
      </w:r>
      <w:r>
        <w:rPr>
          <w:spacing w:val="35"/>
        </w:rPr>
        <w:t> </w:t>
      </w:r>
      <w:r>
        <w:rPr/>
        <w:t>ke</w:t>
      </w:r>
      <w:r>
        <w:rPr>
          <w:spacing w:val="31"/>
        </w:rPr>
        <w:t> </w:t>
      </w:r>
      <w:r>
        <w:rPr/>
        <w:t>1,</w:t>
      </w:r>
      <w:r>
        <w:rPr>
          <w:spacing w:val="35"/>
        </w:rPr>
        <w:t> </w:t>
      </w:r>
      <w:r>
        <w:rPr/>
        <w:t>makan</w:t>
      </w:r>
      <w:r>
        <w:rPr>
          <w:spacing w:val="32"/>
        </w:rPr>
        <w:t> </w:t>
      </w:r>
      <w:r>
        <w:rPr/>
        <w:t>sedikit</w:t>
      </w:r>
      <w:r>
        <w:rPr>
          <w:spacing w:val="35"/>
        </w:rPr>
        <w:t> </w:t>
      </w:r>
      <w:r>
        <w:rPr/>
        <w:t>tetapi</w:t>
      </w:r>
      <w:r>
        <w:rPr>
          <w:spacing w:val="32"/>
        </w:rPr>
        <w:t> </w:t>
      </w:r>
      <w:r>
        <w:rPr/>
        <w:t>sering</w:t>
      </w:r>
      <w:r>
        <w:rPr>
          <w:spacing w:val="35"/>
        </w:rPr>
        <w:t> </w:t>
      </w:r>
      <w:r>
        <w:rPr/>
        <w:t>dan</w:t>
      </w:r>
      <w:r>
        <w:rPr>
          <w:spacing w:val="32"/>
        </w:rPr>
        <w:t> </w:t>
      </w:r>
      <w:r>
        <w:rPr/>
        <w:t>subjek</w:t>
      </w:r>
      <w:r>
        <w:rPr>
          <w:spacing w:val="35"/>
        </w:rPr>
        <w:t> </w:t>
      </w:r>
      <w:r>
        <w:rPr/>
        <w:t>ke</w:t>
      </w:r>
      <w:r>
        <w:rPr>
          <w:spacing w:val="34"/>
        </w:rPr>
        <w:t> </w:t>
      </w:r>
      <w:r>
        <w:rPr/>
        <w:t>2</w:t>
      </w:r>
      <w:r>
        <w:rPr>
          <w:spacing w:val="32"/>
        </w:rPr>
        <w:t> </w:t>
      </w:r>
      <w:r>
        <w:rPr/>
        <w:t>tidak</w:t>
      </w:r>
      <w:r>
        <w:rPr>
          <w:spacing w:val="32"/>
        </w:rPr>
        <w:t> </w:t>
      </w:r>
      <w:r>
        <w:rPr/>
        <w:t>nafsu</w:t>
      </w:r>
      <w:r>
        <w:rPr>
          <w:spacing w:val="-57"/>
        </w:rPr>
        <w:t> </w:t>
      </w:r>
      <w:r>
        <w:rPr/>
        <w:t>makan,</w:t>
      </w:r>
      <w:r>
        <w:rPr>
          <w:spacing w:val="-1"/>
        </w:rPr>
        <w:t> </w:t>
      </w:r>
      <w:r>
        <w:rPr/>
        <w:t>makan</w:t>
      </w:r>
      <w:r>
        <w:rPr>
          <w:spacing w:val="2"/>
        </w:rPr>
        <w:t> </w:t>
      </w:r>
      <w:r>
        <w:rPr/>
        <w:t>hanya</w:t>
      </w:r>
      <w:r>
        <w:rPr>
          <w:spacing w:val="3"/>
        </w:rPr>
        <w:t> </w:t>
      </w:r>
      <w:r>
        <w:rPr/>
        <w:t>sedikit.</w:t>
      </w:r>
    </w:p>
    <w:p>
      <w:pPr>
        <w:pStyle w:val="BodyText"/>
        <w:spacing w:before="157"/>
        <w:ind w:left="280"/>
      </w:pPr>
      <w:r>
        <w:rPr/>
        <w:t>Karakeristik</w:t>
      </w:r>
      <w:r>
        <w:rPr>
          <w:spacing w:val="-2"/>
        </w:rPr>
        <w:t> </w:t>
      </w:r>
      <w:r>
        <w:rPr/>
        <w:t>responden dapat dilihat</w:t>
      </w:r>
      <w:r>
        <w:rPr>
          <w:spacing w:val="-4"/>
        </w:rPr>
        <w:t> </w:t>
      </w:r>
      <w:r>
        <w:rPr/>
        <w:t>pada tabel</w:t>
      </w:r>
      <w:r>
        <w:rPr>
          <w:spacing w:val="-2"/>
        </w:rPr>
        <w:t> </w:t>
      </w:r>
      <w:r>
        <w:rPr/>
        <w:t>4.1:</w:t>
      </w:r>
    </w:p>
    <w:p>
      <w:pPr>
        <w:spacing w:before="183"/>
        <w:ind w:left="220" w:right="0" w:firstLine="0"/>
        <w:jc w:val="left"/>
        <w:rPr>
          <w:sz w:val="24"/>
        </w:rPr>
      </w:pPr>
      <w:r>
        <w:rPr>
          <w:b/>
          <w:sz w:val="24"/>
        </w:rPr>
        <w:t>Tabel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4.1,</w:t>
      </w:r>
      <w:r>
        <w:rPr>
          <w:b/>
          <w:spacing w:val="-2"/>
          <w:sz w:val="24"/>
        </w:rPr>
        <w:t> </w:t>
      </w:r>
      <w:r>
        <w:rPr>
          <w:sz w:val="24"/>
        </w:rPr>
        <w:t>Karakteristik</w:t>
      </w:r>
      <w:r>
        <w:rPr>
          <w:spacing w:val="-1"/>
          <w:sz w:val="24"/>
        </w:rPr>
        <w:t> </w:t>
      </w:r>
      <w:r>
        <w:rPr>
          <w:sz w:val="24"/>
        </w:rPr>
        <w:t>Responden</w:t>
      </w:r>
    </w:p>
    <w:p>
      <w:pPr>
        <w:pStyle w:val="BodyText"/>
        <w:spacing w:before="3"/>
        <w:ind w:left="0"/>
        <w:rPr>
          <w:sz w:val="16"/>
        </w:rPr>
      </w:pPr>
    </w:p>
    <w:tbl>
      <w:tblPr>
        <w:tblW w:w="0" w:type="auto"/>
        <w:jc w:val="left"/>
        <w:tblInd w:w="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9"/>
        <w:gridCol w:w="1203"/>
        <w:gridCol w:w="1238"/>
        <w:gridCol w:w="1358"/>
      </w:tblGrid>
      <w:tr>
        <w:trPr>
          <w:trHeight w:val="276" w:hRule="atLeast"/>
        </w:trPr>
        <w:tc>
          <w:tcPr>
            <w:tcW w:w="509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ind w:left="87" w:right="87"/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203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Data</w:t>
            </w:r>
          </w:p>
        </w:tc>
        <w:tc>
          <w:tcPr>
            <w:tcW w:w="1238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Subjek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1</w:t>
            </w:r>
          </w:p>
        </w:tc>
        <w:tc>
          <w:tcPr>
            <w:tcW w:w="1358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ind w:left="153"/>
              <w:rPr>
                <w:sz w:val="24"/>
              </w:rPr>
            </w:pPr>
            <w:r>
              <w:rPr>
                <w:sz w:val="24"/>
              </w:rPr>
              <w:t>Subjek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2</w:t>
            </w:r>
          </w:p>
        </w:tc>
      </w:tr>
      <w:tr>
        <w:trPr>
          <w:trHeight w:val="275" w:hRule="atLeast"/>
        </w:trPr>
        <w:tc>
          <w:tcPr>
            <w:tcW w:w="509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ind w:left="87" w:right="19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203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Usia</w:t>
            </w:r>
          </w:p>
        </w:tc>
        <w:tc>
          <w:tcPr>
            <w:tcW w:w="1238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5,5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Tahun</w:t>
            </w:r>
          </w:p>
        </w:tc>
        <w:tc>
          <w:tcPr>
            <w:tcW w:w="1358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ind w:left="153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Tahun</w:t>
            </w:r>
          </w:p>
        </w:tc>
      </w:tr>
      <w:tr>
        <w:trPr>
          <w:trHeight w:val="552" w:hRule="atLeast"/>
        </w:trPr>
        <w:tc>
          <w:tcPr>
            <w:tcW w:w="509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spacing w:line="240" w:lineRule="auto" w:before="1"/>
              <w:ind w:left="87" w:right="19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203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spacing w:line="274" w:lineRule="exact"/>
              <w:ind w:left="107" w:right="302"/>
              <w:rPr>
                <w:sz w:val="24"/>
              </w:rPr>
            </w:pPr>
            <w:r>
              <w:rPr>
                <w:sz w:val="24"/>
              </w:rPr>
              <w:t>Jenis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kelamin</w:t>
            </w:r>
          </w:p>
        </w:tc>
        <w:tc>
          <w:tcPr>
            <w:tcW w:w="1238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spacing w:line="240" w:lineRule="auto" w:before="1"/>
              <w:rPr>
                <w:sz w:val="24"/>
              </w:rPr>
            </w:pPr>
            <w:r>
              <w:rPr>
                <w:sz w:val="24"/>
              </w:rPr>
              <w:t>Laki-laki</w:t>
            </w:r>
          </w:p>
        </w:tc>
        <w:tc>
          <w:tcPr>
            <w:tcW w:w="1358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spacing w:line="240" w:lineRule="auto" w:before="1"/>
              <w:ind w:left="153"/>
              <w:rPr>
                <w:sz w:val="24"/>
              </w:rPr>
            </w:pPr>
            <w:r>
              <w:rPr>
                <w:sz w:val="24"/>
              </w:rPr>
              <w:t>Perempuan</w:t>
            </w:r>
          </w:p>
        </w:tc>
      </w:tr>
      <w:tr>
        <w:trPr>
          <w:trHeight w:val="552" w:hRule="atLeast"/>
        </w:trPr>
        <w:tc>
          <w:tcPr>
            <w:tcW w:w="509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spacing w:line="240" w:lineRule="auto"/>
              <w:ind w:left="87" w:right="19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203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spacing w:line="274" w:lineRule="exact"/>
              <w:ind w:left="107" w:right="99"/>
              <w:rPr>
                <w:sz w:val="24"/>
              </w:rPr>
            </w:pPr>
            <w:r>
              <w:rPr>
                <w:sz w:val="24"/>
              </w:rPr>
              <w:t>Riwayat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persalinan</w:t>
            </w:r>
          </w:p>
        </w:tc>
        <w:tc>
          <w:tcPr>
            <w:tcW w:w="1238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Spontan</w:t>
            </w:r>
          </w:p>
        </w:tc>
        <w:tc>
          <w:tcPr>
            <w:tcW w:w="1358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spacing w:line="240" w:lineRule="auto"/>
              <w:ind w:left="153"/>
              <w:rPr>
                <w:sz w:val="24"/>
              </w:rPr>
            </w:pPr>
            <w:r>
              <w:rPr>
                <w:sz w:val="24"/>
              </w:rPr>
              <w:t>Spontan</w:t>
            </w:r>
          </w:p>
        </w:tc>
      </w:tr>
      <w:tr>
        <w:trPr>
          <w:trHeight w:val="552" w:hRule="atLeast"/>
        </w:trPr>
        <w:tc>
          <w:tcPr>
            <w:tcW w:w="509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spacing w:line="240" w:lineRule="auto"/>
              <w:ind w:left="87" w:right="19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203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spacing w:line="270" w:lineRule="atLeast"/>
              <w:ind w:left="107" w:right="507"/>
              <w:rPr>
                <w:sz w:val="24"/>
              </w:rPr>
            </w:pPr>
            <w:r>
              <w:rPr>
                <w:sz w:val="24"/>
              </w:rPr>
              <w:t>Berat</w:t>
            </w:r>
            <w:r>
              <w:rPr>
                <w:spacing w:val="-57"/>
                <w:sz w:val="24"/>
              </w:rPr>
              <w:t> </w:t>
            </w:r>
            <w:r>
              <w:rPr>
                <w:spacing w:val="-1"/>
                <w:sz w:val="24"/>
              </w:rPr>
              <w:t>badan</w:t>
            </w:r>
          </w:p>
        </w:tc>
        <w:tc>
          <w:tcPr>
            <w:tcW w:w="1238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Kg</w:t>
            </w:r>
          </w:p>
        </w:tc>
        <w:tc>
          <w:tcPr>
            <w:tcW w:w="1358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spacing w:line="240" w:lineRule="auto"/>
              <w:ind w:left="153"/>
              <w:rPr>
                <w:sz w:val="24"/>
              </w:rPr>
            </w:pPr>
            <w:r>
              <w:rPr>
                <w:sz w:val="24"/>
              </w:rPr>
              <w:t>10,3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Kg</w:t>
            </w:r>
          </w:p>
        </w:tc>
      </w:tr>
      <w:tr>
        <w:trPr>
          <w:trHeight w:val="551" w:hRule="atLeast"/>
        </w:trPr>
        <w:tc>
          <w:tcPr>
            <w:tcW w:w="509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spacing w:line="276" w:lineRule="exact"/>
              <w:ind w:left="87" w:right="199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203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spacing w:line="276" w:lineRule="exact"/>
              <w:ind w:left="107" w:right="442"/>
              <w:rPr>
                <w:sz w:val="24"/>
              </w:rPr>
            </w:pPr>
            <w:r>
              <w:rPr>
                <w:spacing w:val="-1"/>
                <w:sz w:val="24"/>
              </w:rPr>
              <w:t>Tinggi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badan</w:t>
            </w:r>
          </w:p>
        </w:tc>
        <w:tc>
          <w:tcPr>
            <w:tcW w:w="1238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80 Cm</w:t>
            </w:r>
          </w:p>
        </w:tc>
        <w:tc>
          <w:tcPr>
            <w:tcW w:w="1358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spacing w:line="276" w:lineRule="exact"/>
              <w:ind w:left="153"/>
              <w:rPr>
                <w:sz w:val="24"/>
              </w:rPr>
            </w:pPr>
            <w:r>
              <w:rPr>
                <w:sz w:val="24"/>
              </w:rPr>
              <w:t>32 Cm</w:t>
            </w:r>
          </w:p>
        </w:tc>
      </w:tr>
      <w:tr>
        <w:trPr>
          <w:trHeight w:val="275" w:hRule="atLeast"/>
        </w:trPr>
        <w:tc>
          <w:tcPr>
            <w:tcW w:w="509" w:type="dxa"/>
            <w:tcBorders>
              <w:top w:val="single" w:sz="4" w:space="0" w:color="7D7D7D"/>
            </w:tcBorders>
          </w:tcPr>
          <w:p>
            <w:pPr>
              <w:pStyle w:val="TableParagraph"/>
              <w:spacing w:line="255" w:lineRule="exact"/>
              <w:ind w:left="87" w:right="199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203" w:type="dxa"/>
            <w:tcBorders>
              <w:top w:val="single" w:sz="4" w:space="0" w:color="7D7D7D"/>
            </w:tcBorders>
          </w:tcPr>
          <w:p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Tempat</w:t>
            </w:r>
          </w:p>
        </w:tc>
        <w:tc>
          <w:tcPr>
            <w:tcW w:w="1238" w:type="dxa"/>
            <w:tcBorders>
              <w:top w:val="single" w:sz="4" w:space="0" w:color="7D7D7D"/>
            </w:tcBorders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Papringan</w:t>
            </w:r>
          </w:p>
        </w:tc>
        <w:tc>
          <w:tcPr>
            <w:tcW w:w="1358" w:type="dxa"/>
            <w:tcBorders>
              <w:top w:val="single" w:sz="4" w:space="0" w:color="7D7D7D"/>
            </w:tcBorders>
          </w:tcPr>
          <w:p>
            <w:pPr>
              <w:pStyle w:val="TableParagraph"/>
              <w:spacing w:line="255" w:lineRule="exact"/>
              <w:ind w:left="153"/>
              <w:rPr>
                <w:sz w:val="24"/>
              </w:rPr>
            </w:pPr>
            <w:r>
              <w:rPr>
                <w:sz w:val="24"/>
              </w:rPr>
              <w:t>Ngimbrang</w:t>
            </w:r>
          </w:p>
        </w:tc>
      </w:tr>
    </w:tbl>
    <w:p>
      <w:pPr>
        <w:pStyle w:val="BodyText"/>
        <w:tabs>
          <w:tab w:pos="728" w:val="left" w:leader="none"/>
          <w:tab w:pos="4417" w:val="left" w:leader="none"/>
        </w:tabs>
        <w:ind w:left="111"/>
      </w:pPr>
      <w:r>
        <w:rPr>
          <w:u w:val="single" w:color="7D7D7D"/>
        </w:rPr>
        <w:t> </w:t>
        <w:tab/>
      </w:r>
      <w:r>
        <w:rPr>
          <w:u w:val="single" w:color="7D7D7D"/>
        </w:rPr>
        <w:t>tinggal</w:t>
        <w:tab/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259" w:lineRule="auto"/>
        <w:ind w:right="160" w:firstLine="720"/>
        <w:jc w:val="both"/>
      </w:pPr>
      <w:r>
        <w:rPr/>
        <w:t>Subjek 1, pertumbuhan anak melambat terlihat lebih muda dari seusianya, tubuh anak</w:t>
      </w:r>
      <w:r>
        <w:rPr>
          <w:spacing w:val="1"/>
        </w:rPr>
        <w:t> </w:t>
      </w:r>
      <w:r>
        <w:rPr/>
        <w:t>tidak begitu terlihat pendek, nafsu anak menurun makan hanya yang disukai, berat badan dari</w:t>
      </w:r>
      <w:r>
        <w:rPr>
          <w:spacing w:val="1"/>
        </w:rPr>
        <w:t> </w:t>
      </w:r>
      <w:r>
        <w:rPr/>
        <w:t>tahun</w:t>
      </w:r>
      <w:r>
        <w:rPr>
          <w:spacing w:val="-1"/>
        </w:rPr>
        <w:t> </w:t>
      </w:r>
      <w:r>
        <w:rPr/>
        <w:t>ke</w:t>
      </w:r>
      <w:r>
        <w:rPr>
          <w:spacing w:val="-2"/>
        </w:rPr>
        <w:t> </w:t>
      </w:r>
      <w:r>
        <w:rPr/>
        <w:t>tahun</w:t>
      </w:r>
      <w:r>
        <w:rPr>
          <w:spacing w:val="-1"/>
        </w:rPr>
        <w:t> </w:t>
      </w:r>
      <w:r>
        <w:rPr/>
        <w:t>hanya</w:t>
      </w:r>
      <w:r>
        <w:rPr>
          <w:spacing w:val="3"/>
        </w:rPr>
        <w:t> </w:t>
      </w:r>
      <w:r>
        <w:rPr/>
        <w:t>bertambah</w:t>
      </w:r>
      <w:r>
        <w:rPr>
          <w:spacing w:val="-1"/>
        </w:rPr>
        <w:t> </w:t>
      </w:r>
      <w:r>
        <w:rPr/>
        <w:t>sekitar 1 kg,</w:t>
      </w:r>
      <w:r>
        <w:rPr>
          <w:spacing w:val="1"/>
        </w:rPr>
        <w:t> </w:t>
      </w:r>
      <w:r>
        <w:rPr/>
        <w:t>tinggi</w:t>
      </w:r>
      <w:r>
        <w:rPr>
          <w:spacing w:val="-1"/>
        </w:rPr>
        <w:t> </w:t>
      </w:r>
      <w:r>
        <w:rPr/>
        <w:t>badan</w:t>
      </w:r>
      <w:r>
        <w:rPr>
          <w:spacing w:val="2"/>
        </w:rPr>
        <w:t> </w:t>
      </w:r>
      <w:r>
        <w:rPr/>
        <w:t>bertambah</w:t>
      </w:r>
      <w:r>
        <w:rPr>
          <w:spacing w:val="1"/>
        </w:rPr>
        <w:t> </w:t>
      </w:r>
      <w:r>
        <w:rPr/>
        <w:t>sekitar 3</w:t>
      </w:r>
      <w:r>
        <w:rPr>
          <w:spacing w:val="-1"/>
        </w:rPr>
        <w:t> </w:t>
      </w:r>
      <w:r>
        <w:rPr/>
        <w:t>cm.</w:t>
      </w:r>
    </w:p>
    <w:p>
      <w:pPr>
        <w:pStyle w:val="BodyText"/>
        <w:spacing w:line="259" w:lineRule="auto" w:before="159"/>
        <w:ind w:right="158" w:firstLine="720"/>
        <w:jc w:val="both"/>
      </w:pPr>
      <w:r>
        <w:rPr/>
        <w:t>Subjek 2, pertumbuhan anak melambat terlihat lebih muda, tubuh anak terlihat begitu</w:t>
      </w:r>
      <w:r>
        <w:rPr>
          <w:spacing w:val="1"/>
        </w:rPr>
        <w:t> </w:t>
      </w:r>
      <w:r>
        <w:rPr/>
        <w:t>pendek tidak setara dengan anak seusianya, nafsu makan menurun apalagi jika dikasih makanan</w:t>
      </w:r>
      <w:r>
        <w:rPr>
          <w:spacing w:val="1"/>
        </w:rPr>
        <w:t> </w:t>
      </w:r>
      <w:r>
        <w:rPr/>
        <w:t>yang berprotein tidak mau dimakan, berat badan dari tahun ke tahun bertambah sekitar 500 gram</w:t>
      </w:r>
      <w:r>
        <w:rPr>
          <w:spacing w:val="1"/>
        </w:rPr>
        <w:t> </w:t>
      </w:r>
      <w:r>
        <w:rPr/>
        <w:t>sampai</w:t>
      </w:r>
      <w:r>
        <w:rPr>
          <w:spacing w:val="-1"/>
        </w:rPr>
        <w:t> </w:t>
      </w:r>
      <w:r>
        <w:rPr/>
        <w:t>1 k, tinggi badan</w:t>
      </w:r>
      <w:r>
        <w:rPr>
          <w:spacing w:val="2"/>
        </w:rPr>
        <w:t> </w:t>
      </w:r>
      <w:r>
        <w:rPr/>
        <w:t>bertambah sekitar</w:t>
      </w:r>
      <w:r>
        <w:rPr>
          <w:spacing w:val="1"/>
        </w:rPr>
        <w:t> </w:t>
      </w:r>
      <w:r>
        <w:rPr/>
        <w:t>1</w:t>
      </w:r>
      <w:r>
        <w:rPr>
          <w:spacing w:val="-1"/>
        </w:rPr>
        <w:t> </w:t>
      </w:r>
      <w:r>
        <w:rPr/>
        <w:t>cm.</w:t>
      </w:r>
    </w:p>
    <w:p>
      <w:pPr>
        <w:pStyle w:val="BodyText"/>
        <w:spacing w:before="159"/>
      </w:pPr>
      <w:r>
        <w:rPr/>
        <w:t>Data</w:t>
      </w:r>
      <w:r>
        <w:rPr>
          <w:spacing w:val="-1"/>
        </w:rPr>
        <w:t> </w:t>
      </w:r>
      <w:r>
        <w:rPr/>
        <w:t>pemeriksaan</w:t>
      </w:r>
      <w:r>
        <w:rPr>
          <w:spacing w:val="-2"/>
        </w:rPr>
        <w:t> </w:t>
      </w:r>
      <w:r>
        <w:rPr/>
        <w:t>ke-dua subjek</w:t>
      </w:r>
      <w:r>
        <w:rPr>
          <w:spacing w:val="-2"/>
        </w:rPr>
        <w:t> </w:t>
      </w:r>
      <w:r>
        <w:rPr/>
        <w:t>tercantum</w:t>
      </w:r>
      <w:r>
        <w:rPr>
          <w:spacing w:val="-1"/>
        </w:rPr>
        <w:t> </w:t>
      </w:r>
      <w:r>
        <w:rPr/>
        <w:t>pada</w:t>
      </w:r>
      <w:r>
        <w:rPr>
          <w:spacing w:val="-3"/>
        </w:rPr>
        <w:t> </w:t>
      </w:r>
      <w:r>
        <w:rPr/>
        <w:t>tabel</w:t>
      </w:r>
      <w:r>
        <w:rPr>
          <w:spacing w:val="1"/>
        </w:rPr>
        <w:t> </w:t>
      </w:r>
      <w:r>
        <w:rPr/>
        <w:t>4.2</w:t>
      </w:r>
    </w:p>
    <w:p>
      <w:pPr>
        <w:spacing w:before="183"/>
        <w:ind w:left="220" w:right="0" w:firstLine="0"/>
        <w:jc w:val="left"/>
        <w:rPr>
          <w:sz w:val="24"/>
        </w:rPr>
      </w:pPr>
      <w:r>
        <w:rPr/>
        <w:pict>
          <v:line style="position:absolute;mso-position-horizontal-relative:page;mso-position-vertical-relative:paragraph;z-index:15729152" from="66.599998pt,46.574139pt" to="316.449998pt,46.574139pt" stroked="true" strokeweight=".48pt" strokecolor="#7d7d7d">
            <v:stroke dashstyle="solid"/>
            <w10:wrap type="none"/>
          </v:line>
        </w:pict>
      </w:r>
      <w:r>
        <w:rPr>
          <w:b/>
          <w:sz w:val="24"/>
        </w:rPr>
        <w:t>Tabel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4.2</w:t>
      </w:r>
      <w:r>
        <w:rPr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Hasil</w:t>
      </w:r>
      <w:r>
        <w:rPr>
          <w:spacing w:val="-1"/>
          <w:sz w:val="24"/>
        </w:rPr>
        <w:t> </w:t>
      </w:r>
      <w:r>
        <w:rPr>
          <w:sz w:val="24"/>
        </w:rPr>
        <w:t>Pemeriksaan Subjek</w:t>
      </w:r>
    </w:p>
    <w:p>
      <w:pPr>
        <w:pStyle w:val="BodyText"/>
        <w:spacing w:before="4"/>
        <w:ind w:left="0"/>
        <w:rPr>
          <w:sz w:val="12"/>
        </w:rPr>
      </w:pPr>
      <w:r>
        <w:rPr/>
        <w:pict>
          <v:shape style="position:absolute;margin-left:66.599998pt;margin-top:9.321625pt;width:249.85pt;height:.1pt;mso-position-horizontal-relative:page;mso-position-vertical-relative:paragraph;z-index:-15728640;mso-wrap-distance-left:0;mso-wrap-distance-right:0" coordorigin="1332,186" coordsize="4997,0" path="m1332,186l6329,186e" filled="false" stroked="true" strokeweight=".48pt" strokecolor="#7d7d7d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731" w:val="left" w:leader="none"/>
          <w:tab w:pos="2159" w:val="left" w:leader="none"/>
          <w:tab w:pos="3656" w:val="left" w:leader="none"/>
        </w:tabs>
      </w:pPr>
      <w:r>
        <w:rPr/>
        <w:t>No</w:t>
        <w:tab/>
        <w:t>Pengamatan</w:t>
        <w:tab/>
        <w:t>Subjek</w:t>
      </w:r>
      <w:r>
        <w:rPr>
          <w:spacing w:val="59"/>
        </w:rPr>
        <w:t> </w:t>
      </w:r>
      <w:r>
        <w:rPr/>
        <w:t>1</w:t>
        <w:tab/>
        <w:t>Subjek</w:t>
      </w:r>
      <w:r>
        <w:rPr>
          <w:spacing w:val="59"/>
        </w:rPr>
        <w:t> </w:t>
      </w:r>
      <w:r>
        <w:rPr/>
        <w:t>2</w:t>
      </w:r>
    </w:p>
    <w:p>
      <w:pPr>
        <w:spacing w:after="0"/>
        <w:sectPr>
          <w:pgSz w:w="12240" w:h="15840"/>
          <w:pgMar w:top="1380" w:bottom="280" w:left="1220" w:right="1280"/>
        </w:sectPr>
      </w:pPr>
    </w:p>
    <w:p>
      <w:pPr>
        <w:pStyle w:val="ListParagraph"/>
        <w:numPr>
          <w:ilvl w:val="0"/>
          <w:numId w:val="1"/>
        </w:numPr>
        <w:tabs>
          <w:tab w:pos="731" w:val="left" w:leader="none"/>
          <w:tab w:pos="732" w:val="left" w:leader="none"/>
          <w:tab w:pos="2159" w:val="left" w:leader="none"/>
          <w:tab w:pos="3080" w:val="left" w:leader="none"/>
        </w:tabs>
        <w:spacing w:line="257" w:lineRule="exact" w:before="0" w:after="0"/>
        <w:ind w:left="731" w:right="0" w:hanging="512"/>
        <w:jc w:val="left"/>
        <w:rPr>
          <w:sz w:val="24"/>
        </w:rPr>
      </w:pPr>
      <w:r>
        <w:rPr>
          <w:sz w:val="24"/>
        </w:rPr>
        <w:t>Porsi</w:t>
      </w:r>
      <w:r>
        <w:rPr>
          <w:spacing w:val="-3"/>
          <w:sz w:val="24"/>
        </w:rPr>
        <w:t> </w:t>
      </w:r>
      <w:r>
        <w:rPr>
          <w:sz w:val="24"/>
        </w:rPr>
        <w:t>makan</w:t>
        <w:tab/>
        <w:t>Sedikit</w:t>
        <w:tab/>
      </w:r>
      <w:r>
        <w:rPr>
          <w:spacing w:val="-2"/>
          <w:sz w:val="24"/>
        </w:rPr>
        <w:t>tapi</w:t>
      </w:r>
    </w:p>
    <w:p>
      <w:pPr>
        <w:pStyle w:val="BodyText"/>
        <w:ind w:left="2159"/>
      </w:pPr>
      <w:r>
        <w:rPr/>
        <w:pict>
          <v:line style="position:absolute;mso-position-horizontal-relative:page;mso-position-vertical-relative:paragraph;z-index:15729664" from="66.599998pt,14.043118pt" to="316.449998pt,14.043118pt" stroked="true" strokeweight=".48pt" strokecolor="#7d7d7d">
            <v:stroke dashstyle="solid"/>
            <w10:wrap type="none"/>
          </v:line>
        </w:pict>
      </w:r>
      <w:r>
        <w:rPr/>
        <w:t>sering</w:t>
      </w:r>
    </w:p>
    <w:p>
      <w:pPr>
        <w:pStyle w:val="BodyText"/>
        <w:spacing w:line="257" w:lineRule="exact"/>
        <w:ind w:left="176"/>
      </w:pPr>
      <w:r>
        <w:rPr/>
        <w:br w:type="column"/>
      </w:r>
      <w:r>
        <w:rPr/>
        <w:t>Seporsi</w:t>
      </w:r>
      <w:r>
        <w:rPr>
          <w:spacing w:val="81"/>
        </w:rPr>
        <w:t> </w:t>
      </w:r>
      <w:r>
        <w:rPr/>
        <w:t>tidak</w:t>
      </w:r>
    </w:p>
    <w:p>
      <w:pPr>
        <w:pStyle w:val="BodyText"/>
        <w:ind w:left="176"/>
      </w:pPr>
      <w:r>
        <w:rPr/>
        <w:t>dihabiskan</w:t>
      </w:r>
    </w:p>
    <w:p>
      <w:pPr>
        <w:spacing w:after="0"/>
        <w:sectPr>
          <w:type w:val="continuous"/>
          <w:pgSz w:w="12240" w:h="15840"/>
          <w:pgMar w:top="1380" w:bottom="280" w:left="1220" w:right="1280"/>
          <w:cols w:num="2" w:equalWidth="0">
            <w:col w:w="3441" w:space="40"/>
            <w:col w:w="6259"/>
          </w:cols>
        </w:sectPr>
      </w:pPr>
    </w:p>
    <w:p>
      <w:pPr>
        <w:pStyle w:val="ListParagraph"/>
        <w:numPr>
          <w:ilvl w:val="0"/>
          <w:numId w:val="1"/>
        </w:numPr>
        <w:tabs>
          <w:tab w:pos="731" w:val="left" w:leader="none"/>
          <w:tab w:pos="732" w:val="left" w:leader="none"/>
        </w:tabs>
        <w:spacing w:line="240" w:lineRule="auto" w:before="9" w:after="0"/>
        <w:ind w:left="731" w:right="38" w:hanging="512"/>
        <w:jc w:val="left"/>
        <w:rPr>
          <w:sz w:val="24"/>
        </w:rPr>
      </w:pPr>
      <w:r>
        <w:rPr/>
        <w:pict>
          <v:line style="position:absolute;mso-position-horizontal-relative:page;mso-position-vertical-relative:paragraph;z-index:15730176" from="66.599998pt,42.113121pt" to="316.449998pt,42.113121pt" stroked="true" strokeweight=".48pt" strokecolor="#7d7d7d">
            <v:stroke dashstyle="solid"/>
            <w10:wrap type="none"/>
          </v:line>
        </w:pict>
      </w:r>
      <w:r>
        <w:rPr>
          <w:sz w:val="24"/>
        </w:rPr>
        <w:t>Kekuatan</w:t>
      </w:r>
      <w:r>
        <w:rPr>
          <w:spacing w:val="1"/>
          <w:sz w:val="24"/>
        </w:rPr>
        <w:t> </w:t>
      </w:r>
      <w:r>
        <w:rPr>
          <w:sz w:val="24"/>
        </w:rPr>
        <w:t>otot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pengunyah</w:t>
      </w:r>
    </w:p>
    <w:p>
      <w:pPr>
        <w:pStyle w:val="BodyText"/>
        <w:tabs>
          <w:tab w:pos="1717" w:val="left" w:leader="none"/>
        </w:tabs>
        <w:spacing w:before="9"/>
      </w:pPr>
      <w:r>
        <w:rPr/>
        <w:br w:type="column"/>
      </w:r>
      <w:r>
        <w:rPr/>
        <w:t>Kuat</w:t>
        <w:tab/>
        <w:t>Kurang</w:t>
      </w:r>
      <w:r>
        <w:rPr>
          <w:spacing w:val="-2"/>
        </w:rPr>
        <w:t> </w:t>
      </w:r>
      <w:r>
        <w:rPr/>
        <w:t>kuat</w:t>
      </w:r>
    </w:p>
    <w:p>
      <w:pPr>
        <w:spacing w:after="0"/>
        <w:sectPr>
          <w:type w:val="continuous"/>
          <w:pgSz w:w="12240" w:h="15840"/>
          <w:pgMar w:top="1380" w:bottom="280" w:left="1220" w:right="1280"/>
          <w:cols w:num="2" w:equalWidth="0">
            <w:col w:w="1823" w:space="116"/>
            <w:col w:w="7801"/>
          </w:cols>
        </w:sectPr>
      </w:pPr>
    </w:p>
    <w:p>
      <w:pPr>
        <w:pStyle w:val="ListParagraph"/>
        <w:numPr>
          <w:ilvl w:val="0"/>
          <w:numId w:val="1"/>
        </w:numPr>
        <w:tabs>
          <w:tab w:pos="731" w:val="left" w:leader="none"/>
          <w:tab w:pos="732" w:val="left" w:leader="none"/>
        </w:tabs>
        <w:spacing w:line="240" w:lineRule="auto" w:before="10" w:after="0"/>
        <w:ind w:left="731" w:right="359" w:hanging="512"/>
        <w:jc w:val="left"/>
        <w:rPr>
          <w:sz w:val="24"/>
        </w:rPr>
      </w:pPr>
      <w:r>
        <w:rPr/>
        <w:pict>
          <v:line style="position:absolute;mso-position-horizontal-relative:page;mso-position-vertical-relative:paragraph;z-index:15730688" from="66.599998pt,42.184124pt" to="316.449998pt,42.184124pt" stroked="true" strokeweight=".48pt" strokecolor="#7d7d7d">
            <v:stroke dashstyle="solid"/>
            <w10:wrap type="none"/>
          </v:line>
        </w:pict>
      </w:r>
      <w:r>
        <w:rPr>
          <w:sz w:val="24"/>
        </w:rPr>
        <w:t>Perasaan</w:t>
      </w:r>
      <w:r>
        <w:rPr>
          <w:spacing w:val="-58"/>
          <w:sz w:val="24"/>
        </w:rPr>
        <w:t> </w:t>
      </w:r>
      <w:r>
        <w:rPr>
          <w:sz w:val="24"/>
        </w:rPr>
        <w:t>cepat</w:t>
      </w:r>
      <w:r>
        <w:rPr>
          <w:spacing w:val="1"/>
          <w:sz w:val="24"/>
        </w:rPr>
        <w:t> </w:t>
      </w:r>
      <w:r>
        <w:rPr>
          <w:sz w:val="24"/>
        </w:rPr>
        <w:t>kenyang</w:t>
      </w:r>
    </w:p>
    <w:p>
      <w:pPr>
        <w:pStyle w:val="ListParagraph"/>
        <w:numPr>
          <w:ilvl w:val="0"/>
          <w:numId w:val="1"/>
        </w:numPr>
        <w:tabs>
          <w:tab w:pos="731" w:val="left" w:leader="none"/>
          <w:tab w:pos="732" w:val="left" w:leader="none"/>
        </w:tabs>
        <w:spacing w:line="240" w:lineRule="auto" w:before="10" w:after="0"/>
        <w:ind w:left="731" w:right="0" w:hanging="512"/>
        <w:jc w:val="left"/>
        <w:rPr>
          <w:sz w:val="24"/>
        </w:rPr>
      </w:pPr>
      <w:r>
        <w:rPr>
          <w:sz w:val="24"/>
        </w:rPr>
        <w:t>Berat</w:t>
      </w:r>
    </w:p>
    <w:p>
      <w:pPr>
        <w:pStyle w:val="BodyText"/>
        <w:tabs>
          <w:tab w:pos="1808" w:val="left" w:leader="none"/>
        </w:tabs>
        <w:ind w:left="731"/>
      </w:pPr>
      <w:r>
        <w:rPr/>
        <w:pict>
          <v:line style="position:absolute;mso-position-horizontal-relative:page;mso-position-vertical-relative:paragraph;z-index:15731200" from="66.599998pt,27.903122pt" to="316.449998pt,27.903122pt" stroked="true" strokeweight=".48pt" strokecolor="#7d7d7d">
            <v:stroke dashstyle="solid"/>
            <w10:wrap type="none"/>
          </v:line>
        </w:pict>
      </w:r>
      <w:r>
        <w:rPr/>
        <w:t>badan</w:t>
        <w:tab/>
      </w:r>
      <w:r>
        <w:rPr>
          <w:spacing w:val="-6"/>
        </w:rPr>
        <w:t>&gt;</w:t>
      </w:r>
      <w:r>
        <w:rPr>
          <w:spacing w:val="-57"/>
        </w:rPr>
        <w:t> </w:t>
      </w:r>
      <w:r>
        <w:rPr/>
        <w:t>normal</w:t>
      </w:r>
    </w:p>
    <w:p>
      <w:pPr>
        <w:pStyle w:val="ListParagraph"/>
        <w:numPr>
          <w:ilvl w:val="0"/>
          <w:numId w:val="1"/>
        </w:numPr>
        <w:tabs>
          <w:tab w:pos="731" w:val="left" w:leader="none"/>
          <w:tab w:pos="732" w:val="left" w:leader="none"/>
        </w:tabs>
        <w:spacing w:line="240" w:lineRule="auto" w:before="9" w:after="0"/>
        <w:ind w:left="731" w:right="0" w:hanging="512"/>
        <w:jc w:val="left"/>
        <w:rPr>
          <w:sz w:val="24"/>
        </w:rPr>
      </w:pPr>
      <w:r>
        <w:rPr>
          <w:sz w:val="24"/>
        </w:rPr>
        <w:t>Frekuensi</w:t>
      </w:r>
    </w:p>
    <w:p>
      <w:pPr>
        <w:pStyle w:val="BodyText"/>
        <w:spacing w:before="10"/>
        <w:ind w:left="175" w:right="447"/>
      </w:pPr>
      <w:r>
        <w:rPr/>
        <w:br w:type="column"/>
      </w:r>
      <w:r>
        <w:rPr/>
        <w:t>Cepat</w:t>
      </w:r>
      <w:r>
        <w:rPr>
          <w:spacing w:val="1"/>
        </w:rPr>
        <w:t> </w:t>
      </w:r>
      <w:r>
        <w:rPr/>
        <w:t>kenyang</w:t>
      </w:r>
    </w:p>
    <w:p>
      <w:pPr>
        <w:pStyle w:val="BodyText"/>
        <w:spacing w:before="9"/>
        <w:ind w:left="0"/>
      </w:pPr>
    </w:p>
    <w:p>
      <w:pPr>
        <w:pStyle w:val="BodyText"/>
        <w:spacing w:before="1"/>
        <w:ind w:left="175" w:right="581"/>
      </w:pPr>
      <w:r>
        <w:rPr/>
        <w:t>Tidak</w:t>
      </w:r>
      <w:r>
        <w:rPr>
          <w:spacing w:val="1"/>
        </w:rPr>
        <w:t> </w:t>
      </w:r>
      <w:r>
        <w:rPr/>
        <w:t>normal</w:t>
      </w:r>
    </w:p>
    <w:p>
      <w:pPr>
        <w:pStyle w:val="BodyText"/>
        <w:spacing w:before="9"/>
        <w:ind w:left="0"/>
      </w:pPr>
    </w:p>
    <w:p>
      <w:pPr>
        <w:pStyle w:val="BodyText"/>
        <w:ind w:left="175"/>
      </w:pPr>
      <w:r>
        <w:rPr/>
        <w:t>Makan</w:t>
      </w:r>
      <w:r>
        <w:rPr>
          <w:spacing w:val="69"/>
        </w:rPr>
        <w:t> </w:t>
      </w:r>
      <w:r>
        <w:rPr/>
        <w:t>lama</w:t>
      </w:r>
    </w:p>
    <w:p>
      <w:pPr>
        <w:pStyle w:val="BodyText"/>
        <w:spacing w:before="10"/>
        <w:ind w:left="177" w:right="5256"/>
      </w:pPr>
      <w:r>
        <w:rPr/>
        <w:br w:type="column"/>
      </w:r>
      <w:r>
        <w:rPr/>
        <w:t>Cepat</w:t>
      </w:r>
      <w:r>
        <w:rPr>
          <w:spacing w:val="1"/>
        </w:rPr>
        <w:t> </w:t>
      </w:r>
      <w:r>
        <w:rPr>
          <w:spacing w:val="-1"/>
        </w:rPr>
        <w:t>kenyang</w:t>
      </w:r>
    </w:p>
    <w:p>
      <w:pPr>
        <w:pStyle w:val="BodyText"/>
        <w:spacing w:before="9"/>
        <w:ind w:left="0"/>
      </w:pPr>
    </w:p>
    <w:p>
      <w:pPr>
        <w:pStyle w:val="BodyText"/>
        <w:spacing w:before="1"/>
        <w:ind w:left="177"/>
      </w:pPr>
      <w:r>
        <w:rPr/>
        <w:t>Tidak</w:t>
      </w:r>
      <w:r>
        <w:rPr>
          <w:spacing w:val="-2"/>
        </w:rPr>
        <w:t> </w:t>
      </w:r>
      <w:r>
        <w:rPr/>
        <w:t>normal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9"/>
        <w:ind w:left="0"/>
        <w:rPr>
          <w:sz w:val="22"/>
        </w:rPr>
      </w:pPr>
    </w:p>
    <w:p>
      <w:pPr>
        <w:pStyle w:val="BodyText"/>
        <w:ind w:left="177"/>
      </w:pPr>
      <w:r>
        <w:rPr/>
        <w:t>Makan lama</w:t>
      </w:r>
    </w:p>
    <w:p>
      <w:pPr>
        <w:spacing w:after="0"/>
        <w:sectPr>
          <w:type w:val="continuous"/>
          <w:pgSz w:w="12240" w:h="15840"/>
          <w:pgMar w:top="1380" w:bottom="280" w:left="1220" w:right="1280"/>
          <w:cols w:num="3" w:equalWidth="0">
            <w:col w:w="1945" w:space="40"/>
            <w:col w:w="1456" w:space="39"/>
            <w:col w:w="6260"/>
          </w:cols>
        </w:sectPr>
      </w:pPr>
    </w:p>
    <w:p>
      <w:pPr>
        <w:pStyle w:val="BodyText"/>
        <w:tabs>
          <w:tab w:pos="731" w:val="left" w:leader="none"/>
          <w:tab w:pos="2159" w:val="left" w:leader="none"/>
          <w:tab w:pos="5108" w:val="left" w:leader="none"/>
        </w:tabs>
        <w:ind w:left="111"/>
      </w:pPr>
      <w:r>
        <w:rPr>
          <w:u w:val="single" w:color="7D7D7D"/>
        </w:rPr>
        <w:t> </w:t>
        <w:tab/>
      </w:r>
      <w:r>
        <w:rPr>
          <w:u w:val="single" w:color="7D7D7D"/>
        </w:rPr>
        <w:t>makan</w:t>
      </w:r>
      <w:r>
        <w:rPr>
          <w:spacing w:val="-1"/>
          <w:u w:val="single" w:color="7D7D7D"/>
        </w:rPr>
        <w:t> </w:t>
      </w:r>
      <w:r>
        <w:rPr>
          <w:u w:val="single" w:color="7D7D7D"/>
        </w:rPr>
        <w:t>lama</w:t>
        <w:tab/>
        <w:t>terkadang</w:t>
        <w:tab/>
      </w:r>
    </w:p>
    <w:p>
      <w:pPr>
        <w:spacing w:after="0"/>
        <w:sectPr>
          <w:type w:val="continuous"/>
          <w:pgSz w:w="12240" w:h="15840"/>
          <w:pgMar w:top="1380" w:bottom="280" w:left="1220" w:right="1280"/>
        </w:sectPr>
      </w:pPr>
    </w:p>
    <w:p>
      <w:pPr>
        <w:pStyle w:val="BodyText"/>
        <w:spacing w:before="10"/>
        <w:ind w:left="0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0" w:after="0"/>
        <w:ind w:left="731" w:right="278" w:hanging="512"/>
        <w:jc w:val="both"/>
        <w:rPr>
          <w:sz w:val="24"/>
        </w:rPr>
      </w:pPr>
      <w:r>
        <w:rPr/>
        <w:pict>
          <v:line style="position:absolute;mso-position-horizontal-relative:page;mso-position-vertical-relative:paragraph;z-index:-16029184" from="66.599998pt,-.226846pt" to="316.449998pt,-.226846pt" stroked="true" strokeweight=".48pt" strokecolor="#7d7d7d">
            <v:stroke dashstyle="solid"/>
            <w10:wrap type="none"/>
          </v:line>
        </w:pict>
      </w:r>
      <w:r>
        <w:rPr>
          <w:sz w:val="24"/>
        </w:rPr>
        <w:t>Nafsu</w:t>
      </w:r>
      <w:r>
        <w:rPr>
          <w:spacing w:val="1"/>
          <w:sz w:val="24"/>
        </w:rPr>
        <w:t> </w:t>
      </w:r>
      <w:r>
        <w:rPr>
          <w:sz w:val="24"/>
        </w:rPr>
        <w:t>makan</w:t>
      </w:r>
      <w:r>
        <w:rPr>
          <w:spacing w:val="-58"/>
          <w:sz w:val="24"/>
        </w:rPr>
        <w:t> </w:t>
      </w:r>
      <w:r>
        <w:rPr>
          <w:sz w:val="24"/>
        </w:rPr>
        <w:t>kurang</w:t>
      </w:r>
    </w:p>
    <w:p>
      <w:pPr>
        <w:pStyle w:val="BodyText"/>
        <w:spacing w:before="10"/>
        <w:ind w:left="0"/>
      </w:pPr>
    </w:p>
    <w:p>
      <w:pPr>
        <w:pStyle w:val="ListParagraph"/>
        <w:numPr>
          <w:ilvl w:val="0"/>
          <w:numId w:val="1"/>
        </w:numPr>
        <w:tabs>
          <w:tab w:pos="731" w:val="left" w:leader="none"/>
          <w:tab w:pos="732" w:val="left" w:leader="none"/>
        </w:tabs>
        <w:spacing w:line="240" w:lineRule="auto" w:before="0" w:after="0"/>
        <w:ind w:left="731" w:right="0" w:hanging="512"/>
        <w:jc w:val="left"/>
        <w:rPr>
          <w:sz w:val="24"/>
        </w:rPr>
      </w:pPr>
      <w:r>
        <w:rPr>
          <w:sz w:val="24"/>
        </w:rPr>
        <w:t>Diagnosa</w:t>
      </w:r>
    </w:p>
    <w:p>
      <w:pPr>
        <w:pStyle w:val="BodyText"/>
        <w:spacing w:line="242" w:lineRule="auto" w:before="69"/>
      </w:pPr>
      <w:r>
        <w:rPr/>
        <w:br w:type="column"/>
      </w:r>
      <w:r>
        <w:rPr/>
        <w:t>buat mainan</w:t>
      </w:r>
      <w:r>
        <w:rPr>
          <w:spacing w:val="1"/>
        </w:rPr>
        <w:t> </w:t>
      </w:r>
      <w:r>
        <w:rPr/>
        <w:t>Makan</w:t>
      </w:r>
      <w:r>
        <w:rPr>
          <w:spacing w:val="1"/>
        </w:rPr>
        <w:t> </w:t>
      </w:r>
      <w:r>
        <w:rPr/>
        <w:t>hanya</w:t>
      </w:r>
      <w:r>
        <w:rPr>
          <w:spacing w:val="1"/>
        </w:rPr>
        <w:t> </w:t>
      </w:r>
      <w:r>
        <w:rPr/>
        <w:t>dengan</w:t>
      </w:r>
      <w:r>
        <w:rPr>
          <w:spacing w:val="42"/>
        </w:rPr>
        <w:t> </w:t>
      </w:r>
      <w:r>
        <w:rPr/>
        <w:t>yang</w:t>
      </w:r>
      <w:r>
        <w:rPr>
          <w:spacing w:val="-57"/>
        </w:rPr>
        <w:t> </w:t>
      </w:r>
      <w:r>
        <w:rPr/>
        <w:t>disukai</w:t>
      </w:r>
      <w:r>
        <w:rPr>
          <w:spacing w:val="1"/>
        </w:rPr>
        <w:t> </w:t>
      </w:r>
      <w:r>
        <w:rPr/>
        <w:t>Defisit</w:t>
      </w:r>
    </w:p>
    <w:p>
      <w:pPr>
        <w:pStyle w:val="BodyText"/>
        <w:spacing w:before="10"/>
        <w:ind w:left="0"/>
        <w:rPr>
          <w:sz w:val="30"/>
        </w:rPr>
      </w:pPr>
      <w:r>
        <w:rPr/>
        <w:br w:type="column"/>
      </w:r>
      <w:r>
        <w:rPr>
          <w:sz w:val="30"/>
        </w:rPr>
      </w:r>
    </w:p>
    <w:p>
      <w:pPr>
        <w:pStyle w:val="BodyText"/>
        <w:ind w:left="178" w:right="4737"/>
        <w:jc w:val="both"/>
      </w:pPr>
      <w:r>
        <w:rPr/>
        <w:t>Makan hanya</w:t>
      </w:r>
      <w:r>
        <w:rPr>
          <w:spacing w:val="-57"/>
        </w:rPr>
        <w:t> </w:t>
      </w:r>
      <w:r>
        <w:rPr/>
        <w:t>dengan snack</w:t>
      </w:r>
      <w:r>
        <w:rPr>
          <w:spacing w:val="-57"/>
        </w:rPr>
        <w:t> </w:t>
      </w:r>
      <w:r>
        <w:rPr/>
        <w:t>dan</w:t>
      </w:r>
      <w:r>
        <w:rPr>
          <w:spacing w:val="-1"/>
        </w:rPr>
        <w:t> </w:t>
      </w:r>
      <w:r>
        <w:rPr/>
        <w:t>kerupuk</w:t>
      </w:r>
    </w:p>
    <w:p>
      <w:pPr>
        <w:pStyle w:val="BodyText"/>
        <w:spacing w:before="10"/>
        <w:ind w:left="0"/>
      </w:pPr>
    </w:p>
    <w:p>
      <w:pPr>
        <w:pStyle w:val="BodyText"/>
        <w:ind w:left="178"/>
        <w:jc w:val="both"/>
      </w:pPr>
      <w:r>
        <w:rPr/>
        <w:t>Defisit</w:t>
      </w:r>
      <w:r>
        <w:rPr>
          <w:spacing w:val="-2"/>
        </w:rPr>
        <w:t> </w:t>
      </w:r>
      <w:r>
        <w:rPr/>
        <w:t>nutrisi</w:t>
      </w:r>
    </w:p>
    <w:p>
      <w:pPr>
        <w:spacing w:after="0"/>
        <w:jc w:val="both"/>
        <w:sectPr>
          <w:pgSz w:w="12240" w:h="15840"/>
          <w:pgMar w:top="1380" w:bottom="280" w:left="1220" w:right="1280"/>
          <w:cols w:num="3" w:equalWidth="0">
            <w:col w:w="1677" w:space="262"/>
            <w:col w:w="1500" w:space="40"/>
            <w:col w:w="6261"/>
          </w:cols>
        </w:sectPr>
      </w:pPr>
    </w:p>
    <w:p>
      <w:pPr>
        <w:pStyle w:val="BodyText"/>
        <w:tabs>
          <w:tab w:pos="731" w:val="left" w:leader="none"/>
          <w:tab w:pos="2159" w:val="left" w:leader="none"/>
          <w:tab w:pos="5108" w:val="left" w:leader="none"/>
        </w:tabs>
        <w:ind w:left="111"/>
      </w:pPr>
      <w:r>
        <w:rPr/>
        <w:pict>
          <v:line style="position:absolute;mso-position-horizontal-relative:page;mso-position-vertical-relative:page;z-index:15731712" from="66.599998pt,72.239998pt" to="316.449998pt,72.239998pt" stroked="true" strokeweight=".48pt" strokecolor="#7d7d7d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028672" from="66.599998pt,-14.006887pt" to="316.449998pt,-14.006887pt" stroked="true" strokeweight=".48pt" strokecolor="#7d7d7d">
            <v:stroke dashstyle="solid"/>
            <w10:wrap type="none"/>
          </v:line>
        </w:pict>
      </w:r>
      <w:r>
        <w:rPr>
          <w:u w:val="single" w:color="7D7D7D"/>
        </w:rPr>
        <w:t> </w:t>
        <w:tab/>
      </w:r>
      <w:r>
        <w:rPr>
          <w:u w:val="single" w:color="7D7D7D"/>
        </w:rPr>
        <w:t>keperawatan</w:t>
        <w:tab/>
        <w:t>nutrisi</w:t>
        <w:tab/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259" w:lineRule="auto"/>
      </w:pPr>
      <w:r>
        <w:rPr/>
        <w:t>Hasil</w:t>
      </w:r>
      <w:r>
        <w:rPr>
          <w:spacing w:val="26"/>
        </w:rPr>
        <w:t> </w:t>
      </w:r>
      <w:r>
        <w:rPr/>
        <w:t>evaluasi</w:t>
      </w:r>
      <w:r>
        <w:rPr>
          <w:spacing w:val="29"/>
        </w:rPr>
        <w:t> </w:t>
      </w:r>
      <w:r>
        <w:rPr/>
        <w:t>defisit</w:t>
      </w:r>
      <w:r>
        <w:rPr>
          <w:spacing w:val="29"/>
        </w:rPr>
        <w:t> </w:t>
      </w:r>
      <w:r>
        <w:rPr/>
        <w:t>nutrisi</w:t>
      </w:r>
      <w:r>
        <w:rPr>
          <w:spacing w:val="26"/>
        </w:rPr>
        <w:t> </w:t>
      </w:r>
      <w:r>
        <w:rPr/>
        <w:t>setelah</w:t>
      </w:r>
      <w:r>
        <w:rPr>
          <w:spacing w:val="29"/>
        </w:rPr>
        <w:t> </w:t>
      </w:r>
      <w:r>
        <w:rPr/>
        <w:t>dilakukan</w:t>
      </w:r>
      <w:r>
        <w:rPr>
          <w:spacing w:val="29"/>
        </w:rPr>
        <w:t> </w:t>
      </w:r>
      <w:r>
        <w:rPr/>
        <w:t>tindakan</w:t>
      </w:r>
      <w:r>
        <w:rPr>
          <w:spacing w:val="25"/>
        </w:rPr>
        <w:t> </w:t>
      </w:r>
      <w:r>
        <w:rPr/>
        <w:t>modifikasi</w:t>
      </w:r>
      <w:r>
        <w:rPr>
          <w:spacing w:val="29"/>
        </w:rPr>
        <w:t> </w:t>
      </w:r>
      <w:r>
        <w:rPr/>
        <w:t>nugget</w:t>
      </w:r>
      <w:r>
        <w:rPr>
          <w:spacing w:val="27"/>
        </w:rPr>
        <w:t> </w:t>
      </w:r>
      <w:r>
        <w:rPr/>
        <w:t>sayur</w:t>
      </w:r>
      <w:r>
        <w:rPr>
          <w:spacing w:val="29"/>
        </w:rPr>
        <w:t> </w:t>
      </w:r>
      <w:r>
        <w:rPr/>
        <w:t>terdapat</w:t>
      </w:r>
      <w:r>
        <w:rPr>
          <w:spacing w:val="29"/>
        </w:rPr>
        <w:t> </w:t>
      </w:r>
      <w:r>
        <w:rPr/>
        <w:t>pada</w:t>
      </w:r>
      <w:r>
        <w:rPr>
          <w:spacing w:val="-57"/>
        </w:rPr>
        <w:t> </w:t>
      </w:r>
      <w:r>
        <w:rPr/>
        <w:t>tabel</w:t>
      </w:r>
      <w:r>
        <w:rPr>
          <w:spacing w:val="-1"/>
        </w:rPr>
        <w:t> </w:t>
      </w:r>
      <w:r>
        <w:rPr/>
        <w:t>4.3.</w:t>
      </w:r>
    </w:p>
    <w:p>
      <w:pPr>
        <w:pStyle w:val="BodyText"/>
        <w:spacing w:before="160"/>
      </w:pPr>
      <w:r>
        <w:rPr>
          <w:b/>
        </w:rPr>
        <w:t>Tabel</w:t>
      </w:r>
      <w:r>
        <w:rPr>
          <w:b/>
          <w:spacing w:val="-4"/>
        </w:rPr>
        <w:t> </w:t>
      </w:r>
      <w:r>
        <w:rPr>
          <w:b/>
        </w:rPr>
        <w:t>4.3,</w:t>
      </w:r>
      <w:r>
        <w:rPr>
          <w:b/>
          <w:spacing w:val="-3"/>
        </w:rPr>
        <w:t> </w:t>
      </w:r>
      <w:r>
        <w:rPr/>
        <w:t>Evaluasi Diagnosa</w:t>
      </w:r>
      <w:r>
        <w:rPr>
          <w:spacing w:val="-3"/>
        </w:rPr>
        <w:t> </w:t>
      </w:r>
      <w:r>
        <w:rPr/>
        <w:t>Keperawatan Defisit</w:t>
      </w:r>
      <w:r>
        <w:rPr>
          <w:spacing w:val="-2"/>
        </w:rPr>
        <w:t> </w:t>
      </w:r>
      <w:r>
        <w:rPr/>
        <w:t>Nutrisi</w:t>
      </w:r>
    </w:p>
    <w:p>
      <w:pPr>
        <w:pStyle w:val="BodyText"/>
        <w:spacing w:before="2" w:after="1"/>
        <w:ind w:left="0"/>
        <w:rPr>
          <w:sz w:val="16"/>
        </w:rPr>
      </w:pPr>
    </w:p>
    <w:tbl>
      <w:tblPr>
        <w:tblW w:w="0" w:type="auto"/>
        <w:jc w:val="left"/>
        <w:tblInd w:w="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78"/>
        <w:gridCol w:w="1404"/>
        <w:gridCol w:w="1408"/>
      </w:tblGrid>
      <w:tr>
        <w:trPr>
          <w:trHeight w:val="552" w:hRule="atLeast"/>
        </w:trPr>
        <w:tc>
          <w:tcPr>
            <w:tcW w:w="1578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spacing w:line="270" w:lineRule="atLeast"/>
              <w:ind w:left="444" w:right="107"/>
              <w:rPr>
                <w:sz w:val="24"/>
              </w:rPr>
            </w:pPr>
            <w:r>
              <w:rPr>
                <w:spacing w:val="-1"/>
                <w:sz w:val="24"/>
              </w:rPr>
              <w:t>Pertemuan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ke-</w:t>
            </w:r>
          </w:p>
        </w:tc>
        <w:tc>
          <w:tcPr>
            <w:tcW w:w="1404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Subjek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</w:t>
            </w:r>
          </w:p>
        </w:tc>
        <w:tc>
          <w:tcPr>
            <w:tcW w:w="1408" w:type="dxa"/>
            <w:tcBorders>
              <w:top w:val="single" w:sz="4" w:space="0" w:color="7D7D7D"/>
              <w:bottom w:val="single" w:sz="4" w:space="0" w:color="7D7D7D"/>
            </w:tcBorders>
          </w:tcPr>
          <w:p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Subjek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2</w:t>
            </w:r>
          </w:p>
        </w:tc>
      </w:tr>
      <w:tr>
        <w:trPr>
          <w:trHeight w:val="280" w:hRule="atLeast"/>
        </w:trPr>
        <w:tc>
          <w:tcPr>
            <w:tcW w:w="1578" w:type="dxa"/>
            <w:tcBorders>
              <w:top w:val="single" w:sz="4" w:space="0" w:color="7D7D7D"/>
            </w:tcBorders>
          </w:tcPr>
          <w:p>
            <w:pPr>
              <w:pStyle w:val="TableParagraph"/>
              <w:tabs>
                <w:tab w:pos="443" w:val="left" w:leader="none"/>
              </w:tabs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  <w:tab/>
              <w:t>Sebelum</w:t>
            </w:r>
          </w:p>
        </w:tc>
        <w:tc>
          <w:tcPr>
            <w:tcW w:w="1404" w:type="dxa"/>
            <w:tcBorders>
              <w:top w:val="single" w:sz="4" w:space="0" w:color="7D7D7D"/>
            </w:tcBorders>
          </w:tcPr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Nilai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30</w:t>
            </w:r>
          </w:p>
        </w:tc>
        <w:tc>
          <w:tcPr>
            <w:tcW w:w="1408" w:type="dxa"/>
            <w:tcBorders>
              <w:top w:val="single" w:sz="4" w:space="0" w:color="7D7D7D"/>
            </w:tcBorders>
          </w:tcPr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Nilai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40</w:t>
            </w:r>
          </w:p>
        </w:tc>
      </w:tr>
      <w:tr>
        <w:trPr>
          <w:trHeight w:val="275" w:hRule="atLeast"/>
        </w:trPr>
        <w:tc>
          <w:tcPr>
            <w:tcW w:w="1578" w:type="dxa"/>
          </w:tcPr>
          <w:p>
            <w:pPr>
              <w:pStyle w:val="TableParagraph"/>
              <w:ind w:left="0" w:right="227"/>
              <w:jc w:val="right"/>
              <w:rPr>
                <w:sz w:val="24"/>
              </w:rPr>
            </w:pPr>
            <w:r>
              <w:rPr>
                <w:sz w:val="24"/>
              </w:rPr>
              <w:t>Tindakan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Interprestasi</w:t>
            </w:r>
          </w:p>
        </w:tc>
        <w:tc>
          <w:tcPr>
            <w:tcW w:w="140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Interprestasi</w:t>
            </w:r>
          </w:p>
        </w:tc>
      </w:tr>
      <w:tr>
        <w:trPr>
          <w:trHeight w:val="275" w:hRule="atLeast"/>
        </w:trPr>
        <w:tc>
          <w:tcPr>
            <w:tcW w:w="1578" w:type="dxa"/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0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tidak</w:t>
            </w:r>
            <w:r>
              <w:rPr>
                <w:spacing w:val="65"/>
                <w:sz w:val="24"/>
              </w:rPr>
              <w:t> </w:t>
            </w:r>
            <w:r>
              <w:rPr>
                <w:sz w:val="24"/>
              </w:rPr>
              <w:t>nafsu</w:t>
            </w:r>
          </w:p>
        </w:tc>
        <w:tc>
          <w:tcPr>
            <w:tcW w:w="140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tidak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nafsu</w:t>
            </w:r>
          </w:p>
        </w:tc>
      </w:tr>
      <w:tr>
        <w:trPr>
          <w:trHeight w:val="276" w:hRule="atLeast"/>
        </w:trPr>
        <w:tc>
          <w:tcPr>
            <w:tcW w:w="1578" w:type="dxa"/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0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makan</w:t>
            </w:r>
          </w:p>
        </w:tc>
        <w:tc>
          <w:tcPr>
            <w:tcW w:w="140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makan</w:t>
            </w:r>
          </w:p>
        </w:tc>
      </w:tr>
      <w:tr>
        <w:trPr>
          <w:trHeight w:val="275" w:hRule="atLeast"/>
        </w:trPr>
        <w:tc>
          <w:tcPr>
            <w:tcW w:w="1578" w:type="dxa"/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0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sedang</w:t>
            </w:r>
          </w:p>
        </w:tc>
        <w:tc>
          <w:tcPr>
            <w:tcW w:w="140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sedang</w:t>
            </w:r>
          </w:p>
        </w:tc>
      </w:tr>
      <w:tr>
        <w:trPr>
          <w:trHeight w:val="276" w:hRule="atLeast"/>
        </w:trPr>
        <w:tc>
          <w:tcPr>
            <w:tcW w:w="1578" w:type="dxa"/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0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BB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12</w:t>
            </w:r>
            <w:r>
              <w:rPr>
                <w:spacing w:val="101"/>
                <w:sz w:val="24"/>
              </w:rPr>
              <w:t> </w:t>
            </w:r>
            <w:r>
              <w:rPr>
                <w:sz w:val="24"/>
              </w:rPr>
              <w:t>kg,</w:t>
            </w:r>
          </w:p>
        </w:tc>
        <w:tc>
          <w:tcPr>
            <w:tcW w:w="140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BB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10,3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kg,</w:t>
            </w:r>
          </w:p>
        </w:tc>
      </w:tr>
      <w:tr>
        <w:trPr>
          <w:trHeight w:val="275" w:hRule="atLeast"/>
        </w:trPr>
        <w:tc>
          <w:tcPr>
            <w:tcW w:w="1578" w:type="dxa"/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0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TB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80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cm</w:t>
            </w:r>
          </w:p>
        </w:tc>
        <w:tc>
          <w:tcPr>
            <w:tcW w:w="140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TB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32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cm</w:t>
            </w:r>
          </w:p>
        </w:tc>
      </w:tr>
      <w:tr>
        <w:trPr>
          <w:trHeight w:val="275" w:hRule="atLeast"/>
        </w:trPr>
        <w:tc>
          <w:tcPr>
            <w:tcW w:w="1578" w:type="dxa"/>
          </w:tcPr>
          <w:p>
            <w:pPr>
              <w:pStyle w:val="TableParagraph"/>
              <w:ind w:left="444"/>
              <w:rPr>
                <w:sz w:val="24"/>
              </w:rPr>
            </w:pPr>
            <w:r>
              <w:rPr>
                <w:sz w:val="24"/>
              </w:rPr>
              <w:t>Setelah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Nilai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40</w:t>
            </w:r>
          </w:p>
        </w:tc>
        <w:tc>
          <w:tcPr>
            <w:tcW w:w="140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Nilai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50</w:t>
            </w:r>
          </w:p>
        </w:tc>
      </w:tr>
      <w:tr>
        <w:trPr>
          <w:trHeight w:val="276" w:hRule="atLeast"/>
        </w:trPr>
        <w:tc>
          <w:tcPr>
            <w:tcW w:w="1578" w:type="dxa"/>
          </w:tcPr>
          <w:p>
            <w:pPr>
              <w:pStyle w:val="TableParagraph"/>
              <w:ind w:left="444"/>
              <w:rPr>
                <w:sz w:val="24"/>
              </w:rPr>
            </w:pPr>
            <w:r>
              <w:rPr>
                <w:sz w:val="24"/>
              </w:rPr>
              <w:t>tindakan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Interprestasi</w:t>
            </w:r>
          </w:p>
        </w:tc>
        <w:tc>
          <w:tcPr>
            <w:tcW w:w="140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Interprestasi</w:t>
            </w:r>
          </w:p>
        </w:tc>
      </w:tr>
      <w:tr>
        <w:trPr>
          <w:trHeight w:val="275" w:hRule="atLeast"/>
        </w:trPr>
        <w:tc>
          <w:tcPr>
            <w:tcW w:w="1578" w:type="dxa"/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0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tidak</w:t>
            </w:r>
            <w:r>
              <w:rPr>
                <w:spacing w:val="65"/>
                <w:sz w:val="24"/>
              </w:rPr>
              <w:t> </w:t>
            </w:r>
            <w:r>
              <w:rPr>
                <w:sz w:val="24"/>
              </w:rPr>
              <w:t>nafsu</w:t>
            </w:r>
          </w:p>
        </w:tc>
        <w:tc>
          <w:tcPr>
            <w:tcW w:w="140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tidak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nafsu</w:t>
            </w:r>
          </w:p>
        </w:tc>
      </w:tr>
      <w:tr>
        <w:trPr>
          <w:trHeight w:val="276" w:hRule="atLeast"/>
        </w:trPr>
        <w:tc>
          <w:tcPr>
            <w:tcW w:w="1578" w:type="dxa"/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0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makan</w:t>
            </w:r>
          </w:p>
        </w:tc>
        <w:tc>
          <w:tcPr>
            <w:tcW w:w="140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makan</w:t>
            </w:r>
          </w:p>
        </w:tc>
      </w:tr>
      <w:tr>
        <w:trPr>
          <w:trHeight w:val="275" w:hRule="atLeast"/>
        </w:trPr>
        <w:tc>
          <w:tcPr>
            <w:tcW w:w="1578" w:type="dxa"/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0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sedang</w:t>
            </w:r>
          </w:p>
        </w:tc>
        <w:tc>
          <w:tcPr>
            <w:tcW w:w="140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sedang</w:t>
            </w:r>
          </w:p>
        </w:tc>
      </w:tr>
      <w:tr>
        <w:trPr>
          <w:trHeight w:val="275" w:hRule="atLeast"/>
        </w:trPr>
        <w:tc>
          <w:tcPr>
            <w:tcW w:w="1578" w:type="dxa"/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0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BB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12</w:t>
            </w:r>
            <w:r>
              <w:rPr>
                <w:spacing w:val="101"/>
                <w:sz w:val="24"/>
              </w:rPr>
              <w:t> </w:t>
            </w:r>
            <w:r>
              <w:rPr>
                <w:sz w:val="24"/>
              </w:rPr>
              <w:t>kg,</w:t>
            </w:r>
          </w:p>
        </w:tc>
        <w:tc>
          <w:tcPr>
            <w:tcW w:w="140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BB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10,3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kg,</w:t>
            </w:r>
          </w:p>
        </w:tc>
      </w:tr>
      <w:tr>
        <w:trPr>
          <w:trHeight w:val="271" w:hRule="atLeast"/>
        </w:trPr>
        <w:tc>
          <w:tcPr>
            <w:tcW w:w="1578" w:type="dxa"/>
            <w:tcBorders>
              <w:bottom w:val="single" w:sz="4" w:space="0" w:color="7D7D7D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04" w:type="dxa"/>
            <w:tcBorders>
              <w:bottom w:val="single" w:sz="4" w:space="0" w:color="7D7D7D"/>
            </w:tcBorders>
          </w:tcPr>
          <w:p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TB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80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cm</w:t>
            </w:r>
          </w:p>
        </w:tc>
        <w:tc>
          <w:tcPr>
            <w:tcW w:w="1408" w:type="dxa"/>
            <w:tcBorders>
              <w:bottom w:val="single" w:sz="4" w:space="0" w:color="7D7D7D"/>
            </w:tcBorders>
          </w:tcPr>
          <w:p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TB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32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cm</w:t>
            </w:r>
          </w:p>
        </w:tc>
      </w:tr>
      <w:tr>
        <w:trPr>
          <w:trHeight w:val="279" w:hRule="atLeast"/>
        </w:trPr>
        <w:tc>
          <w:tcPr>
            <w:tcW w:w="1578" w:type="dxa"/>
            <w:tcBorders>
              <w:top w:val="single" w:sz="4" w:space="0" w:color="7D7D7D"/>
            </w:tcBorders>
          </w:tcPr>
          <w:p>
            <w:pPr>
              <w:pStyle w:val="TableParagraph"/>
              <w:tabs>
                <w:tab w:pos="443" w:val="left" w:leader="none"/>
              </w:tabs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  <w:tab/>
              <w:t>Sebelum</w:t>
            </w:r>
          </w:p>
        </w:tc>
        <w:tc>
          <w:tcPr>
            <w:tcW w:w="1404" w:type="dxa"/>
            <w:tcBorders>
              <w:top w:val="single" w:sz="4" w:space="0" w:color="7D7D7D"/>
            </w:tcBorders>
          </w:tcPr>
          <w:p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Nilai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40</w:t>
            </w:r>
          </w:p>
        </w:tc>
        <w:tc>
          <w:tcPr>
            <w:tcW w:w="1408" w:type="dxa"/>
            <w:tcBorders>
              <w:top w:val="single" w:sz="4" w:space="0" w:color="7D7D7D"/>
            </w:tcBorders>
          </w:tcPr>
          <w:p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Nilai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45</w:t>
            </w:r>
          </w:p>
        </w:tc>
      </w:tr>
      <w:tr>
        <w:trPr>
          <w:trHeight w:val="274" w:hRule="atLeast"/>
        </w:trPr>
        <w:tc>
          <w:tcPr>
            <w:tcW w:w="1578" w:type="dxa"/>
          </w:tcPr>
          <w:p>
            <w:pPr>
              <w:pStyle w:val="TableParagraph"/>
              <w:spacing w:line="255" w:lineRule="exact"/>
              <w:ind w:left="0" w:right="227"/>
              <w:jc w:val="right"/>
              <w:rPr>
                <w:sz w:val="24"/>
              </w:rPr>
            </w:pPr>
            <w:r>
              <w:rPr>
                <w:sz w:val="24"/>
              </w:rPr>
              <w:t>Tindakan</w:t>
            </w:r>
          </w:p>
        </w:tc>
        <w:tc>
          <w:tcPr>
            <w:tcW w:w="1404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Interprestasi</w:t>
            </w:r>
          </w:p>
        </w:tc>
        <w:tc>
          <w:tcPr>
            <w:tcW w:w="1408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Interprestasi</w:t>
            </w:r>
          </w:p>
        </w:tc>
      </w:tr>
      <w:tr>
        <w:trPr>
          <w:trHeight w:val="275" w:hRule="atLeast"/>
        </w:trPr>
        <w:tc>
          <w:tcPr>
            <w:tcW w:w="1578" w:type="dxa"/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0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tidak</w:t>
            </w:r>
            <w:r>
              <w:rPr>
                <w:spacing w:val="65"/>
                <w:sz w:val="24"/>
              </w:rPr>
              <w:t> </w:t>
            </w:r>
            <w:r>
              <w:rPr>
                <w:sz w:val="24"/>
              </w:rPr>
              <w:t>nafsu</w:t>
            </w:r>
          </w:p>
        </w:tc>
        <w:tc>
          <w:tcPr>
            <w:tcW w:w="140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tidak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nafsu</w:t>
            </w:r>
          </w:p>
        </w:tc>
      </w:tr>
      <w:tr>
        <w:trPr>
          <w:trHeight w:val="276" w:hRule="atLeast"/>
        </w:trPr>
        <w:tc>
          <w:tcPr>
            <w:tcW w:w="1578" w:type="dxa"/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0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makan</w:t>
            </w:r>
          </w:p>
        </w:tc>
        <w:tc>
          <w:tcPr>
            <w:tcW w:w="140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makan</w:t>
            </w:r>
          </w:p>
        </w:tc>
      </w:tr>
      <w:tr>
        <w:trPr>
          <w:trHeight w:val="276" w:hRule="atLeast"/>
        </w:trPr>
        <w:tc>
          <w:tcPr>
            <w:tcW w:w="1578" w:type="dxa"/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0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sedang</w:t>
            </w:r>
          </w:p>
        </w:tc>
        <w:tc>
          <w:tcPr>
            <w:tcW w:w="140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sedang</w:t>
            </w:r>
          </w:p>
        </w:tc>
      </w:tr>
      <w:tr>
        <w:trPr>
          <w:trHeight w:val="275" w:hRule="atLeast"/>
        </w:trPr>
        <w:tc>
          <w:tcPr>
            <w:tcW w:w="1578" w:type="dxa"/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0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BB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12</w:t>
            </w:r>
            <w:r>
              <w:rPr>
                <w:spacing w:val="101"/>
                <w:sz w:val="24"/>
              </w:rPr>
              <w:t> </w:t>
            </w:r>
            <w:r>
              <w:rPr>
                <w:sz w:val="24"/>
              </w:rPr>
              <w:t>kg,</w:t>
            </w:r>
          </w:p>
        </w:tc>
        <w:tc>
          <w:tcPr>
            <w:tcW w:w="140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BB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10,3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kg,</w:t>
            </w:r>
          </w:p>
        </w:tc>
      </w:tr>
      <w:tr>
        <w:trPr>
          <w:trHeight w:val="276" w:hRule="atLeast"/>
        </w:trPr>
        <w:tc>
          <w:tcPr>
            <w:tcW w:w="1578" w:type="dxa"/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0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TB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80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cm</w:t>
            </w:r>
          </w:p>
        </w:tc>
        <w:tc>
          <w:tcPr>
            <w:tcW w:w="140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TB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32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cm</w:t>
            </w:r>
          </w:p>
        </w:tc>
      </w:tr>
      <w:tr>
        <w:trPr>
          <w:trHeight w:val="276" w:hRule="atLeast"/>
        </w:trPr>
        <w:tc>
          <w:tcPr>
            <w:tcW w:w="1578" w:type="dxa"/>
          </w:tcPr>
          <w:p>
            <w:pPr>
              <w:pStyle w:val="TableParagraph"/>
              <w:ind w:left="444"/>
              <w:rPr>
                <w:sz w:val="24"/>
              </w:rPr>
            </w:pPr>
            <w:r>
              <w:rPr>
                <w:sz w:val="24"/>
              </w:rPr>
              <w:t>Setelah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Nilai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50</w:t>
            </w:r>
          </w:p>
        </w:tc>
        <w:tc>
          <w:tcPr>
            <w:tcW w:w="140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Nilai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65</w:t>
            </w:r>
          </w:p>
        </w:tc>
      </w:tr>
      <w:tr>
        <w:trPr>
          <w:trHeight w:val="276" w:hRule="atLeast"/>
        </w:trPr>
        <w:tc>
          <w:tcPr>
            <w:tcW w:w="1578" w:type="dxa"/>
          </w:tcPr>
          <w:p>
            <w:pPr>
              <w:pStyle w:val="TableParagraph"/>
              <w:ind w:left="444"/>
              <w:rPr>
                <w:sz w:val="24"/>
              </w:rPr>
            </w:pPr>
            <w:r>
              <w:rPr>
                <w:sz w:val="24"/>
              </w:rPr>
              <w:t>tindakan</w:t>
            </w:r>
          </w:p>
        </w:tc>
        <w:tc>
          <w:tcPr>
            <w:tcW w:w="140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Interprestasi</w:t>
            </w:r>
          </w:p>
        </w:tc>
        <w:tc>
          <w:tcPr>
            <w:tcW w:w="140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Interprestasi</w:t>
            </w:r>
          </w:p>
        </w:tc>
      </w:tr>
      <w:tr>
        <w:trPr>
          <w:trHeight w:val="276" w:hRule="atLeast"/>
        </w:trPr>
        <w:tc>
          <w:tcPr>
            <w:tcW w:w="1578" w:type="dxa"/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0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tidak</w:t>
            </w:r>
            <w:r>
              <w:rPr>
                <w:spacing w:val="65"/>
                <w:sz w:val="24"/>
              </w:rPr>
              <w:t> </w:t>
            </w:r>
            <w:r>
              <w:rPr>
                <w:sz w:val="24"/>
              </w:rPr>
              <w:t>nafsu</w:t>
            </w:r>
          </w:p>
        </w:tc>
        <w:tc>
          <w:tcPr>
            <w:tcW w:w="140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tidak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nafsu</w:t>
            </w:r>
          </w:p>
        </w:tc>
      </w:tr>
      <w:tr>
        <w:trPr>
          <w:trHeight w:val="275" w:hRule="atLeast"/>
        </w:trPr>
        <w:tc>
          <w:tcPr>
            <w:tcW w:w="1578" w:type="dxa"/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0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makan</w:t>
            </w:r>
          </w:p>
        </w:tc>
        <w:tc>
          <w:tcPr>
            <w:tcW w:w="140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makan</w:t>
            </w:r>
          </w:p>
        </w:tc>
      </w:tr>
      <w:tr>
        <w:trPr>
          <w:trHeight w:val="276" w:hRule="atLeast"/>
        </w:trPr>
        <w:tc>
          <w:tcPr>
            <w:tcW w:w="1578" w:type="dxa"/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0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sedang</w:t>
            </w:r>
          </w:p>
        </w:tc>
        <w:tc>
          <w:tcPr>
            <w:tcW w:w="140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ringan</w:t>
            </w:r>
          </w:p>
        </w:tc>
      </w:tr>
      <w:tr>
        <w:trPr>
          <w:trHeight w:val="276" w:hRule="atLeast"/>
        </w:trPr>
        <w:tc>
          <w:tcPr>
            <w:tcW w:w="1578" w:type="dxa"/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0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BB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12</w:t>
            </w:r>
            <w:r>
              <w:rPr>
                <w:spacing w:val="101"/>
                <w:sz w:val="24"/>
              </w:rPr>
              <w:t> </w:t>
            </w:r>
            <w:r>
              <w:rPr>
                <w:sz w:val="24"/>
              </w:rPr>
              <w:t>kg,</w:t>
            </w:r>
          </w:p>
        </w:tc>
        <w:tc>
          <w:tcPr>
            <w:tcW w:w="140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BB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10,3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kg,</w:t>
            </w:r>
          </w:p>
        </w:tc>
      </w:tr>
      <w:tr>
        <w:trPr>
          <w:trHeight w:val="272" w:hRule="atLeast"/>
        </w:trPr>
        <w:tc>
          <w:tcPr>
            <w:tcW w:w="1578" w:type="dxa"/>
            <w:tcBorders>
              <w:bottom w:val="single" w:sz="4" w:space="0" w:color="7D7D7D"/>
            </w:tcBorders>
          </w:tcPr>
          <w:p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04" w:type="dxa"/>
            <w:tcBorders>
              <w:bottom w:val="single" w:sz="4" w:space="0" w:color="7D7D7D"/>
            </w:tcBorders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TB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80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cm</w:t>
            </w:r>
          </w:p>
        </w:tc>
        <w:tc>
          <w:tcPr>
            <w:tcW w:w="1408" w:type="dxa"/>
            <w:tcBorders>
              <w:bottom w:val="single" w:sz="4" w:space="0" w:color="7D7D7D"/>
            </w:tcBorders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TB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32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cm</w:t>
            </w:r>
          </w:p>
        </w:tc>
      </w:tr>
      <w:tr>
        <w:trPr>
          <w:trHeight w:val="281" w:hRule="atLeast"/>
        </w:trPr>
        <w:tc>
          <w:tcPr>
            <w:tcW w:w="1578" w:type="dxa"/>
            <w:tcBorders>
              <w:top w:val="single" w:sz="4" w:space="0" w:color="7D7D7D"/>
            </w:tcBorders>
          </w:tcPr>
          <w:p>
            <w:pPr>
              <w:pStyle w:val="TableParagraph"/>
              <w:tabs>
                <w:tab w:pos="443" w:val="left" w:leader="none"/>
              </w:tabs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  <w:tab/>
              <w:t>Sebelum</w:t>
            </w:r>
          </w:p>
        </w:tc>
        <w:tc>
          <w:tcPr>
            <w:tcW w:w="1404" w:type="dxa"/>
            <w:tcBorders>
              <w:top w:val="single" w:sz="4" w:space="0" w:color="7D7D7D"/>
            </w:tcBorders>
          </w:tcPr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Nilai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45</w:t>
            </w:r>
          </w:p>
        </w:tc>
        <w:tc>
          <w:tcPr>
            <w:tcW w:w="1408" w:type="dxa"/>
            <w:tcBorders>
              <w:top w:val="single" w:sz="4" w:space="0" w:color="7D7D7D"/>
            </w:tcBorders>
          </w:tcPr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Nilai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50</w:t>
            </w:r>
          </w:p>
        </w:tc>
      </w:tr>
      <w:tr>
        <w:trPr>
          <w:trHeight w:val="270" w:hRule="atLeast"/>
        </w:trPr>
        <w:tc>
          <w:tcPr>
            <w:tcW w:w="1578" w:type="dxa"/>
          </w:tcPr>
          <w:p>
            <w:pPr>
              <w:pStyle w:val="TableParagraph"/>
              <w:spacing w:line="251" w:lineRule="exact"/>
              <w:ind w:left="0" w:right="227"/>
              <w:jc w:val="right"/>
              <w:rPr>
                <w:sz w:val="24"/>
              </w:rPr>
            </w:pPr>
            <w:r>
              <w:rPr>
                <w:sz w:val="24"/>
              </w:rPr>
              <w:t>Tindakan</w:t>
            </w:r>
          </w:p>
        </w:tc>
        <w:tc>
          <w:tcPr>
            <w:tcW w:w="1404" w:type="dxa"/>
          </w:tcPr>
          <w:p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Interprestasi</w:t>
            </w:r>
          </w:p>
        </w:tc>
        <w:tc>
          <w:tcPr>
            <w:tcW w:w="1408" w:type="dxa"/>
          </w:tcPr>
          <w:p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Interprestasi</w:t>
            </w:r>
          </w:p>
        </w:tc>
      </w:tr>
    </w:tbl>
    <w:p>
      <w:pPr>
        <w:pStyle w:val="BodyText"/>
        <w:tabs>
          <w:tab w:pos="1799" w:val="left" w:leader="none"/>
          <w:tab w:pos="3203" w:val="left" w:leader="none"/>
        </w:tabs>
        <w:ind w:left="111"/>
      </w:pPr>
      <w:r>
        <w:rPr>
          <w:u w:val="single" w:color="7D7D7D"/>
        </w:rPr>
        <w:t> </w:t>
        <w:tab/>
      </w:r>
      <w:r>
        <w:rPr>
          <w:u w:val="single" w:color="7D7D7D"/>
        </w:rPr>
        <w:t>tidak  </w:t>
      </w:r>
      <w:r>
        <w:rPr>
          <w:spacing w:val="5"/>
          <w:u w:val="single" w:color="7D7D7D"/>
        </w:rPr>
        <w:t> </w:t>
      </w:r>
      <w:r>
        <w:rPr>
          <w:u w:val="single" w:color="7D7D7D"/>
        </w:rPr>
        <w:t>nafsu</w:t>
        <w:tab/>
        <w:t>tidak</w:t>
      </w:r>
      <w:r>
        <w:rPr>
          <w:spacing w:val="68"/>
          <w:u w:val="single" w:color="7D7D7D"/>
        </w:rPr>
        <w:t> </w:t>
      </w:r>
      <w:r>
        <w:rPr>
          <w:u w:val="single" w:color="7D7D7D"/>
        </w:rPr>
        <w:t>nafsu</w:t>
      </w:r>
    </w:p>
    <w:p>
      <w:pPr>
        <w:spacing w:after="0"/>
        <w:sectPr>
          <w:type w:val="continuous"/>
          <w:pgSz w:w="12240" w:h="15840"/>
          <w:pgMar w:top="1380" w:bottom="280" w:left="1220" w:right="1280"/>
        </w:sectPr>
      </w:pP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</w:pPr>
    </w:p>
    <w:p>
      <w:pPr>
        <w:pStyle w:val="BodyText"/>
        <w:spacing w:before="1"/>
        <w:ind w:left="555" w:right="-12"/>
      </w:pPr>
      <w:r>
        <w:rPr/>
        <w:t>Setelah</w:t>
      </w:r>
      <w:r>
        <w:rPr>
          <w:spacing w:val="1"/>
        </w:rPr>
        <w:t> </w:t>
      </w:r>
      <w:r>
        <w:rPr>
          <w:spacing w:val="-1"/>
        </w:rPr>
        <w:t>tindakan</w:t>
      </w:r>
    </w:p>
    <w:p>
      <w:pPr>
        <w:pStyle w:val="BodyText"/>
        <w:spacing w:before="69"/>
        <w:ind w:left="377" w:right="500"/>
      </w:pPr>
      <w:r>
        <w:rPr/>
        <w:br w:type="column"/>
      </w:r>
      <w:r>
        <w:rPr/>
        <w:t>makan</w:t>
      </w:r>
      <w:r>
        <w:rPr>
          <w:spacing w:val="-57"/>
        </w:rPr>
        <w:t> </w:t>
      </w:r>
      <w:r>
        <w:rPr/>
        <w:t>sedang</w:t>
      </w:r>
    </w:p>
    <w:p>
      <w:pPr>
        <w:pStyle w:val="BodyText"/>
        <w:ind w:left="377"/>
      </w:pPr>
      <w:r>
        <w:rPr/>
        <w:pict>
          <v:line style="position:absolute;mso-position-horizontal-relative:page;mso-position-vertical-relative:paragraph;z-index:15733760" from="66.599998pt,-27.846853pt" to="286.099998pt,-27.846853pt" stroked="true" strokeweight=".48pt" strokecolor="#7d7d7d">
            <v:stroke dashstyle="solid"/>
            <w10:wrap type="none"/>
          </v:line>
        </w:pict>
      </w:r>
      <w:r>
        <w:rPr/>
        <w:t>BB</w:t>
      </w:r>
      <w:r>
        <w:rPr>
          <w:spacing w:val="95"/>
        </w:rPr>
        <w:t> </w:t>
      </w:r>
      <w:r>
        <w:rPr/>
        <w:t>12</w:t>
      </w:r>
      <w:r>
        <w:rPr>
          <w:spacing w:val="92"/>
        </w:rPr>
        <w:t> </w:t>
      </w:r>
      <w:r>
        <w:rPr/>
        <w:t>kg,</w:t>
      </w:r>
    </w:p>
    <w:p>
      <w:pPr>
        <w:pStyle w:val="BodyText"/>
        <w:spacing w:before="1"/>
        <w:ind w:left="377"/>
      </w:pPr>
      <w:r>
        <w:rPr/>
        <w:t>TB</w:t>
      </w:r>
      <w:r>
        <w:rPr>
          <w:spacing w:val="-1"/>
        </w:rPr>
        <w:t> </w:t>
      </w:r>
      <w:r>
        <w:rPr/>
        <w:t>80</w:t>
      </w:r>
      <w:r>
        <w:rPr>
          <w:spacing w:val="-1"/>
        </w:rPr>
        <w:t> </w:t>
      </w:r>
      <w:r>
        <w:rPr/>
        <w:t>cm</w:t>
      </w:r>
    </w:p>
    <w:p>
      <w:pPr>
        <w:pStyle w:val="BodyText"/>
        <w:ind w:left="377" w:right="-7"/>
      </w:pPr>
      <w:r>
        <w:rPr/>
        <w:t>Nilai 55</w:t>
      </w:r>
      <w:r>
        <w:rPr>
          <w:spacing w:val="1"/>
        </w:rPr>
        <w:t> </w:t>
      </w:r>
      <w:r>
        <w:rPr>
          <w:spacing w:val="-1"/>
        </w:rPr>
        <w:t>Interprestasi</w:t>
      </w:r>
      <w:r>
        <w:rPr>
          <w:spacing w:val="-57"/>
        </w:rPr>
        <w:t> </w:t>
      </w:r>
      <w:r>
        <w:rPr/>
        <w:t>tidak</w:t>
      </w:r>
      <w:r>
        <w:rPr>
          <w:spacing w:val="1"/>
        </w:rPr>
        <w:t> </w:t>
      </w:r>
      <w:r>
        <w:rPr/>
        <w:t>nafsu</w:t>
      </w:r>
      <w:r>
        <w:rPr>
          <w:spacing w:val="-57"/>
        </w:rPr>
        <w:t> </w:t>
      </w:r>
      <w:r>
        <w:rPr/>
        <w:t>makan</w:t>
      </w:r>
      <w:r>
        <w:rPr>
          <w:spacing w:val="1"/>
        </w:rPr>
        <w:t> </w:t>
      </w:r>
      <w:r>
        <w:rPr/>
        <w:t>ringan</w:t>
      </w:r>
    </w:p>
    <w:p>
      <w:pPr>
        <w:pStyle w:val="BodyText"/>
        <w:ind w:left="377"/>
      </w:pPr>
      <w:r>
        <w:rPr/>
        <w:t>BB</w:t>
      </w:r>
      <w:r>
        <w:rPr>
          <w:spacing w:val="95"/>
        </w:rPr>
        <w:t> </w:t>
      </w:r>
      <w:r>
        <w:rPr/>
        <w:t>12</w:t>
      </w:r>
      <w:r>
        <w:rPr>
          <w:spacing w:val="92"/>
        </w:rPr>
        <w:t> </w:t>
      </w:r>
      <w:r>
        <w:rPr/>
        <w:t>kg,</w:t>
      </w:r>
    </w:p>
    <w:p>
      <w:pPr>
        <w:pStyle w:val="BodyText"/>
        <w:ind w:left="377"/>
      </w:pPr>
      <w:r>
        <w:rPr/>
        <w:t>TB</w:t>
      </w:r>
      <w:r>
        <w:rPr>
          <w:spacing w:val="-1"/>
        </w:rPr>
        <w:t> </w:t>
      </w:r>
      <w:r>
        <w:rPr/>
        <w:t>80</w:t>
      </w:r>
      <w:r>
        <w:rPr>
          <w:spacing w:val="-1"/>
        </w:rPr>
        <w:t> </w:t>
      </w:r>
      <w:r>
        <w:rPr/>
        <w:t>cm</w:t>
      </w:r>
    </w:p>
    <w:p>
      <w:pPr>
        <w:pStyle w:val="BodyText"/>
        <w:spacing w:before="69"/>
        <w:ind w:left="178" w:right="5856"/>
      </w:pPr>
      <w:r>
        <w:rPr/>
        <w:br w:type="column"/>
      </w:r>
      <w:r>
        <w:rPr/>
        <w:t>makan</w:t>
      </w:r>
      <w:r>
        <w:rPr>
          <w:spacing w:val="-57"/>
        </w:rPr>
        <w:t> </w:t>
      </w:r>
      <w:r>
        <w:rPr>
          <w:spacing w:val="-1"/>
        </w:rPr>
        <w:t>sedang</w:t>
      </w:r>
    </w:p>
    <w:p>
      <w:pPr>
        <w:pStyle w:val="BodyText"/>
        <w:ind w:left="178"/>
      </w:pPr>
      <w:r>
        <w:rPr/>
        <w:t>BB</w:t>
      </w:r>
      <w:r>
        <w:rPr>
          <w:spacing w:val="13"/>
        </w:rPr>
        <w:t> </w:t>
      </w:r>
      <w:r>
        <w:rPr/>
        <w:t>10,3</w:t>
      </w:r>
      <w:r>
        <w:rPr>
          <w:spacing w:val="14"/>
        </w:rPr>
        <w:t> </w:t>
      </w:r>
      <w:r>
        <w:rPr/>
        <w:t>kg,</w:t>
      </w:r>
    </w:p>
    <w:p>
      <w:pPr>
        <w:pStyle w:val="BodyText"/>
        <w:spacing w:before="1"/>
        <w:ind w:left="178"/>
      </w:pPr>
      <w:r>
        <w:rPr/>
        <w:t>TB</w:t>
      </w:r>
      <w:r>
        <w:rPr>
          <w:spacing w:val="-3"/>
        </w:rPr>
        <w:t> </w:t>
      </w:r>
      <w:r>
        <w:rPr/>
        <w:t>32</w:t>
      </w:r>
      <w:r>
        <w:rPr>
          <w:spacing w:val="-1"/>
        </w:rPr>
        <w:t> </w:t>
      </w:r>
      <w:r>
        <w:rPr/>
        <w:t>cm</w:t>
      </w:r>
    </w:p>
    <w:p>
      <w:pPr>
        <w:pStyle w:val="BodyText"/>
        <w:ind w:left="178" w:right="5330"/>
      </w:pPr>
      <w:r>
        <w:rPr/>
        <w:t>Nilai : 70</w:t>
      </w:r>
      <w:r>
        <w:rPr>
          <w:spacing w:val="1"/>
        </w:rPr>
        <w:t> </w:t>
      </w:r>
      <w:r>
        <w:rPr/>
        <w:t>Interprestasi</w:t>
      </w:r>
      <w:r>
        <w:rPr>
          <w:spacing w:val="-57"/>
        </w:rPr>
        <w:t> </w:t>
      </w:r>
      <w:r>
        <w:rPr/>
        <w:t>tidak</w:t>
      </w:r>
      <w:r>
        <w:rPr>
          <w:spacing w:val="1"/>
        </w:rPr>
        <w:t> </w:t>
      </w:r>
      <w:r>
        <w:rPr/>
        <w:t>nafsu</w:t>
      </w:r>
      <w:r>
        <w:rPr>
          <w:spacing w:val="-57"/>
        </w:rPr>
        <w:t> </w:t>
      </w:r>
      <w:r>
        <w:rPr/>
        <w:t>makan</w:t>
      </w:r>
      <w:r>
        <w:rPr>
          <w:spacing w:val="1"/>
        </w:rPr>
        <w:t> </w:t>
      </w:r>
      <w:r>
        <w:rPr/>
        <w:t>ringan</w:t>
      </w:r>
    </w:p>
    <w:p>
      <w:pPr>
        <w:pStyle w:val="BodyText"/>
        <w:ind w:left="178"/>
      </w:pPr>
      <w:r>
        <w:rPr/>
        <w:t>BB</w:t>
      </w:r>
      <w:r>
        <w:rPr>
          <w:spacing w:val="13"/>
        </w:rPr>
        <w:t> </w:t>
      </w:r>
      <w:r>
        <w:rPr/>
        <w:t>10,4</w:t>
      </w:r>
      <w:r>
        <w:rPr>
          <w:spacing w:val="14"/>
        </w:rPr>
        <w:t> </w:t>
      </w:r>
      <w:r>
        <w:rPr/>
        <w:t>kg,</w:t>
      </w:r>
    </w:p>
    <w:p>
      <w:pPr>
        <w:pStyle w:val="BodyText"/>
        <w:ind w:left="178"/>
      </w:pPr>
      <w:r>
        <w:rPr/>
        <w:t>TB</w:t>
      </w:r>
      <w:r>
        <w:rPr>
          <w:spacing w:val="-3"/>
        </w:rPr>
        <w:t> </w:t>
      </w:r>
      <w:r>
        <w:rPr/>
        <w:t>32</w:t>
      </w:r>
      <w:r>
        <w:rPr>
          <w:spacing w:val="-1"/>
        </w:rPr>
        <w:t> </w:t>
      </w:r>
      <w:r>
        <w:rPr/>
        <w:t>cm</w:t>
      </w:r>
    </w:p>
    <w:p>
      <w:pPr>
        <w:spacing w:after="0"/>
        <w:sectPr>
          <w:pgSz w:w="12240" w:h="15840"/>
          <w:pgMar w:top="1380" w:bottom="280" w:left="1220" w:right="1280"/>
          <w:cols w:num="3" w:equalWidth="0">
            <w:col w:w="1382" w:space="40"/>
            <w:col w:w="1564" w:space="39"/>
            <w:col w:w="6715"/>
          </w:cols>
        </w:sectPr>
      </w:pPr>
    </w:p>
    <w:p>
      <w:pPr>
        <w:pStyle w:val="BodyText"/>
        <w:ind w:left="0"/>
      </w:pPr>
    </w:p>
    <w:p>
      <w:pPr>
        <w:pStyle w:val="BodyText"/>
        <w:spacing w:line="20" w:lineRule="exact"/>
        <w:ind w:left="107"/>
        <w:rPr>
          <w:sz w:val="2"/>
        </w:rPr>
      </w:pPr>
      <w:r>
        <w:rPr>
          <w:sz w:val="2"/>
        </w:rPr>
        <w:pict>
          <v:group style="width:219.5pt;height:.5pt;mso-position-horizontal-relative:char;mso-position-vertical-relative:line" coordorigin="0,0" coordsize="4390,10">
            <v:line style="position:absolute" from="0,5" to="4390,5" stroked="true" strokeweight=".48pt" strokecolor="#7d7d7d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line="266" w:lineRule="exact"/>
      </w:pPr>
      <w:r>
        <w:rPr/>
        <w:t>Interprestasi</w:t>
      </w:r>
      <w:r>
        <w:rPr>
          <w:spacing w:val="-3"/>
        </w:rPr>
        <w:t> </w:t>
      </w:r>
      <w:r>
        <w:rPr/>
        <w:t>:</w:t>
      </w:r>
    </w:p>
    <w:p>
      <w:pPr>
        <w:pStyle w:val="ListParagraph"/>
        <w:numPr>
          <w:ilvl w:val="0"/>
          <w:numId w:val="2"/>
        </w:numPr>
        <w:tabs>
          <w:tab w:pos="645" w:val="left" w:leader="none"/>
        </w:tabs>
        <w:spacing w:line="240" w:lineRule="auto" w:before="182" w:after="0"/>
        <w:ind w:left="644" w:right="0" w:hanging="361"/>
        <w:jc w:val="left"/>
        <w:rPr>
          <w:sz w:val="24"/>
        </w:rPr>
      </w:pPr>
      <w:r>
        <w:rPr>
          <w:sz w:val="24"/>
        </w:rPr>
        <w:t>Nafsu makan</w:t>
      </w:r>
      <w:r>
        <w:rPr>
          <w:spacing w:val="-1"/>
          <w:sz w:val="24"/>
        </w:rPr>
        <w:t> </w:t>
      </w:r>
      <w:r>
        <w:rPr>
          <w:sz w:val="24"/>
        </w:rPr>
        <w:t>:</w:t>
      </w:r>
      <w:r>
        <w:rPr>
          <w:spacing w:val="-2"/>
          <w:sz w:val="24"/>
        </w:rPr>
        <w:t> </w:t>
      </w:r>
      <w:r>
        <w:rPr>
          <w:sz w:val="24"/>
        </w:rPr>
        <w:t>75-100</w:t>
      </w:r>
    </w:p>
    <w:p>
      <w:pPr>
        <w:pStyle w:val="ListParagraph"/>
        <w:numPr>
          <w:ilvl w:val="0"/>
          <w:numId w:val="2"/>
        </w:numPr>
        <w:tabs>
          <w:tab w:pos="645" w:val="left" w:leader="none"/>
        </w:tabs>
        <w:spacing w:line="240" w:lineRule="auto" w:before="22" w:after="0"/>
        <w:ind w:left="644" w:right="0" w:hanging="361"/>
        <w:jc w:val="left"/>
        <w:rPr>
          <w:sz w:val="24"/>
        </w:rPr>
      </w:pPr>
      <w:r>
        <w:rPr>
          <w:sz w:val="24"/>
        </w:rPr>
        <w:t>Nafsu makan</w:t>
      </w:r>
      <w:r>
        <w:rPr>
          <w:spacing w:val="-2"/>
          <w:sz w:val="24"/>
        </w:rPr>
        <w:t> </w:t>
      </w:r>
      <w:r>
        <w:rPr>
          <w:sz w:val="24"/>
        </w:rPr>
        <w:t>ringan</w:t>
      </w:r>
      <w:r>
        <w:rPr>
          <w:spacing w:val="1"/>
          <w:sz w:val="24"/>
        </w:rPr>
        <w:t> </w:t>
      </w:r>
      <w:r>
        <w:rPr>
          <w:sz w:val="24"/>
        </w:rPr>
        <w:t>:</w:t>
      </w:r>
      <w:r>
        <w:rPr>
          <w:spacing w:val="-2"/>
          <w:sz w:val="24"/>
        </w:rPr>
        <w:t> </w:t>
      </w:r>
      <w:r>
        <w:rPr>
          <w:sz w:val="24"/>
        </w:rPr>
        <w:t>50-75</w:t>
      </w:r>
    </w:p>
    <w:p>
      <w:pPr>
        <w:pStyle w:val="ListParagraph"/>
        <w:numPr>
          <w:ilvl w:val="0"/>
          <w:numId w:val="2"/>
        </w:numPr>
        <w:tabs>
          <w:tab w:pos="645" w:val="left" w:leader="none"/>
        </w:tabs>
        <w:spacing w:line="240" w:lineRule="auto" w:before="21" w:after="0"/>
        <w:ind w:left="644" w:right="0" w:hanging="361"/>
        <w:jc w:val="left"/>
        <w:rPr>
          <w:sz w:val="24"/>
        </w:rPr>
      </w:pPr>
      <w:r>
        <w:rPr>
          <w:sz w:val="24"/>
        </w:rPr>
        <w:t>Nafsu makan</w:t>
      </w:r>
      <w:r>
        <w:rPr>
          <w:spacing w:val="-2"/>
          <w:sz w:val="24"/>
        </w:rPr>
        <w:t> </w:t>
      </w:r>
      <w:r>
        <w:rPr>
          <w:sz w:val="24"/>
        </w:rPr>
        <w:t>sedang</w:t>
      </w:r>
      <w:r>
        <w:rPr>
          <w:spacing w:val="1"/>
          <w:sz w:val="24"/>
        </w:rPr>
        <w:t> </w:t>
      </w:r>
      <w:r>
        <w:rPr>
          <w:sz w:val="24"/>
        </w:rPr>
        <w:t>:</w:t>
      </w:r>
      <w:r>
        <w:rPr>
          <w:spacing w:val="-2"/>
          <w:sz w:val="24"/>
        </w:rPr>
        <w:t> </w:t>
      </w:r>
      <w:r>
        <w:rPr>
          <w:sz w:val="24"/>
        </w:rPr>
        <w:t>25-50</w:t>
      </w:r>
    </w:p>
    <w:p>
      <w:pPr>
        <w:pStyle w:val="ListParagraph"/>
        <w:numPr>
          <w:ilvl w:val="0"/>
          <w:numId w:val="2"/>
        </w:numPr>
        <w:tabs>
          <w:tab w:pos="645" w:val="left" w:leader="none"/>
        </w:tabs>
        <w:spacing w:line="240" w:lineRule="auto" w:before="22" w:after="0"/>
        <w:ind w:left="644" w:right="0" w:hanging="361"/>
        <w:jc w:val="left"/>
        <w:rPr>
          <w:sz w:val="24"/>
        </w:rPr>
      </w:pPr>
      <w:r>
        <w:rPr>
          <w:sz w:val="24"/>
        </w:rPr>
        <w:t>Tidak</w:t>
      </w:r>
      <w:r>
        <w:rPr>
          <w:spacing w:val="-2"/>
          <w:sz w:val="24"/>
        </w:rPr>
        <w:t> </w:t>
      </w:r>
      <w:r>
        <w:rPr>
          <w:sz w:val="24"/>
        </w:rPr>
        <w:t>nafsu</w:t>
      </w:r>
      <w:r>
        <w:rPr>
          <w:spacing w:val="1"/>
          <w:sz w:val="24"/>
        </w:rPr>
        <w:t> </w:t>
      </w:r>
      <w:r>
        <w:rPr>
          <w:sz w:val="24"/>
        </w:rPr>
        <w:t>makan</w:t>
      </w:r>
      <w:r>
        <w:rPr>
          <w:spacing w:val="1"/>
          <w:sz w:val="24"/>
        </w:rPr>
        <w:t> </w:t>
      </w:r>
      <w:r>
        <w:rPr>
          <w:sz w:val="24"/>
        </w:rPr>
        <w:t>:</w:t>
      </w:r>
      <w:r>
        <w:rPr>
          <w:spacing w:val="-2"/>
          <w:sz w:val="24"/>
        </w:rPr>
        <w:t> </w:t>
      </w:r>
      <w:r>
        <w:rPr>
          <w:sz w:val="24"/>
        </w:rPr>
        <w:t>0-25</w:t>
      </w:r>
    </w:p>
    <w:p>
      <w:pPr>
        <w:pStyle w:val="Heading1"/>
        <w:spacing w:before="182"/>
      </w:pPr>
      <w:r>
        <w:rPr/>
        <w:t>Pembahasan</w:t>
      </w:r>
    </w:p>
    <w:p>
      <w:pPr>
        <w:pStyle w:val="BodyText"/>
        <w:spacing w:line="259" w:lineRule="auto" w:before="180"/>
        <w:ind w:right="158" w:firstLine="720"/>
        <w:jc w:val="both"/>
      </w:pPr>
      <w:r>
        <w:rPr/>
        <w:t>Stunting adalah masalah kekurangan gizi yang kronis dikarenakan kurangnya asupan gizi</w:t>
      </w:r>
      <w:r>
        <w:rPr>
          <w:spacing w:val="-57"/>
        </w:rPr>
        <w:t> </w:t>
      </w:r>
      <w:r>
        <w:rPr/>
        <w:t>dalam jangka waktu cukup lama, sehingga gangguan pertumbuhan anak dimana tinggi badan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lebih</w:t>
      </w:r>
      <w:r>
        <w:rPr>
          <w:spacing w:val="-3"/>
        </w:rPr>
        <w:t> </w:t>
      </w:r>
      <w:r>
        <w:rPr/>
        <w:t>rendah</w:t>
      </w:r>
      <w:r>
        <w:rPr>
          <w:spacing w:val="-1"/>
        </w:rPr>
        <w:t> </w:t>
      </w:r>
      <w:r>
        <w:rPr/>
        <w:t>dari</w:t>
      </w:r>
      <w:r>
        <w:rPr>
          <w:spacing w:val="2"/>
        </w:rPr>
        <w:t> </w:t>
      </w:r>
      <w:r>
        <w:rPr/>
        <w:t>standar usianya</w:t>
      </w:r>
      <w:r>
        <w:rPr>
          <w:spacing w:val="1"/>
        </w:rPr>
        <w:t> </w:t>
      </w:r>
      <w:r>
        <w:rPr/>
        <w:t>(Rachmawati</w:t>
      </w:r>
      <w:r>
        <w:rPr>
          <w:spacing w:val="-1"/>
        </w:rPr>
        <w:t> </w:t>
      </w:r>
      <w:r>
        <w:rPr/>
        <w:t>&amp; Susanto Putri,</w:t>
      </w:r>
      <w:r>
        <w:rPr>
          <w:spacing w:val="-4"/>
        </w:rPr>
        <w:t> </w:t>
      </w:r>
      <w:r>
        <w:rPr/>
        <w:t>2021).</w:t>
      </w:r>
    </w:p>
    <w:p>
      <w:pPr>
        <w:pStyle w:val="BodyText"/>
        <w:spacing w:line="259" w:lineRule="auto" w:before="162"/>
        <w:ind w:right="158" w:firstLine="720"/>
        <w:jc w:val="both"/>
      </w:pPr>
      <w:r>
        <w:rPr/>
        <w:t>Manifestasi klinis yang dialami kedua responen studi kasus diantaranya : anak berbadan</w:t>
      </w:r>
      <w:r>
        <w:rPr>
          <w:spacing w:val="1"/>
        </w:rPr>
        <w:t> </w:t>
      </w:r>
      <w:r>
        <w:rPr/>
        <w:t>pendek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seusianya,</w:t>
      </w:r>
      <w:r>
        <w:rPr>
          <w:spacing w:val="1"/>
        </w:rPr>
        <w:t> </w:t>
      </w:r>
      <w:r>
        <w:rPr/>
        <w:t>proposi</w:t>
      </w:r>
      <w:r>
        <w:rPr>
          <w:spacing w:val="1"/>
        </w:rPr>
        <w:t> </w:t>
      </w:r>
      <w:r>
        <w:rPr/>
        <w:t>tubuh</w:t>
      </w:r>
      <w:r>
        <w:rPr>
          <w:spacing w:val="1"/>
        </w:rPr>
        <w:t> </w:t>
      </w:r>
      <w:r>
        <w:rPr/>
        <w:t>cenderung</w:t>
      </w:r>
      <w:r>
        <w:rPr>
          <w:spacing w:val="1"/>
        </w:rPr>
        <w:t> </w:t>
      </w:r>
      <w:r>
        <w:rPr/>
        <w:t>normal</w:t>
      </w:r>
      <w:r>
        <w:rPr>
          <w:spacing w:val="1"/>
        </w:rPr>
        <w:t> </w:t>
      </w:r>
      <w:r>
        <w:rPr/>
        <w:t>tapi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tampak</w:t>
      </w:r>
      <w:r>
        <w:rPr>
          <w:spacing w:val="60"/>
        </w:rPr>
        <w:t> </w:t>
      </w:r>
      <w:r>
        <w:rPr/>
        <w:t>lebih</w:t>
      </w:r>
      <w:r>
        <w:rPr>
          <w:spacing w:val="1"/>
        </w:rPr>
        <w:t> </w:t>
      </w:r>
      <w:r>
        <w:rPr/>
        <w:t>muda/kecil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seusianya</w:t>
      </w:r>
      <w:r>
        <w:rPr>
          <w:spacing w:val="1"/>
        </w:rPr>
        <w:t> </w:t>
      </w:r>
      <w:r>
        <w:rPr/>
        <w:t>dikarenakan</w:t>
      </w:r>
      <w:r>
        <w:rPr>
          <w:spacing w:val="1"/>
        </w:rPr>
        <w:t> </w:t>
      </w:r>
      <w:r>
        <w:rPr/>
        <w:t>status</w:t>
      </w:r>
      <w:r>
        <w:rPr>
          <w:spacing w:val="1"/>
        </w:rPr>
        <w:t> </w:t>
      </w:r>
      <w:r>
        <w:rPr/>
        <w:t>gizi</w:t>
      </w:r>
      <w:r>
        <w:rPr>
          <w:spacing w:val="1"/>
        </w:rPr>
        <w:t> </w:t>
      </w:r>
      <w:r>
        <w:rPr/>
        <w:t>sejak</w:t>
      </w:r>
      <w:r>
        <w:rPr>
          <w:spacing w:val="1"/>
        </w:rPr>
        <w:t> </w:t>
      </w:r>
      <w:r>
        <w:rPr/>
        <w:t>dini</w:t>
      </w:r>
      <w:r>
        <w:rPr>
          <w:spacing w:val="1"/>
        </w:rPr>
        <w:t> </w:t>
      </w:r>
      <w:r>
        <w:rPr/>
        <w:t>masih</w:t>
      </w:r>
      <w:r>
        <w:rPr>
          <w:spacing w:val="1"/>
        </w:rPr>
        <w:t> </w:t>
      </w:r>
      <w:r>
        <w:rPr/>
        <w:t>kurang</w:t>
      </w:r>
      <w:r>
        <w:rPr>
          <w:spacing w:val="1"/>
        </w:rPr>
        <w:t> </w:t>
      </w:r>
      <w:r>
        <w:rPr/>
        <w:t>maka</w:t>
      </w:r>
      <w:r>
        <w:rPr>
          <w:spacing w:val="1"/>
        </w:rPr>
        <w:t> </w:t>
      </w:r>
      <w:r>
        <w:rPr/>
        <w:t>saat</w:t>
      </w:r>
      <w:r>
        <w:rPr>
          <w:spacing w:val="1"/>
        </w:rPr>
        <w:t> </w:t>
      </w:r>
      <w:r>
        <w:rPr/>
        <w:t>pertumbuhan</w:t>
      </w:r>
      <w:r>
        <w:rPr>
          <w:spacing w:val="1"/>
        </w:rPr>
        <w:t> </w:t>
      </w:r>
      <w:r>
        <w:rPr/>
        <w:t>mengalami</w:t>
      </w:r>
      <w:r>
        <w:rPr>
          <w:spacing w:val="1"/>
        </w:rPr>
        <w:t> </w:t>
      </w:r>
      <w:r>
        <w:rPr/>
        <w:t>perlambatan</w:t>
      </w:r>
      <w:r>
        <w:rPr>
          <w:spacing w:val="1"/>
        </w:rPr>
        <w:t> </w:t>
      </w:r>
      <w:r>
        <w:rPr/>
        <w:t>pertumbuhan</w:t>
      </w:r>
      <w:r>
        <w:rPr>
          <w:spacing w:val="1"/>
        </w:rPr>
        <w:t> </w:t>
      </w:r>
      <w:r>
        <w:rPr/>
        <w:t>bisa</w:t>
      </w:r>
      <w:r>
        <w:rPr>
          <w:spacing w:val="1"/>
        </w:rPr>
        <w:t> </w:t>
      </w:r>
      <w:r>
        <w:rPr/>
        <w:t>menjadi</w:t>
      </w:r>
      <w:r>
        <w:rPr>
          <w:spacing w:val="1"/>
        </w:rPr>
        <w:t> </w:t>
      </w:r>
      <w:r>
        <w:rPr/>
        <w:t>kekurangan</w:t>
      </w:r>
      <w:r>
        <w:rPr>
          <w:spacing w:val="1"/>
        </w:rPr>
        <w:t> </w:t>
      </w:r>
      <w:r>
        <w:rPr/>
        <w:t>gizi</w:t>
      </w:r>
      <w:r>
        <w:rPr>
          <w:spacing w:val="1"/>
        </w:rPr>
        <w:t> </w:t>
      </w:r>
      <w:r>
        <w:rPr/>
        <w:t>kronis,</w:t>
      </w:r>
      <w:r>
        <w:rPr>
          <w:spacing w:val="1"/>
        </w:rPr>
        <w:t> </w:t>
      </w:r>
      <w:r>
        <w:rPr/>
        <w:t>Mutingah,</w:t>
      </w:r>
      <w:r>
        <w:rPr>
          <w:spacing w:val="1"/>
        </w:rPr>
        <w:t> </w:t>
      </w:r>
      <w:r>
        <w:rPr/>
        <w:t>Z.,</w:t>
      </w:r>
      <w:r>
        <w:rPr>
          <w:spacing w:val="1"/>
        </w:rPr>
        <w:t> </w:t>
      </w:r>
      <w:r>
        <w:rPr/>
        <w:t>&amp;</w:t>
      </w:r>
      <w:r>
        <w:rPr>
          <w:spacing w:val="1"/>
        </w:rPr>
        <w:t> </w:t>
      </w:r>
      <w:r>
        <w:rPr/>
        <w:t>Rokhaidah.</w:t>
      </w:r>
      <w:r>
        <w:rPr>
          <w:spacing w:val="1"/>
        </w:rPr>
        <w:t> </w:t>
      </w:r>
      <w:r>
        <w:rPr/>
        <w:t>(2021).</w:t>
      </w:r>
      <w:r>
        <w:rPr>
          <w:spacing w:val="1"/>
        </w:rPr>
        <w:t> </w:t>
      </w:r>
      <w:r>
        <w:rPr/>
        <w:t>Berat</w:t>
      </w:r>
      <w:r>
        <w:rPr>
          <w:spacing w:val="1"/>
        </w:rPr>
        <w:t> </w:t>
      </w:r>
      <w:r>
        <w:rPr/>
        <w:t>badan</w:t>
      </w:r>
      <w:r>
        <w:rPr>
          <w:spacing w:val="1"/>
        </w:rPr>
        <w:t> </w:t>
      </w:r>
      <w:r>
        <w:rPr/>
        <w:t>lebih</w:t>
      </w:r>
      <w:r>
        <w:rPr>
          <w:spacing w:val="1"/>
        </w:rPr>
        <w:t> </w:t>
      </w:r>
      <w:r>
        <w:rPr/>
        <w:t>rendah</w:t>
      </w:r>
      <w:r>
        <w:rPr>
          <w:spacing w:val="60"/>
        </w:rPr>
        <w:t> </w:t>
      </w:r>
      <w:r>
        <w:rPr/>
        <w:t>untuk</w:t>
      </w:r>
      <w:r>
        <w:rPr>
          <w:spacing w:val="60"/>
        </w:rPr>
        <w:t> </w:t>
      </w:r>
      <w:r>
        <w:rPr/>
        <w:t>anak</w:t>
      </w:r>
      <w:r>
        <w:rPr>
          <w:spacing w:val="60"/>
        </w:rPr>
        <w:t> </w:t>
      </w:r>
      <w:r>
        <w:rPr/>
        <w:t>seusianya</w:t>
      </w:r>
      <w:r>
        <w:rPr>
          <w:spacing w:val="1"/>
        </w:rPr>
        <w:t> </w:t>
      </w:r>
      <w:r>
        <w:rPr/>
        <w:t>dikarenakan kuantitas, kualitas dan frekuensi pemberian jenis makanan yang diberikan masih</w:t>
      </w:r>
      <w:r>
        <w:rPr>
          <w:spacing w:val="1"/>
        </w:rPr>
        <w:t> </w:t>
      </w:r>
      <w:r>
        <w:rPr/>
        <w:t>kurang sesuai anjuran semestinya, seperti porsi makan tidak sesuai dengan umur dan aktivitas,</w:t>
      </w:r>
      <w:r>
        <w:rPr>
          <w:spacing w:val="1"/>
        </w:rPr>
        <w:t> </w:t>
      </w:r>
      <w:r>
        <w:rPr/>
        <w:t>kualitas makanan ditinjau dari hygiene dan sanitasi pemilihan bahan makanan yang tidak bergizi,</w:t>
      </w:r>
      <w:r>
        <w:rPr>
          <w:spacing w:val="-57"/>
        </w:rPr>
        <w:t> </w:t>
      </w:r>
      <w:r>
        <w:rPr/>
        <w:t>proses pengolahan dan penyajian makanan anak, sehingga dapat dikatakan berat badan kurang,</w:t>
      </w:r>
      <w:r>
        <w:rPr>
          <w:spacing w:val="1"/>
        </w:rPr>
        <w:t> </w:t>
      </w:r>
      <w:r>
        <w:rPr/>
        <w:t>hal ini dikarenakan jumlah porsi yang diberikan tidak sesuai kebutuhan zat gizi yang diperlukan</w:t>
      </w:r>
      <w:r>
        <w:rPr>
          <w:spacing w:val="1"/>
        </w:rPr>
        <w:t> </w:t>
      </w:r>
      <w:r>
        <w:rPr/>
        <w:t>tubuh ditinjau dari umur dan aktivitas anak, Almatsier, S. S. S. a. S. M., (2019). Pertumbuhan</w:t>
      </w:r>
      <w:r>
        <w:rPr>
          <w:spacing w:val="1"/>
        </w:rPr>
        <w:t> </w:t>
      </w:r>
      <w:r>
        <w:rPr/>
        <w:t>tulang tertunda disebabkan tidak memadainya asupan dari satu atau lebih zat gizi besi dalam</w:t>
      </w:r>
      <w:r>
        <w:rPr>
          <w:spacing w:val="1"/>
        </w:rPr>
        <w:t> </w:t>
      </w:r>
      <w:r>
        <w:rPr/>
        <w:t>makanannya, biasanya beresiko kekurangan zat gizi seng dan kalsium akan mengganggu proses</w:t>
      </w:r>
      <w:r>
        <w:rPr>
          <w:spacing w:val="1"/>
        </w:rPr>
        <w:t> </w:t>
      </w:r>
      <w:r>
        <w:rPr/>
        <w:t>pertumbuhan seorang anak yang berdampak kematangan usia tulang yang terlambat dibuktikan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tinggi</w:t>
      </w:r>
      <w:r>
        <w:rPr>
          <w:spacing w:val="1"/>
        </w:rPr>
        <w:t> </w:t>
      </w:r>
      <w:r>
        <w:rPr/>
        <w:t>badan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rendah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ukuran</w:t>
      </w:r>
      <w:r>
        <w:rPr>
          <w:spacing w:val="1"/>
        </w:rPr>
        <w:t> </w:t>
      </w:r>
      <w:r>
        <w:rPr/>
        <w:t>pergelangan</w:t>
      </w:r>
      <w:r>
        <w:rPr>
          <w:spacing w:val="1"/>
        </w:rPr>
        <w:t> </w:t>
      </w:r>
      <w:r>
        <w:rPr/>
        <w:t>tangan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kecil</w:t>
      </w:r>
      <w:r>
        <w:rPr>
          <w:spacing w:val="1"/>
        </w:rPr>
        <w:t> </w:t>
      </w:r>
      <w:r>
        <w:rPr/>
        <w:t>dibandingkan</w:t>
      </w:r>
      <w:r>
        <w:rPr>
          <w:spacing w:val="-57"/>
        </w:rPr>
        <w:t> </w:t>
      </w:r>
      <w:r>
        <w:rPr/>
        <w:t>dengan</w:t>
      </w:r>
      <w:r>
        <w:rPr>
          <w:spacing w:val="1"/>
        </w:rPr>
        <w:t> </w:t>
      </w:r>
      <w:r>
        <w:rPr/>
        <w:t>anak normalnya.</w:t>
      </w:r>
      <w:r>
        <w:rPr>
          <w:spacing w:val="2"/>
        </w:rPr>
        <w:t> </w:t>
      </w:r>
      <w:r>
        <w:rPr/>
        <w:t>Mitra. (2015).</w:t>
      </w:r>
    </w:p>
    <w:p>
      <w:pPr>
        <w:pStyle w:val="BodyText"/>
        <w:spacing w:line="259" w:lineRule="auto" w:before="156"/>
        <w:ind w:right="158" w:firstLine="720"/>
        <w:jc w:val="both"/>
      </w:pPr>
      <w:r>
        <w:rPr/>
        <w:t>Secara umum data yang ditemukan kedua subjek dengan identifikasi masalah defisit</w:t>
      </w:r>
      <w:r>
        <w:rPr>
          <w:spacing w:val="1"/>
        </w:rPr>
        <w:t> </w:t>
      </w:r>
      <w:r>
        <w:rPr/>
        <w:t>nutrisi berdasarkan PPNI, (2017). Tanda dan gejala diperlukan untuk menegakkan diagnosa</w:t>
      </w:r>
      <w:r>
        <w:rPr>
          <w:spacing w:val="1"/>
        </w:rPr>
        <w:t> </w:t>
      </w:r>
      <w:r>
        <w:rPr/>
        <w:t>keperawatan defisit nutrisi meliputi berat badan menurun minimal 10% dibawah rentang ideal</w:t>
      </w:r>
      <w:r>
        <w:rPr>
          <w:spacing w:val="1"/>
        </w:rPr>
        <w:t> </w:t>
      </w:r>
      <w:r>
        <w:rPr/>
        <w:t>(PPNI,</w:t>
      </w:r>
      <w:r>
        <w:rPr>
          <w:spacing w:val="22"/>
        </w:rPr>
        <w:t> </w:t>
      </w:r>
      <w:r>
        <w:rPr/>
        <w:t>2017).</w:t>
      </w:r>
      <w:r>
        <w:rPr>
          <w:spacing w:val="22"/>
        </w:rPr>
        <w:t> </w:t>
      </w:r>
      <w:r>
        <w:rPr/>
        <w:t>Hal</w:t>
      </w:r>
      <w:r>
        <w:rPr>
          <w:spacing w:val="20"/>
        </w:rPr>
        <w:t> </w:t>
      </w:r>
      <w:r>
        <w:rPr/>
        <w:t>ini</w:t>
      </w:r>
      <w:r>
        <w:rPr>
          <w:spacing w:val="20"/>
        </w:rPr>
        <w:t> </w:t>
      </w:r>
      <w:r>
        <w:rPr/>
        <w:t>diketahui</w:t>
      </w:r>
      <w:r>
        <w:rPr>
          <w:spacing w:val="20"/>
        </w:rPr>
        <w:t> </w:t>
      </w:r>
      <w:r>
        <w:rPr/>
        <w:t>terdapat</w:t>
      </w:r>
      <w:r>
        <w:rPr>
          <w:spacing w:val="20"/>
        </w:rPr>
        <w:t> </w:t>
      </w:r>
      <w:r>
        <w:rPr/>
        <w:t>pada</w:t>
      </w:r>
      <w:r>
        <w:rPr>
          <w:spacing w:val="21"/>
        </w:rPr>
        <w:t> </w:t>
      </w:r>
      <w:r>
        <w:rPr/>
        <w:t>An.</w:t>
      </w:r>
      <w:r>
        <w:rPr>
          <w:spacing w:val="22"/>
        </w:rPr>
        <w:t> </w:t>
      </w:r>
      <w:r>
        <w:rPr/>
        <w:t>C</w:t>
      </w:r>
      <w:r>
        <w:rPr>
          <w:spacing w:val="18"/>
        </w:rPr>
        <w:t> </w:t>
      </w:r>
      <w:r>
        <w:rPr/>
        <w:t>dan</w:t>
      </w:r>
      <w:r>
        <w:rPr>
          <w:spacing w:val="22"/>
        </w:rPr>
        <w:t> </w:t>
      </w:r>
      <w:r>
        <w:rPr/>
        <w:t>An.</w:t>
      </w:r>
      <w:r>
        <w:rPr>
          <w:spacing w:val="19"/>
        </w:rPr>
        <w:t> </w:t>
      </w:r>
      <w:r>
        <w:rPr/>
        <w:t>K</w:t>
      </w:r>
      <w:r>
        <w:rPr>
          <w:spacing w:val="21"/>
        </w:rPr>
        <w:t> </w:t>
      </w:r>
      <w:r>
        <w:rPr/>
        <w:t>setelah</w:t>
      </w:r>
      <w:r>
        <w:rPr>
          <w:spacing w:val="22"/>
        </w:rPr>
        <w:t> </w:t>
      </w:r>
      <w:r>
        <w:rPr/>
        <w:t>dilakukan</w:t>
      </w:r>
      <w:r>
        <w:rPr>
          <w:spacing w:val="22"/>
        </w:rPr>
        <w:t> </w:t>
      </w:r>
      <w:r>
        <w:rPr/>
        <w:t>pemeriksaan</w:t>
      </w:r>
    </w:p>
    <w:p>
      <w:pPr>
        <w:spacing w:after="0" w:line="259" w:lineRule="auto"/>
        <w:jc w:val="both"/>
        <w:sectPr>
          <w:type w:val="continuous"/>
          <w:pgSz w:w="12240" w:h="15840"/>
          <w:pgMar w:top="1380" w:bottom="280" w:left="1220" w:right="1280"/>
        </w:sectPr>
      </w:pPr>
    </w:p>
    <w:p>
      <w:pPr>
        <w:pStyle w:val="BodyText"/>
        <w:spacing w:line="259" w:lineRule="auto" w:before="60"/>
      </w:pPr>
      <w:r>
        <w:rPr/>
        <w:t>fisik</w:t>
      </w:r>
      <w:r>
        <w:rPr>
          <w:spacing w:val="26"/>
        </w:rPr>
        <w:t> </w:t>
      </w:r>
      <w:r>
        <w:rPr/>
        <w:t>oleh</w:t>
      </w:r>
      <w:r>
        <w:rPr>
          <w:spacing w:val="29"/>
        </w:rPr>
        <w:t> </w:t>
      </w:r>
      <w:r>
        <w:rPr/>
        <w:t>peneliti,</w:t>
      </w:r>
      <w:r>
        <w:rPr>
          <w:spacing w:val="29"/>
        </w:rPr>
        <w:t> </w:t>
      </w:r>
      <w:r>
        <w:rPr/>
        <w:t>hasil</w:t>
      </w:r>
      <w:r>
        <w:rPr>
          <w:spacing w:val="30"/>
        </w:rPr>
        <w:t> </w:t>
      </w:r>
      <w:r>
        <w:rPr/>
        <w:t>pemeriksaan</w:t>
      </w:r>
      <w:r>
        <w:rPr>
          <w:spacing w:val="31"/>
        </w:rPr>
        <w:t> </w:t>
      </w:r>
      <w:r>
        <w:rPr/>
        <w:t>fisik</w:t>
      </w:r>
      <w:r>
        <w:rPr>
          <w:spacing w:val="26"/>
        </w:rPr>
        <w:t> </w:t>
      </w:r>
      <w:r>
        <w:rPr/>
        <w:t>kedua</w:t>
      </w:r>
      <w:r>
        <w:rPr>
          <w:spacing w:val="31"/>
        </w:rPr>
        <w:t> </w:t>
      </w:r>
      <w:r>
        <w:rPr/>
        <w:t>subjek</w:t>
      </w:r>
      <w:r>
        <w:rPr>
          <w:spacing w:val="29"/>
        </w:rPr>
        <w:t> </w:t>
      </w:r>
      <w:r>
        <w:rPr/>
        <w:t>menunjukkan</w:t>
      </w:r>
      <w:r>
        <w:rPr>
          <w:spacing w:val="29"/>
        </w:rPr>
        <w:t> </w:t>
      </w:r>
      <w:r>
        <w:rPr/>
        <w:t>semua</w:t>
      </w:r>
      <w:r>
        <w:rPr>
          <w:spacing w:val="30"/>
        </w:rPr>
        <w:t> </w:t>
      </w:r>
      <w:r>
        <w:rPr/>
        <w:t>tanda</w:t>
      </w:r>
      <w:r>
        <w:rPr>
          <w:spacing w:val="29"/>
        </w:rPr>
        <w:t> </w:t>
      </w:r>
      <w:r>
        <w:rPr/>
        <w:t>dan</w:t>
      </w:r>
      <w:r>
        <w:rPr>
          <w:spacing w:val="29"/>
        </w:rPr>
        <w:t> </w:t>
      </w:r>
      <w:r>
        <w:rPr/>
        <w:t>gejala</w:t>
      </w:r>
      <w:r>
        <w:rPr>
          <w:spacing w:val="-57"/>
        </w:rPr>
        <w:t> </w:t>
      </w:r>
      <w:r>
        <w:rPr/>
        <w:t>mayor</w:t>
      </w:r>
      <w:r>
        <w:rPr>
          <w:spacing w:val="-2"/>
        </w:rPr>
        <w:t> </w:t>
      </w:r>
      <w:r>
        <w:rPr/>
        <w:t>defisit nutrisi.</w:t>
      </w:r>
    </w:p>
    <w:p>
      <w:pPr>
        <w:pStyle w:val="BodyText"/>
        <w:spacing w:line="259" w:lineRule="auto" w:before="157"/>
        <w:ind w:right="158" w:firstLine="720"/>
        <w:jc w:val="both"/>
      </w:pPr>
      <w:r>
        <w:rPr/>
        <w:t>Tanda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gejala</w:t>
      </w:r>
      <w:r>
        <w:rPr>
          <w:spacing w:val="1"/>
        </w:rPr>
        <w:t> </w:t>
      </w:r>
      <w:r>
        <w:rPr/>
        <w:t>muncul pada</w:t>
      </w:r>
      <w:r>
        <w:rPr>
          <w:spacing w:val="1"/>
        </w:rPr>
        <w:t> </w:t>
      </w:r>
      <w:r>
        <w:rPr/>
        <w:t>kedua</w:t>
      </w:r>
      <w:r>
        <w:rPr>
          <w:spacing w:val="1"/>
        </w:rPr>
        <w:t> </w:t>
      </w:r>
      <w:r>
        <w:rPr/>
        <w:t>subjek memenuhi</w:t>
      </w:r>
      <w:r>
        <w:rPr>
          <w:spacing w:val="1"/>
        </w:rPr>
        <w:t> </w:t>
      </w:r>
      <w:r>
        <w:rPr/>
        <w:t>100% dari</w:t>
      </w:r>
      <w:r>
        <w:rPr>
          <w:spacing w:val="1"/>
        </w:rPr>
        <w:t> </w:t>
      </w:r>
      <w:r>
        <w:rPr/>
        <w:t>tanda</w:t>
      </w:r>
      <w:r>
        <w:rPr>
          <w:spacing w:val="1"/>
        </w:rPr>
        <w:t> </w:t>
      </w:r>
      <w:r>
        <w:rPr/>
        <w:t>dan</w:t>
      </w:r>
      <w:r>
        <w:rPr>
          <w:spacing w:val="60"/>
        </w:rPr>
        <w:t> </w:t>
      </w:r>
      <w:r>
        <w:rPr/>
        <w:t>gejala</w:t>
      </w:r>
      <w:r>
        <w:rPr>
          <w:spacing w:val="1"/>
        </w:rPr>
        <w:t> </w:t>
      </w:r>
      <w:r>
        <w:rPr/>
        <w:t>mayor dibutuhkan untuk menegakkan masalah keperawatan defisit nutrisi. Sehingga, peneliti</w:t>
      </w:r>
      <w:r>
        <w:rPr>
          <w:spacing w:val="1"/>
        </w:rPr>
        <w:t> </w:t>
      </w:r>
      <w:r>
        <w:rPr/>
        <w:t>memutuskan untuk menegakkan diagnosa keperawatan utama pada An. C dan An. K yaitu defisit</w:t>
      </w:r>
      <w:r>
        <w:rPr>
          <w:spacing w:val="-57"/>
        </w:rPr>
        <w:t> </w:t>
      </w:r>
      <w:r>
        <w:rPr/>
        <w:t>nutrisi berhubungan dengan faktor psikologis yaitu keenggan untuk makan dibuktikan dengan</w:t>
      </w:r>
      <w:r>
        <w:rPr>
          <w:spacing w:val="1"/>
        </w:rPr>
        <w:t> </w:t>
      </w:r>
      <w:r>
        <w:rPr/>
        <w:t>berat</w:t>
      </w:r>
      <w:r>
        <w:rPr>
          <w:spacing w:val="-1"/>
        </w:rPr>
        <w:t> </w:t>
      </w:r>
      <w:r>
        <w:rPr/>
        <w:t>badan menurun</w:t>
      </w:r>
      <w:r>
        <w:rPr>
          <w:spacing w:val="2"/>
        </w:rPr>
        <w:t> </w:t>
      </w:r>
      <w:r>
        <w:rPr/>
        <w:t>10%</w:t>
      </w:r>
      <w:r>
        <w:rPr>
          <w:spacing w:val="-2"/>
        </w:rPr>
        <w:t> </w:t>
      </w:r>
      <w:r>
        <w:rPr/>
        <w:t>dibawah</w:t>
      </w:r>
      <w:r>
        <w:rPr>
          <w:spacing w:val="2"/>
        </w:rPr>
        <w:t> </w:t>
      </w:r>
      <w:r>
        <w:rPr/>
        <w:t>rental</w:t>
      </w:r>
      <w:r>
        <w:rPr>
          <w:spacing w:val="2"/>
        </w:rPr>
        <w:t> </w:t>
      </w:r>
      <w:r>
        <w:rPr/>
        <w:t>ideal</w:t>
      </w:r>
      <w:r>
        <w:rPr>
          <w:spacing w:val="-1"/>
        </w:rPr>
        <w:t> </w:t>
      </w:r>
      <w:r>
        <w:rPr/>
        <w:t>(PPNI,</w:t>
      </w:r>
      <w:r>
        <w:rPr>
          <w:spacing w:val="2"/>
        </w:rPr>
        <w:t> </w:t>
      </w:r>
      <w:r>
        <w:rPr/>
        <w:t>2017).</w:t>
      </w:r>
    </w:p>
    <w:p>
      <w:pPr>
        <w:pStyle w:val="BodyText"/>
        <w:spacing w:line="259" w:lineRule="auto" w:before="161"/>
        <w:ind w:right="160" w:firstLine="720"/>
        <w:jc w:val="both"/>
      </w:pPr>
      <w:r>
        <w:rPr/>
        <w:t>Pelaksanaan Tindakan pemberian nugget sayur selama 7 hari dengan 3 kali pertemuan</w:t>
      </w:r>
      <w:r>
        <w:rPr>
          <w:spacing w:val="1"/>
        </w:rPr>
        <w:t> </w:t>
      </w:r>
      <w:r>
        <w:rPr/>
        <w:t>sebagai</w:t>
      </w:r>
      <w:r>
        <w:rPr>
          <w:spacing w:val="-1"/>
        </w:rPr>
        <w:t> </w:t>
      </w:r>
      <w:r>
        <w:rPr/>
        <w:t>berikut :</w:t>
      </w:r>
    </w:p>
    <w:p>
      <w:pPr>
        <w:pStyle w:val="BodyText"/>
        <w:spacing w:line="259" w:lineRule="auto" w:before="160"/>
        <w:ind w:right="159" w:firstLine="720"/>
        <w:jc w:val="both"/>
      </w:pPr>
      <w:r>
        <w:rPr/>
        <w:t>Pertemuan pertama, peneliti membina hubungan saling percaya pada keluarga bertujuan</w:t>
      </w:r>
      <w:r>
        <w:rPr>
          <w:spacing w:val="1"/>
        </w:rPr>
        <w:t> </w:t>
      </w:r>
      <w:r>
        <w:rPr/>
        <w:t>keluarga percaya, keluarga akan memahami dan mengikuti apa yang dimaksud oleh peneliti,</w:t>
      </w:r>
      <w:r>
        <w:rPr>
          <w:spacing w:val="1"/>
        </w:rPr>
        <w:t> </w:t>
      </w:r>
      <w:r>
        <w:rPr/>
        <w:t>kemudian menjelaskan mengenai stunting, dari pengertian, etiologi, manifestasi klinis hingga</w:t>
      </w:r>
      <w:r>
        <w:rPr>
          <w:spacing w:val="1"/>
        </w:rPr>
        <w:t> </w:t>
      </w:r>
      <w:r>
        <w:rPr/>
        <w:t>penatalaksanaan</w:t>
      </w:r>
      <w:r>
        <w:rPr>
          <w:spacing w:val="1"/>
        </w:rPr>
        <w:t> </w:t>
      </w:r>
      <w:r>
        <w:rPr/>
        <w:t>mengatasi</w:t>
      </w:r>
      <w:r>
        <w:rPr>
          <w:spacing w:val="1"/>
        </w:rPr>
        <w:t> </w:t>
      </w:r>
      <w:r>
        <w:rPr/>
        <w:t>defisit</w:t>
      </w:r>
      <w:r>
        <w:rPr>
          <w:spacing w:val="1"/>
        </w:rPr>
        <w:t> </w:t>
      </w:r>
      <w:r>
        <w:rPr/>
        <w:t>nutrisi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terakhir</w:t>
      </w:r>
      <w:r>
        <w:rPr>
          <w:spacing w:val="1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berbagai</w:t>
      </w:r>
      <w:r>
        <w:rPr>
          <w:spacing w:val="1"/>
        </w:rPr>
        <w:t> </w:t>
      </w:r>
      <w:r>
        <w:rPr/>
        <w:t>macam</w:t>
      </w:r>
      <w:r>
        <w:rPr>
          <w:spacing w:val="1"/>
        </w:rPr>
        <w:t> </w:t>
      </w:r>
      <w:r>
        <w:rPr/>
        <w:t>contoh</w:t>
      </w:r>
      <w:r>
        <w:rPr>
          <w:spacing w:val="-57"/>
        </w:rPr>
        <w:t> </w:t>
      </w:r>
      <w:r>
        <w:rPr/>
        <w:t>makanan yang banyak mengandung gizi, yaitu nugget sayur. Kemudian peneliti memberikan</w:t>
      </w:r>
      <w:r>
        <w:rPr>
          <w:spacing w:val="1"/>
        </w:rPr>
        <w:t> </w:t>
      </w:r>
      <w:r>
        <w:rPr/>
        <w:t>berbagai macam gambaran pertumbuhan apa saja yang melambat pada anak stunting, mulai dari</w:t>
      </w:r>
      <w:r>
        <w:rPr>
          <w:spacing w:val="1"/>
        </w:rPr>
        <w:t> </w:t>
      </w:r>
      <w:r>
        <w:rPr/>
        <w:t>keterlambatan</w:t>
      </w:r>
      <w:r>
        <w:rPr>
          <w:spacing w:val="1"/>
        </w:rPr>
        <w:t> </w:t>
      </w:r>
      <w:r>
        <w:rPr/>
        <w:t>berat</w:t>
      </w:r>
      <w:r>
        <w:rPr>
          <w:spacing w:val="1"/>
        </w:rPr>
        <w:t> </w:t>
      </w:r>
      <w:r>
        <w:rPr/>
        <w:t>badan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tinggi</w:t>
      </w:r>
      <w:r>
        <w:rPr>
          <w:spacing w:val="1"/>
        </w:rPr>
        <w:t> </w:t>
      </w:r>
      <w:r>
        <w:rPr/>
        <w:t>badan</w:t>
      </w:r>
      <w:r>
        <w:rPr>
          <w:spacing w:val="1"/>
        </w:rPr>
        <w:t> </w:t>
      </w:r>
      <w:r>
        <w:rPr/>
        <w:t>diakibatkan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kurangnya</w:t>
      </w:r>
      <w:r>
        <w:rPr>
          <w:spacing w:val="1"/>
        </w:rPr>
        <w:t> </w:t>
      </w:r>
      <w:r>
        <w:rPr/>
        <w:t>nutrisi</w:t>
      </w:r>
      <w:r>
        <w:rPr>
          <w:spacing w:val="1"/>
        </w:rPr>
        <w:t> </w:t>
      </w:r>
      <w:r>
        <w:rPr/>
        <w:t>sehingga</w:t>
      </w:r>
      <w:r>
        <w:rPr>
          <w:spacing w:val="1"/>
        </w:rPr>
        <w:t> </w:t>
      </w:r>
      <w:r>
        <w:rPr/>
        <w:t>membuat</w:t>
      </w:r>
      <w:r>
        <w:rPr>
          <w:spacing w:val="1"/>
        </w:rPr>
        <w:t> </w:t>
      </w:r>
      <w:r>
        <w:rPr/>
        <w:t>keluarga</w:t>
      </w:r>
      <w:r>
        <w:rPr>
          <w:spacing w:val="1"/>
        </w:rPr>
        <w:t> </w:t>
      </w:r>
      <w:r>
        <w:rPr/>
        <w:t>menyadari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keluarga</w:t>
      </w:r>
      <w:r>
        <w:rPr>
          <w:spacing w:val="1"/>
        </w:rPr>
        <w:t> </w:t>
      </w:r>
      <w:r>
        <w:rPr/>
        <w:t>mengetahui</w:t>
      </w:r>
      <w:r>
        <w:rPr>
          <w:spacing w:val="1"/>
        </w:rPr>
        <w:t> </w:t>
      </w:r>
      <w:r>
        <w:rPr/>
        <w:t>apa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harus</w:t>
      </w:r>
      <w:r>
        <w:rPr>
          <w:spacing w:val="1"/>
        </w:rPr>
        <w:t> </w:t>
      </w:r>
      <w:r>
        <w:rPr/>
        <w:t>keluarga</w:t>
      </w:r>
      <w:r>
        <w:rPr>
          <w:spacing w:val="1"/>
        </w:rPr>
        <w:t> </w:t>
      </w:r>
      <w:r>
        <w:rPr/>
        <w:t>lakukan</w:t>
      </w:r>
      <w:r>
        <w:rPr>
          <w:spacing w:val="1"/>
        </w:rPr>
        <w:t> </w:t>
      </w:r>
      <w:r>
        <w:rPr/>
        <w:t>sehingga pengetahuan keluarga bertambah dan keluarga akan lebih semangat dan memperhatikan</w:t>
      </w:r>
      <w:r>
        <w:rPr>
          <w:spacing w:val="-57"/>
        </w:rPr>
        <w:t> </w:t>
      </w:r>
      <w:r>
        <w:rPr/>
        <w:t>perkembangan dan pertumbuhan anak dengan berbagai macam makanan yang mengadung gizi</w:t>
      </w:r>
      <w:r>
        <w:rPr>
          <w:spacing w:val="1"/>
        </w:rPr>
        <w:t> </w:t>
      </w:r>
      <w:r>
        <w:rPr/>
        <w:t>banyak salah satunya nugget sayur ini yang akan diajarkan oleh peneliti, Mutingah, Z, dkk,</w:t>
      </w:r>
      <w:r>
        <w:rPr>
          <w:spacing w:val="1"/>
        </w:rPr>
        <w:t> </w:t>
      </w:r>
      <w:r>
        <w:rPr/>
        <w:t>(2021).</w:t>
      </w:r>
    </w:p>
    <w:p>
      <w:pPr>
        <w:pStyle w:val="BodyText"/>
        <w:spacing w:line="259" w:lineRule="auto" w:before="155"/>
        <w:ind w:right="158" w:firstLine="720"/>
        <w:jc w:val="both"/>
      </w:pPr>
      <w:r>
        <w:rPr/>
        <w:t>Pertemuan kedua, peneliti mengajarkan pembuatan nugget sayur pada keluarga, mulai</w:t>
      </w:r>
      <w:r>
        <w:rPr>
          <w:spacing w:val="1"/>
        </w:rPr>
        <w:t> </w:t>
      </w:r>
      <w:r>
        <w:rPr/>
        <w:t>dari pengenalan alat, bahan pembuatan nugget dan mengenalkan beberapa macam sayuran yang</w:t>
      </w:r>
      <w:r>
        <w:rPr>
          <w:spacing w:val="1"/>
        </w:rPr>
        <w:t> </w:t>
      </w:r>
      <w:r>
        <w:rPr/>
        <w:t>dapat dikonsumsi anak, peneliti mengajarkan tahap awal hingga akhir pembuatan nugget, hingga</w:t>
      </w:r>
      <w:r>
        <w:rPr>
          <w:spacing w:val="1"/>
        </w:rPr>
        <w:t> </w:t>
      </w:r>
      <w:r>
        <w:rPr/>
        <w:t>penyajian</w:t>
      </w:r>
      <w:r>
        <w:rPr>
          <w:spacing w:val="54"/>
        </w:rPr>
        <w:t> </w:t>
      </w:r>
      <w:r>
        <w:rPr/>
        <w:t>yang</w:t>
      </w:r>
      <w:r>
        <w:rPr>
          <w:spacing w:val="53"/>
        </w:rPr>
        <w:t> </w:t>
      </w:r>
      <w:r>
        <w:rPr/>
        <w:t>menarik,</w:t>
      </w:r>
      <w:r>
        <w:rPr>
          <w:spacing w:val="55"/>
        </w:rPr>
        <w:t> </w:t>
      </w:r>
      <w:r>
        <w:rPr/>
        <w:t>kemudian</w:t>
      </w:r>
      <w:r>
        <w:rPr>
          <w:spacing w:val="52"/>
        </w:rPr>
        <w:t> </w:t>
      </w:r>
      <w:r>
        <w:rPr/>
        <w:t>peneliti</w:t>
      </w:r>
      <w:r>
        <w:rPr>
          <w:spacing w:val="53"/>
        </w:rPr>
        <w:t> </w:t>
      </w:r>
      <w:r>
        <w:rPr/>
        <w:t>mengevaluasi</w:t>
      </w:r>
      <w:r>
        <w:rPr>
          <w:spacing w:val="56"/>
        </w:rPr>
        <w:t> </w:t>
      </w:r>
      <w:r>
        <w:rPr/>
        <w:t>porsi</w:t>
      </w:r>
      <w:r>
        <w:rPr>
          <w:spacing w:val="53"/>
        </w:rPr>
        <w:t> </w:t>
      </w:r>
      <w:r>
        <w:rPr/>
        <w:t>makan</w:t>
      </w:r>
      <w:r>
        <w:rPr>
          <w:spacing w:val="54"/>
        </w:rPr>
        <w:t> </w:t>
      </w:r>
      <w:r>
        <w:rPr/>
        <w:t>yang</w:t>
      </w:r>
      <w:r>
        <w:rPr>
          <w:spacing w:val="53"/>
        </w:rPr>
        <w:t> </w:t>
      </w:r>
      <w:r>
        <w:rPr/>
        <w:t>dihabiskan</w:t>
      </w:r>
      <w:r>
        <w:rPr>
          <w:spacing w:val="53"/>
        </w:rPr>
        <w:t> </w:t>
      </w:r>
      <w:r>
        <w:rPr/>
        <w:t>dan</w:t>
      </w:r>
      <w:r>
        <w:rPr>
          <w:spacing w:val="-58"/>
        </w:rPr>
        <w:t> </w:t>
      </w:r>
      <w:r>
        <w:rPr/>
        <w:t>nafsu makan anak, selain keluarga mengetahui cara pembuatannya, tujuan lainnya yaitu untuk</w:t>
      </w:r>
      <w:r>
        <w:rPr>
          <w:spacing w:val="1"/>
        </w:rPr>
        <w:t> </w:t>
      </w:r>
      <w:r>
        <w:rPr/>
        <w:t>membiasakan keluarga untuk selalu menyediakan makanan nugget sayur ataupun makanan lain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mengandung</w:t>
      </w:r>
      <w:r>
        <w:rPr>
          <w:spacing w:val="1"/>
        </w:rPr>
        <w:t> </w:t>
      </w:r>
      <w:r>
        <w:rPr/>
        <w:t>nutrisi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keluarga</w:t>
      </w:r>
      <w:r>
        <w:rPr>
          <w:spacing w:val="1"/>
        </w:rPr>
        <w:t> </w:t>
      </w:r>
      <w:r>
        <w:rPr/>
        <w:t>mampu</w:t>
      </w:r>
      <w:r>
        <w:rPr>
          <w:spacing w:val="1"/>
        </w:rPr>
        <w:t> </w:t>
      </w:r>
      <w:r>
        <w:rPr/>
        <w:t>memodifikasi</w:t>
      </w:r>
      <w:r>
        <w:rPr>
          <w:spacing w:val="1"/>
        </w:rPr>
        <w:t> </w:t>
      </w:r>
      <w:r>
        <w:rPr/>
        <w:t>berbagai</w:t>
      </w:r>
      <w:r>
        <w:rPr>
          <w:spacing w:val="1"/>
        </w:rPr>
        <w:t> </w:t>
      </w:r>
      <w:r>
        <w:rPr/>
        <w:t>makanan</w:t>
      </w:r>
      <w:r>
        <w:rPr>
          <w:spacing w:val="1"/>
        </w:rPr>
        <w:t> </w:t>
      </w:r>
      <w:r>
        <w:rPr/>
        <w:t>bernutrisi,</w:t>
      </w:r>
      <w:r>
        <w:rPr>
          <w:spacing w:val="1"/>
        </w:rPr>
        <w:t> </w:t>
      </w:r>
      <w:r>
        <w:rPr/>
        <w:t>Rujian,</w:t>
      </w:r>
      <w:r>
        <w:rPr>
          <w:spacing w:val="-4"/>
        </w:rPr>
        <w:t> </w:t>
      </w:r>
      <w:r>
        <w:rPr/>
        <w:t>(2017).</w:t>
      </w:r>
    </w:p>
    <w:p>
      <w:pPr>
        <w:pStyle w:val="BodyText"/>
        <w:spacing w:line="259" w:lineRule="auto" w:before="160"/>
        <w:ind w:right="158" w:firstLine="720"/>
        <w:jc w:val="both"/>
      </w:pPr>
      <w:r>
        <w:rPr/>
        <w:t>Pertemuan ketiga, peneliti mengevaluasi keluarga cara pembuatan nugget yang sudah</w:t>
      </w:r>
      <w:r>
        <w:rPr>
          <w:spacing w:val="1"/>
        </w:rPr>
        <w:t> </w:t>
      </w:r>
      <w:r>
        <w:rPr/>
        <w:t>diajarkan pada pertemuan sebelumnya bertujuan untuk evaluasi akhir dari tindakan dan seberapa</w:t>
      </w:r>
      <w:r>
        <w:rPr>
          <w:spacing w:val="1"/>
        </w:rPr>
        <w:t> </w:t>
      </w:r>
      <w:r>
        <w:rPr/>
        <w:t>jauh</w:t>
      </w:r>
      <w:r>
        <w:rPr>
          <w:spacing w:val="1"/>
        </w:rPr>
        <w:t> </w:t>
      </w:r>
      <w:r>
        <w:rPr/>
        <w:t>keluarga</w:t>
      </w:r>
      <w:r>
        <w:rPr>
          <w:spacing w:val="1"/>
        </w:rPr>
        <w:t> </w:t>
      </w:r>
      <w:r>
        <w:rPr/>
        <w:t>memperhatikan</w:t>
      </w:r>
      <w:r>
        <w:rPr>
          <w:spacing w:val="1"/>
        </w:rPr>
        <w:t> </w:t>
      </w:r>
      <w:r>
        <w:rPr/>
        <w:t>cara</w:t>
      </w:r>
      <w:r>
        <w:rPr>
          <w:spacing w:val="1"/>
        </w:rPr>
        <w:t> </w:t>
      </w:r>
      <w:r>
        <w:rPr/>
        <w:t>pembuatan</w:t>
      </w:r>
      <w:r>
        <w:rPr>
          <w:spacing w:val="1"/>
        </w:rPr>
        <w:t> </w:t>
      </w:r>
      <w:r>
        <w:rPr/>
        <w:t>tersebut,</w:t>
      </w:r>
      <w:r>
        <w:rPr>
          <w:spacing w:val="1"/>
        </w:rPr>
        <w:t> </w:t>
      </w:r>
      <w:r>
        <w:rPr/>
        <w:t>keluarga</w:t>
      </w:r>
      <w:r>
        <w:rPr>
          <w:spacing w:val="1"/>
        </w:rPr>
        <w:t> </w:t>
      </w:r>
      <w:r>
        <w:rPr/>
        <w:t>mengatakan</w:t>
      </w:r>
      <w:r>
        <w:rPr>
          <w:spacing w:val="1"/>
        </w:rPr>
        <w:t> </w:t>
      </w:r>
      <w:r>
        <w:rPr/>
        <w:t>sudah</w:t>
      </w:r>
      <w:r>
        <w:rPr>
          <w:spacing w:val="1"/>
        </w:rPr>
        <w:t> </w:t>
      </w:r>
      <w:r>
        <w:rPr/>
        <w:t>paham</w:t>
      </w:r>
      <w:r>
        <w:rPr>
          <w:spacing w:val="1"/>
        </w:rPr>
        <w:t> </w:t>
      </w:r>
      <w:r>
        <w:rPr/>
        <w:t>mengenai</w:t>
      </w:r>
      <w:r>
        <w:rPr>
          <w:spacing w:val="-2"/>
        </w:rPr>
        <w:t> </w:t>
      </w:r>
      <w:r>
        <w:rPr/>
        <w:t>cara</w:t>
      </w:r>
      <w:r>
        <w:rPr>
          <w:spacing w:val="-1"/>
        </w:rPr>
        <w:t> </w:t>
      </w:r>
      <w:r>
        <w:rPr/>
        <w:t>pembuatan nugget</w:t>
      </w:r>
      <w:r>
        <w:rPr>
          <w:spacing w:val="-2"/>
        </w:rPr>
        <w:t> </w:t>
      </w:r>
      <w:r>
        <w:rPr/>
        <w:t>sayur</w:t>
      </w:r>
      <w:r>
        <w:rPr>
          <w:spacing w:val="-3"/>
        </w:rPr>
        <w:t> </w:t>
      </w:r>
      <w:r>
        <w:rPr/>
        <w:t>dan mampu</w:t>
      </w:r>
      <w:r>
        <w:rPr>
          <w:spacing w:val="-2"/>
        </w:rPr>
        <w:t> </w:t>
      </w:r>
      <w:r>
        <w:rPr/>
        <w:t>membuat</w:t>
      </w:r>
      <w:r>
        <w:rPr>
          <w:spacing w:val="-2"/>
        </w:rPr>
        <w:t> </w:t>
      </w:r>
      <w:r>
        <w:rPr/>
        <w:t>sendiri,</w:t>
      </w:r>
      <w:r>
        <w:rPr>
          <w:spacing w:val="-2"/>
        </w:rPr>
        <w:t> </w:t>
      </w:r>
      <w:r>
        <w:rPr/>
        <w:t>Sus</w:t>
      </w:r>
      <w:r>
        <w:rPr>
          <w:spacing w:val="-5"/>
        </w:rPr>
        <w:t> </w:t>
      </w:r>
      <w:r>
        <w:rPr/>
        <w:t>widayani, dkk,</w:t>
      </w:r>
      <w:r>
        <w:rPr>
          <w:spacing w:val="-1"/>
        </w:rPr>
        <w:t> </w:t>
      </w:r>
      <w:r>
        <w:rPr/>
        <w:t>(2017).</w:t>
      </w:r>
    </w:p>
    <w:p>
      <w:pPr>
        <w:pStyle w:val="BodyText"/>
        <w:spacing w:line="259" w:lineRule="auto" w:before="159"/>
        <w:ind w:right="158" w:firstLine="720"/>
        <w:jc w:val="both"/>
      </w:pPr>
      <w:r>
        <w:rPr/>
        <w:t>Pemberian nugget sayur adalah salah satu tindakan untuk mengatasi defisit nutrisi pada</w:t>
      </w:r>
      <w:r>
        <w:rPr>
          <w:spacing w:val="1"/>
        </w:rPr>
        <w:t> </w:t>
      </w:r>
      <w:r>
        <w:rPr/>
        <w:t>stunting, Zurhayati, Z., &amp; Hidayah, N. (2022). Manfaat nugget sayur untuk meningkatkan nutrisi</w:t>
      </w:r>
      <w:r>
        <w:rPr>
          <w:spacing w:val="1"/>
        </w:rPr>
        <w:t> </w:t>
      </w:r>
      <w:r>
        <w:rPr/>
        <w:t>pada anak stunting karena mengandung gizi yang cukup banyak. Salah satu pengolahan pangan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meningkatkan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gizi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olahannya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nugget</w:t>
      </w:r>
      <w:r>
        <w:rPr>
          <w:spacing w:val="1"/>
        </w:rPr>
        <w:t> </w:t>
      </w:r>
      <w:r>
        <w:rPr/>
        <w:t>hal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dikarenakan dalam proses pengolahannya memadukan bahan pangan yang beragam. Pada proses</w:t>
      </w:r>
      <w:r>
        <w:rPr>
          <w:spacing w:val="1"/>
        </w:rPr>
        <w:t> </w:t>
      </w:r>
      <w:r>
        <w:rPr/>
        <w:t>pembuatan</w:t>
      </w:r>
      <w:r>
        <w:rPr>
          <w:spacing w:val="42"/>
        </w:rPr>
        <w:t> </w:t>
      </w:r>
      <w:r>
        <w:rPr/>
        <w:t>nugget</w:t>
      </w:r>
      <w:r>
        <w:rPr>
          <w:spacing w:val="45"/>
        </w:rPr>
        <w:t> </w:t>
      </w:r>
      <w:r>
        <w:rPr/>
        <w:t>menggabungkan</w:t>
      </w:r>
      <w:r>
        <w:rPr>
          <w:spacing w:val="45"/>
        </w:rPr>
        <w:t> </w:t>
      </w:r>
      <w:r>
        <w:rPr/>
        <w:t>antara</w:t>
      </w:r>
      <w:r>
        <w:rPr>
          <w:spacing w:val="44"/>
        </w:rPr>
        <w:t> </w:t>
      </w:r>
      <w:r>
        <w:rPr/>
        <w:t>bahan</w:t>
      </w:r>
      <w:r>
        <w:rPr>
          <w:spacing w:val="46"/>
        </w:rPr>
        <w:t> </w:t>
      </w:r>
      <w:r>
        <w:rPr/>
        <w:t>hewani</w:t>
      </w:r>
      <w:r>
        <w:rPr>
          <w:spacing w:val="43"/>
        </w:rPr>
        <w:t> </w:t>
      </w:r>
      <w:r>
        <w:rPr/>
        <w:t>dan</w:t>
      </w:r>
      <w:r>
        <w:rPr>
          <w:spacing w:val="45"/>
        </w:rPr>
        <w:t> </w:t>
      </w:r>
      <w:r>
        <w:rPr/>
        <w:t>nabati</w:t>
      </w:r>
      <w:r>
        <w:rPr>
          <w:spacing w:val="45"/>
        </w:rPr>
        <w:t> </w:t>
      </w:r>
      <w:r>
        <w:rPr/>
        <w:t>dan</w:t>
      </w:r>
      <w:r>
        <w:rPr>
          <w:spacing w:val="42"/>
        </w:rPr>
        <w:t> </w:t>
      </w:r>
      <w:r>
        <w:rPr/>
        <w:t>pembuatannya</w:t>
      </w:r>
      <w:r>
        <w:rPr>
          <w:spacing w:val="47"/>
        </w:rPr>
        <w:t> </w:t>
      </w:r>
      <w:r>
        <w:rPr/>
        <w:t>tidak</w:t>
      </w:r>
    </w:p>
    <w:p>
      <w:pPr>
        <w:spacing w:after="0" w:line="259" w:lineRule="auto"/>
        <w:jc w:val="both"/>
        <w:sectPr>
          <w:pgSz w:w="12240" w:h="15840"/>
          <w:pgMar w:top="1380" w:bottom="280" w:left="1220" w:right="1280"/>
        </w:sectPr>
      </w:pPr>
    </w:p>
    <w:p>
      <w:pPr>
        <w:pStyle w:val="BodyText"/>
        <w:spacing w:line="259" w:lineRule="auto" w:before="60"/>
      </w:pPr>
      <w:r>
        <w:rPr/>
        <w:t>terlalu</w:t>
      </w:r>
      <w:r>
        <w:rPr>
          <w:spacing w:val="38"/>
        </w:rPr>
        <w:t> </w:t>
      </w:r>
      <w:r>
        <w:rPr/>
        <w:t>rumit</w:t>
      </w:r>
      <w:r>
        <w:rPr>
          <w:spacing w:val="36"/>
        </w:rPr>
        <w:t> </w:t>
      </w:r>
      <w:r>
        <w:rPr/>
        <w:t>serta</w:t>
      </w:r>
      <w:r>
        <w:rPr>
          <w:spacing w:val="37"/>
        </w:rPr>
        <w:t> </w:t>
      </w:r>
      <w:r>
        <w:rPr/>
        <w:t>tidak</w:t>
      </w:r>
      <w:r>
        <w:rPr>
          <w:spacing w:val="38"/>
        </w:rPr>
        <w:t> </w:t>
      </w:r>
      <w:r>
        <w:rPr/>
        <w:t>membutuhkan</w:t>
      </w:r>
      <w:r>
        <w:rPr>
          <w:spacing w:val="36"/>
        </w:rPr>
        <w:t> </w:t>
      </w:r>
      <w:r>
        <w:rPr/>
        <w:t>biaya</w:t>
      </w:r>
      <w:r>
        <w:rPr>
          <w:spacing w:val="40"/>
        </w:rPr>
        <w:t> </w:t>
      </w:r>
      <w:r>
        <w:rPr/>
        <w:t>yg</w:t>
      </w:r>
      <w:r>
        <w:rPr>
          <w:spacing w:val="43"/>
        </w:rPr>
        <w:t> </w:t>
      </w:r>
      <w:r>
        <w:rPr/>
        <w:t>besar</w:t>
      </w:r>
      <w:r>
        <w:rPr>
          <w:spacing w:val="38"/>
        </w:rPr>
        <w:t> </w:t>
      </w:r>
      <w:r>
        <w:rPr/>
        <w:t>dan</w:t>
      </w:r>
      <w:r>
        <w:rPr>
          <w:spacing w:val="38"/>
        </w:rPr>
        <w:t> </w:t>
      </w:r>
      <w:r>
        <w:rPr/>
        <w:t>tidakn</w:t>
      </w:r>
      <w:r>
        <w:rPr>
          <w:spacing w:val="38"/>
        </w:rPr>
        <w:t> </w:t>
      </w:r>
      <w:r>
        <w:rPr/>
        <w:t>membutuhkan</w:t>
      </w:r>
      <w:r>
        <w:rPr>
          <w:spacing w:val="36"/>
        </w:rPr>
        <w:t> </w:t>
      </w:r>
      <w:r>
        <w:rPr/>
        <w:t>skill</w:t>
      </w:r>
      <w:r>
        <w:rPr>
          <w:spacing w:val="36"/>
        </w:rPr>
        <w:t> </w:t>
      </w:r>
      <w:r>
        <w:rPr/>
        <w:t>khusus,</w:t>
      </w:r>
      <w:r>
        <w:rPr>
          <w:spacing w:val="-57"/>
        </w:rPr>
        <w:t> </w:t>
      </w:r>
      <w:r>
        <w:rPr/>
        <w:t>Muchtadi,</w:t>
      </w:r>
      <w:r>
        <w:rPr>
          <w:spacing w:val="-1"/>
        </w:rPr>
        <w:t> </w:t>
      </w:r>
      <w:r>
        <w:rPr/>
        <w:t>D. (2018)</w:t>
      </w:r>
    </w:p>
    <w:p>
      <w:pPr>
        <w:pStyle w:val="BodyText"/>
        <w:spacing w:line="259" w:lineRule="auto" w:before="157"/>
        <w:ind w:right="158" w:firstLine="720"/>
        <w:jc w:val="both"/>
      </w:pPr>
      <w:r>
        <w:rPr/>
        <w:t>Namun produk makanan ini memiliki nilai gizi yang tinggi karena diolah dengan pilihan</w:t>
      </w:r>
      <w:r>
        <w:rPr>
          <w:spacing w:val="1"/>
        </w:rPr>
        <w:t> </w:t>
      </w:r>
      <w:r>
        <w:rPr/>
        <w:t>makanan yang memiliki nilai gizi yang tinngi pula. Nugget sayur biasanya berasal dari daging</w:t>
      </w:r>
      <w:r>
        <w:rPr>
          <w:spacing w:val="1"/>
        </w:rPr>
        <w:t> </w:t>
      </w:r>
      <w:r>
        <w:rPr/>
        <w:t>ayam, ikan atau sapi dan sayur-sayuran seperti brokoli, wortel, dan sawi. Nugget sayur ini</w:t>
      </w:r>
      <w:r>
        <w:rPr>
          <w:spacing w:val="1"/>
        </w:rPr>
        <w:t> </w:t>
      </w:r>
      <w:r>
        <w:rPr/>
        <w:t>diharapkan dapat memenuhi asupan gizi khususnya bagi anak-anak yang pada umumnya susah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mengkonsumsi</w:t>
      </w:r>
      <w:r>
        <w:rPr>
          <w:spacing w:val="1"/>
        </w:rPr>
        <w:t> </w:t>
      </w:r>
      <w:r>
        <w:rPr/>
        <w:t>sayur-sayuran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bentuk</w:t>
      </w:r>
      <w:r>
        <w:rPr>
          <w:spacing w:val="1"/>
        </w:rPr>
        <w:t> </w:t>
      </w:r>
      <w:r>
        <w:rPr/>
        <w:t>segar.</w:t>
      </w:r>
      <w:r>
        <w:rPr>
          <w:spacing w:val="1"/>
        </w:rPr>
        <w:t> </w:t>
      </w:r>
      <w:r>
        <w:rPr/>
        <w:t>Selain</w:t>
      </w:r>
      <w:r>
        <w:rPr>
          <w:spacing w:val="1"/>
        </w:rPr>
        <w:t> </w:t>
      </w:r>
      <w:r>
        <w:rPr/>
        <w:t>itu</w:t>
      </w:r>
      <w:r>
        <w:rPr>
          <w:spacing w:val="1"/>
        </w:rPr>
        <w:t> </w:t>
      </w:r>
      <w:r>
        <w:rPr/>
        <w:t>juga</w:t>
      </w:r>
      <w:r>
        <w:rPr>
          <w:spacing w:val="1"/>
        </w:rPr>
        <w:t> </w:t>
      </w:r>
      <w:r>
        <w:rPr/>
        <w:t>bertujuan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memenuhi</w:t>
      </w:r>
      <w:r>
        <w:rPr>
          <w:spacing w:val="1"/>
        </w:rPr>
        <w:t> </w:t>
      </w:r>
      <w:r>
        <w:rPr/>
        <w:t>kebutuhan</w:t>
      </w:r>
      <w:r>
        <w:rPr>
          <w:spacing w:val="1"/>
        </w:rPr>
        <w:t> </w:t>
      </w:r>
      <w:r>
        <w:rPr/>
        <w:t>konsumen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sempat</w:t>
      </w:r>
      <w:r>
        <w:rPr>
          <w:spacing w:val="1"/>
        </w:rPr>
        <w:t> </w:t>
      </w:r>
      <w:r>
        <w:rPr/>
        <w:t>mengkonsumsi</w:t>
      </w:r>
      <w:r>
        <w:rPr>
          <w:spacing w:val="1"/>
        </w:rPr>
        <w:t> </w:t>
      </w:r>
      <w:r>
        <w:rPr/>
        <w:t>sayuran</w:t>
      </w:r>
      <w:r>
        <w:rPr>
          <w:spacing w:val="1"/>
        </w:rPr>
        <w:t> </w:t>
      </w:r>
      <w:r>
        <w:rPr/>
        <w:t>segar</w:t>
      </w:r>
      <w:r>
        <w:rPr>
          <w:spacing w:val="1"/>
        </w:rPr>
        <w:t> </w:t>
      </w:r>
      <w:r>
        <w:rPr/>
        <w:t>secara</w:t>
      </w:r>
      <w:r>
        <w:rPr>
          <w:spacing w:val="1"/>
        </w:rPr>
        <w:t> </w:t>
      </w:r>
      <w:r>
        <w:rPr/>
        <w:t>langsung,</w:t>
      </w:r>
      <w:r>
        <w:rPr>
          <w:spacing w:val="-1"/>
        </w:rPr>
        <w:t> </w:t>
      </w:r>
      <w:r>
        <w:rPr/>
        <w:t>Rujiah,</w:t>
      </w:r>
      <w:r>
        <w:rPr>
          <w:spacing w:val="-3"/>
        </w:rPr>
        <w:t> </w:t>
      </w:r>
      <w:r>
        <w:rPr/>
        <w:t>Retty Ninsix, dan</w:t>
      </w:r>
      <w:r>
        <w:rPr>
          <w:spacing w:val="-1"/>
        </w:rPr>
        <w:t> </w:t>
      </w:r>
      <w:r>
        <w:rPr/>
        <w:t>Zinatal Hayati.</w:t>
      </w:r>
      <w:r>
        <w:rPr>
          <w:spacing w:val="2"/>
        </w:rPr>
        <w:t> </w:t>
      </w:r>
      <w:r>
        <w:rPr/>
        <w:t>(2017).</w:t>
      </w:r>
    </w:p>
    <w:p>
      <w:pPr>
        <w:pStyle w:val="BodyText"/>
        <w:spacing w:line="259" w:lineRule="auto" w:before="160"/>
        <w:ind w:right="159" w:firstLine="720"/>
        <w:jc w:val="both"/>
      </w:pPr>
      <w:r>
        <w:rPr/>
        <w:t>Intervensi tindakan pemberian nugget sayur dilakukan selama 7 hari dengan mengajarkan</w:t>
      </w:r>
      <w:r>
        <w:rPr>
          <w:spacing w:val="-57"/>
        </w:rPr>
        <w:t> </w:t>
      </w:r>
      <w:r>
        <w:rPr/>
        <w:t>keluarga membuat nugget sayur dan memberikan nugget sayur 250 gr nugget sayur perhari pada</w:t>
      </w:r>
      <w:r>
        <w:rPr>
          <w:spacing w:val="1"/>
        </w:rPr>
        <w:t> </w:t>
      </w:r>
      <w:r>
        <w:rPr/>
        <w:t>sore</w:t>
      </w:r>
      <w:r>
        <w:rPr>
          <w:spacing w:val="3"/>
        </w:rPr>
        <w:t> </w:t>
      </w:r>
      <w:r>
        <w:rPr/>
        <w:t>hari,</w:t>
      </w:r>
      <w:r>
        <w:rPr>
          <w:spacing w:val="5"/>
        </w:rPr>
        <w:t> </w:t>
      </w:r>
      <w:r>
        <w:rPr/>
        <w:t>kemudian</w:t>
      </w:r>
      <w:r>
        <w:rPr>
          <w:spacing w:val="2"/>
        </w:rPr>
        <w:t> </w:t>
      </w:r>
      <w:r>
        <w:rPr/>
        <w:t>hasil</w:t>
      </w:r>
      <w:r>
        <w:rPr>
          <w:spacing w:val="5"/>
        </w:rPr>
        <w:t> </w:t>
      </w:r>
      <w:r>
        <w:rPr/>
        <w:t>status</w:t>
      </w:r>
      <w:r>
        <w:rPr>
          <w:spacing w:val="3"/>
        </w:rPr>
        <w:t> </w:t>
      </w:r>
      <w:r>
        <w:rPr/>
        <w:t>nutrisi</w:t>
      </w:r>
      <w:r>
        <w:rPr>
          <w:spacing w:val="3"/>
        </w:rPr>
        <w:t> </w:t>
      </w:r>
      <w:r>
        <w:rPr/>
        <w:t>dievaluasi</w:t>
      </w:r>
      <w:r>
        <w:rPr>
          <w:spacing w:val="3"/>
        </w:rPr>
        <w:t> </w:t>
      </w:r>
      <w:r>
        <w:rPr/>
        <w:t>pada</w:t>
      </w:r>
      <w:r>
        <w:rPr>
          <w:spacing w:val="6"/>
        </w:rPr>
        <w:t> </w:t>
      </w:r>
      <w:r>
        <w:rPr/>
        <w:t>hari</w:t>
      </w:r>
      <w:r>
        <w:rPr>
          <w:spacing w:val="5"/>
        </w:rPr>
        <w:t> </w:t>
      </w:r>
      <w:r>
        <w:rPr/>
        <w:t>terakhir.</w:t>
      </w:r>
      <w:r>
        <w:rPr>
          <w:spacing w:val="5"/>
        </w:rPr>
        <w:t> </w:t>
      </w:r>
      <w:r>
        <w:rPr/>
        <w:t>Penelitian</w:t>
      </w:r>
      <w:r>
        <w:rPr>
          <w:spacing w:val="2"/>
        </w:rPr>
        <w:t> </w:t>
      </w:r>
      <w:r>
        <w:rPr/>
        <w:t>dilakukan</w:t>
      </w:r>
      <w:r>
        <w:rPr>
          <w:spacing w:val="5"/>
        </w:rPr>
        <w:t> </w:t>
      </w:r>
      <w:r>
        <w:rPr/>
        <w:t>selama</w:t>
      </w:r>
    </w:p>
    <w:p>
      <w:pPr>
        <w:pStyle w:val="BodyText"/>
        <w:spacing w:line="259" w:lineRule="auto"/>
        <w:ind w:right="158"/>
        <w:jc w:val="both"/>
      </w:pPr>
      <w:r>
        <w:rPr/>
        <w:t>7</w:t>
      </w:r>
      <w:r>
        <w:rPr>
          <w:spacing w:val="1"/>
        </w:rPr>
        <w:t> </w:t>
      </w:r>
      <w:r>
        <w:rPr/>
        <w:t>hari</w:t>
      </w:r>
      <w:r>
        <w:rPr>
          <w:spacing w:val="1"/>
        </w:rPr>
        <w:t> </w:t>
      </w:r>
      <w:r>
        <w:rPr/>
        <w:t>intervensi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alasan</w:t>
      </w:r>
      <w:r>
        <w:rPr>
          <w:spacing w:val="1"/>
        </w:rPr>
        <w:t> </w:t>
      </w:r>
      <w:r>
        <w:rPr/>
        <w:t>mengacu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sebelumnya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(Y.Rachma dan Nurhamidah tahun 2017) yang mendapat hasil yaitu kandungan-kandungan yang</w:t>
      </w:r>
      <w:r>
        <w:rPr>
          <w:spacing w:val="-57"/>
        </w:rPr>
        <w:t> </w:t>
      </w:r>
      <w:r>
        <w:rPr/>
        <w:t>terdapat</w:t>
      </w:r>
      <w:r>
        <w:rPr>
          <w:spacing w:val="58"/>
        </w:rPr>
        <w:t> </w:t>
      </w:r>
      <w:r>
        <w:rPr/>
        <w:t>pada</w:t>
      </w:r>
      <w:r>
        <w:rPr>
          <w:spacing w:val="57"/>
        </w:rPr>
        <w:t> </w:t>
      </w:r>
      <w:r>
        <w:rPr/>
        <w:t>nugget</w:t>
      </w:r>
      <w:r>
        <w:rPr>
          <w:spacing w:val="58"/>
        </w:rPr>
        <w:t> </w:t>
      </w:r>
      <w:r>
        <w:rPr/>
        <w:t>sayur,</w:t>
      </w:r>
      <w:r>
        <w:rPr>
          <w:spacing w:val="60"/>
        </w:rPr>
        <w:t> </w:t>
      </w:r>
      <w:r>
        <w:rPr/>
        <w:t>nugget</w:t>
      </w:r>
      <w:r>
        <w:rPr>
          <w:spacing w:val="56"/>
        </w:rPr>
        <w:t> </w:t>
      </w:r>
      <w:r>
        <w:rPr/>
        <w:t>sayur</w:t>
      </w:r>
      <w:r>
        <w:rPr>
          <w:spacing w:val="59"/>
        </w:rPr>
        <w:t> </w:t>
      </w:r>
      <w:r>
        <w:rPr/>
        <w:t>membutuhkan</w:t>
      </w:r>
      <w:r>
        <w:rPr>
          <w:spacing w:val="58"/>
        </w:rPr>
        <w:t> </w:t>
      </w:r>
      <w:r>
        <w:rPr/>
        <w:t>perlakuan</w:t>
      </w:r>
      <w:r>
        <w:rPr>
          <w:spacing w:val="60"/>
        </w:rPr>
        <w:t> </w:t>
      </w:r>
      <w:r>
        <w:rPr/>
        <w:t>khusus</w:t>
      </w:r>
      <w:r>
        <w:rPr>
          <w:spacing w:val="58"/>
        </w:rPr>
        <w:t> </w:t>
      </w:r>
      <w:r>
        <w:rPr/>
        <w:t>dalam</w:t>
      </w:r>
      <w:r>
        <w:rPr>
          <w:spacing w:val="-58"/>
        </w:rPr>
        <w:t> </w:t>
      </w:r>
      <w:r>
        <w:rPr/>
        <w:t>penyimpanannya. Bukan hanya sekedar meletakkannya saja di kulkas, tetapi harus memasukkan</w:t>
      </w:r>
      <w:r>
        <w:rPr>
          <w:spacing w:val="1"/>
        </w:rPr>
        <w:t> </w:t>
      </w:r>
      <w:r>
        <w:rPr/>
        <w:t>dahulu dalam wadah yang rapat, Pada isian nugget sayur terdapat wortel dipercaya sangat baik</w:t>
      </w:r>
      <w:r>
        <w:rPr>
          <w:spacing w:val="1"/>
        </w:rPr>
        <w:t> </w:t>
      </w:r>
      <w:r>
        <w:rPr/>
        <w:t>untuk menjaga</w:t>
      </w:r>
      <w:r>
        <w:rPr>
          <w:spacing w:val="1"/>
        </w:rPr>
        <w:t> </w:t>
      </w:r>
      <w:r>
        <w:rPr/>
        <w:t>kesehatan</w:t>
      </w:r>
      <w:r>
        <w:rPr>
          <w:spacing w:val="1"/>
        </w:rPr>
        <w:t> </w:t>
      </w:r>
      <w:r>
        <w:rPr/>
        <w:t>mata,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meningkatkan</w:t>
      </w:r>
      <w:r>
        <w:rPr>
          <w:spacing w:val="1"/>
        </w:rPr>
        <w:t> </w:t>
      </w:r>
      <w:r>
        <w:rPr/>
        <w:t>pandangan</w:t>
      </w:r>
      <w:r>
        <w:rPr>
          <w:spacing w:val="1"/>
        </w:rPr>
        <w:t> </w:t>
      </w:r>
      <w:r>
        <w:rPr/>
        <w:t>jarak</w:t>
      </w:r>
      <w:r>
        <w:rPr>
          <w:spacing w:val="1"/>
        </w:rPr>
        <w:t> </w:t>
      </w:r>
      <w:r>
        <w:rPr/>
        <w:t>jauh</w:t>
      </w:r>
      <w:r>
        <w:rPr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kandungan</w:t>
      </w:r>
      <w:r>
        <w:rPr>
          <w:spacing w:val="-57"/>
        </w:rPr>
        <w:t> </w:t>
      </w:r>
      <w:r>
        <w:rPr/>
        <w:t>vitamin A yang banyak. Selain itu wortel juga memiliki banyak serat yang baik untuk mencegah</w:t>
      </w:r>
      <w:r>
        <w:rPr>
          <w:spacing w:val="1"/>
        </w:rPr>
        <w:t> </w:t>
      </w:r>
      <w:r>
        <w:rPr/>
        <w:t>sembeit,</w:t>
      </w:r>
      <w:r>
        <w:rPr>
          <w:spacing w:val="-1"/>
        </w:rPr>
        <w:t> </w:t>
      </w:r>
      <w:r>
        <w:rPr/>
        <w:t>Rahmadhita, K. (2020).</w:t>
      </w:r>
    </w:p>
    <w:p>
      <w:pPr>
        <w:pStyle w:val="BodyText"/>
        <w:spacing w:line="259" w:lineRule="auto" w:before="159"/>
        <w:ind w:right="157" w:firstLine="720"/>
        <w:jc w:val="both"/>
      </w:pPr>
      <w:r>
        <w:rPr/>
        <w:t>Brokoli memiliki warna hijau, dan putih. Kandungan vitamin B6 pada brokoli sangat</w:t>
      </w:r>
      <w:r>
        <w:rPr>
          <w:spacing w:val="1"/>
        </w:rPr>
        <w:t> </w:t>
      </w:r>
      <w:r>
        <w:rPr/>
        <w:t>bermanfaat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mencegah</w:t>
      </w:r>
      <w:r>
        <w:rPr>
          <w:spacing w:val="1"/>
        </w:rPr>
        <w:t> </w:t>
      </w:r>
      <w:r>
        <w:rPr/>
        <w:t>penyakit</w:t>
      </w:r>
      <w:r>
        <w:rPr>
          <w:spacing w:val="1"/>
        </w:rPr>
        <w:t> </w:t>
      </w:r>
      <w:r>
        <w:rPr/>
        <w:t>kardiovaskular.</w:t>
      </w:r>
      <w:r>
        <w:rPr>
          <w:spacing w:val="1"/>
        </w:rPr>
        <w:t> </w:t>
      </w:r>
      <w:r>
        <w:rPr/>
        <w:t>Juga</w:t>
      </w:r>
      <w:r>
        <w:rPr>
          <w:spacing w:val="1"/>
        </w:rPr>
        <w:t> </w:t>
      </w:r>
      <w:r>
        <w:rPr/>
        <w:t>adanya</w:t>
      </w:r>
      <w:r>
        <w:rPr>
          <w:spacing w:val="1"/>
        </w:rPr>
        <w:t> </w:t>
      </w:r>
      <w:r>
        <w:rPr/>
        <w:t>kalium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magnesium,</w:t>
      </w:r>
      <w:r>
        <w:rPr>
          <w:spacing w:val="1"/>
        </w:rPr>
        <w:t> </w:t>
      </w:r>
      <w:r>
        <w:rPr/>
        <w:t>brokoli baik untuk menurunkan tekanan darah tinggi. Dalam masa pertumbuhan anak, sayur ini</w:t>
      </w:r>
      <w:r>
        <w:rPr>
          <w:spacing w:val="1"/>
        </w:rPr>
        <w:t> </w:t>
      </w:r>
      <w:r>
        <w:rPr/>
        <w:t>memberi peran menjaga kesehatan tulang dan gigi, serta menjaga kekebalan tubuh. Sawi putih</w:t>
      </w:r>
      <w:r>
        <w:rPr>
          <w:spacing w:val="1"/>
        </w:rPr>
        <w:t> </w:t>
      </w:r>
      <w:r>
        <w:rPr/>
        <w:t>mengandung</w:t>
      </w:r>
      <w:r>
        <w:rPr>
          <w:spacing w:val="1"/>
        </w:rPr>
        <w:t> </w:t>
      </w:r>
      <w:r>
        <w:rPr/>
        <w:t>vitamin</w:t>
      </w:r>
      <w:r>
        <w:rPr>
          <w:spacing w:val="1"/>
        </w:rPr>
        <w:t> </w:t>
      </w:r>
      <w:r>
        <w:rPr/>
        <w:t>C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bermanfaat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meningkatkan</w:t>
      </w:r>
      <w:r>
        <w:rPr>
          <w:spacing w:val="1"/>
        </w:rPr>
        <w:t> </w:t>
      </w:r>
      <w:r>
        <w:rPr/>
        <w:t>sistem</w:t>
      </w:r>
      <w:r>
        <w:rPr>
          <w:spacing w:val="1"/>
        </w:rPr>
        <w:t> </w:t>
      </w:r>
      <w:r>
        <w:rPr/>
        <w:t>kekebalan</w:t>
      </w:r>
      <w:r>
        <w:rPr>
          <w:spacing w:val="1"/>
        </w:rPr>
        <w:t> </w:t>
      </w:r>
      <w:r>
        <w:rPr/>
        <w:t>tubuh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mencegah kerusakan sel akibat radikal bebas. Dengan begitu, mengonsumsi sawi putih secara</w:t>
      </w:r>
      <w:r>
        <w:rPr>
          <w:spacing w:val="1"/>
        </w:rPr>
        <w:t> </w:t>
      </w:r>
      <w:r>
        <w:rPr/>
        <w:t>rutin dapat membuat anak tidak mudah terserang penyakit. Ayam banyak mengandung vitamin</w:t>
      </w:r>
      <w:r>
        <w:rPr>
          <w:spacing w:val="1"/>
        </w:rPr>
        <w:t> </w:t>
      </w:r>
      <w:r>
        <w:rPr/>
        <w:t>B6,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diperlukan</w:t>
      </w:r>
      <w:r>
        <w:rPr>
          <w:spacing w:val="1"/>
        </w:rPr>
        <w:t> </w:t>
      </w:r>
      <w:r>
        <w:rPr/>
        <w:t>tubuh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metabolisme</w:t>
      </w:r>
      <w:r>
        <w:rPr>
          <w:spacing w:val="1"/>
        </w:rPr>
        <w:t> </w:t>
      </w:r>
      <w:r>
        <w:rPr/>
        <w:t>karbohidrat,</w:t>
      </w:r>
      <w:r>
        <w:rPr>
          <w:spacing w:val="1"/>
        </w:rPr>
        <w:t> </w:t>
      </w:r>
      <w:r>
        <w:rPr/>
        <w:t>lemak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protein,</w:t>
      </w:r>
      <w:r>
        <w:rPr>
          <w:spacing w:val="1"/>
        </w:rPr>
        <w:t> </w:t>
      </w:r>
      <w:r>
        <w:rPr/>
        <w:t>memproduksi</w:t>
      </w:r>
      <w:r>
        <w:rPr>
          <w:spacing w:val="1"/>
        </w:rPr>
        <w:t> </w:t>
      </w:r>
      <w:r>
        <w:rPr/>
        <w:t>sel</w:t>
      </w:r>
      <w:r>
        <w:rPr>
          <w:spacing w:val="1"/>
        </w:rPr>
        <w:t> </w:t>
      </w:r>
      <w:r>
        <w:rPr/>
        <w:t>darah</w:t>
      </w:r>
      <w:r>
        <w:rPr>
          <w:spacing w:val="1"/>
        </w:rPr>
        <w:t> </w:t>
      </w:r>
      <w:r>
        <w:rPr/>
        <w:t>merah,</w:t>
      </w:r>
      <w:r>
        <w:rPr>
          <w:spacing w:val="1"/>
        </w:rPr>
        <w:t> </w:t>
      </w:r>
      <w:r>
        <w:rPr/>
        <w:t>serta</w:t>
      </w:r>
      <w:r>
        <w:rPr>
          <w:spacing w:val="1"/>
        </w:rPr>
        <w:t> </w:t>
      </w:r>
      <w:r>
        <w:rPr/>
        <w:t>memperkuat</w:t>
      </w:r>
      <w:r>
        <w:rPr>
          <w:spacing w:val="1"/>
        </w:rPr>
        <w:t> </w:t>
      </w:r>
      <w:r>
        <w:rPr/>
        <w:t>sistem</w:t>
      </w:r>
      <w:r>
        <w:rPr>
          <w:spacing w:val="1"/>
        </w:rPr>
        <w:t> </w:t>
      </w:r>
      <w:r>
        <w:rPr/>
        <w:t>kekebalan</w:t>
      </w:r>
      <w:r>
        <w:rPr>
          <w:spacing w:val="1"/>
        </w:rPr>
        <w:t> </w:t>
      </w:r>
      <w:r>
        <w:rPr/>
        <w:t>tubuh.</w:t>
      </w:r>
      <w:r>
        <w:rPr>
          <w:spacing w:val="1"/>
        </w:rPr>
        <w:t> </w:t>
      </w:r>
      <w:r>
        <w:rPr/>
        <w:t>Ayam</w:t>
      </w:r>
      <w:r>
        <w:rPr>
          <w:spacing w:val="1"/>
        </w:rPr>
        <w:t> </w:t>
      </w:r>
      <w:r>
        <w:rPr/>
        <w:t>bisa</w:t>
      </w:r>
      <w:r>
        <w:rPr>
          <w:spacing w:val="1"/>
        </w:rPr>
        <w:t> </w:t>
      </w:r>
      <w:r>
        <w:rPr/>
        <w:t>memberikan anak</w:t>
      </w:r>
      <w:r>
        <w:rPr>
          <w:spacing w:val="-1"/>
        </w:rPr>
        <w:t> </w:t>
      </w:r>
      <w:r>
        <w:rPr/>
        <w:t>hampir</w:t>
      </w:r>
      <w:r>
        <w:rPr>
          <w:spacing w:val="-1"/>
        </w:rPr>
        <w:t> </w:t>
      </w:r>
      <w:r>
        <w:rPr/>
        <w:t>36%</w:t>
      </w:r>
      <w:r>
        <w:rPr>
          <w:spacing w:val="-2"/>
        </w:rPr>
        <w:t> </w:t>
      </w:r>
      <w:r>
        <w:rPr/>
        <w:t>dari</w:t>
      </w:r>
      <w:r>
        <w:rPr>
          <w:spacing w:val="-2"/>
        </w:rPr>
        <w:t> </w:t>
      </w:r>
      <w:r>
        <w:rPr/>
        <w:t>seluruh</w:t>
      </w:r>
      <w:r>
        <w:rPr>
          <w:spacing w:val="1"/>
        </w:rPr>
        <w:t> </w:t>
      </w:r>
      <w:r>
        <w:rPr/>
        <w:t>kebutuhan</w:t>
      </w:r>
      <w:r>
        <w:rPr>
          <w:spacing w:val="-2"/>
        </w:rPr>
        <w:t> </w:t>
      </w:r>
      <w:r>
        <w:rPr/>
        <w:t>harian</w:t>
      </w:r>
      <w:r>
        <w:rPr>
          <w:spacing w:val="1"/>
        </w:rPr>
        <w:t> </w:t>
      </w:r>
      <w:r>
        <w:rPr/>
        <w:t>vitamin</w:t>
      </w:r>
      <w:r>
        <w:rPr>
          <w:spacing w:val="-2"/>
        </w:rPr>
        <w:t> </w:t>
      </w:r>
      <w:r>
        <w:rPr/>
        <w:t>B6,</w:t>
      </w:r>
      <w:r>
        <w:rPr>
          <w:spacing w:val="-2"/>
        </w:rPr>
        <w:t> </w:t>
      </w:r>
      <w:r>
        <w:rPr/>
        <w:t>Effendi.</w:t>
      </w:r>
      <w:r>
        <w:rPr>
          <w:spacing w:val="-2"/>
        </w:rPr>
        <w:t> </w:t>
      </w:r>
      <w:r>
        <w:rPr/>
        <w:t>Dkk,</w:t>
      </w:r>
      <w:r>
        <w:rPr>
          <w:spacing w:val="-1"/>
        </w:rPr>
        <w:t> </w:t>
      </w:r>
      <w:r>
        <w:rPr/>
        <w:t>(2022).</w:t>
      </w:r>
    </w:p>
    <w:p>
      <w:pPr>
        <w:pStyle w:val="BodyText"/>
        <w:spacing w:line="259" w:lineRule="auto" w:before="156"/>
        <w:ind w:right="159" w:firstLine="720"/>
        <w:jc w:val="both"/>
      </w:pPr>
      <w:r>
        <w:rPr/>
        <w:t>Hasil pencapaian status nutrisi pada kedua subjek studi kasus mendapat skala 5 pada</w:t>
      </w:r>
      <w:r>
        <w:rPr>
          <w:spacing w:val="1"/>
        </w:rPr>
        <w:t> </w:t>
      </w:r>
      <w:r>
        <w:rPr/>
        <w:t>semua indikator kriteria hasil, yang artinya status nutrisi membaik setelah mengonsumsi nugget</w:t>
      </w:r>
      <w:r>
        <w:rPr>
          <w:spacing w:val="1"/>
        </w:rPr>
        <w:t> </w:t>
      </w:r>
      <w:r>
        <w:rPr/>
        <w:t>sayur selama 7 hari. Sehingga dapat dikatakan pemberian nugget sayur efektif untuk mengatasi</w:t>
      </w:r>
      <w:r>
        <w:rPr>
          <w:spacing w:val="1"/>
        </w:rPr>
        <w:t> </w:t>
      </w:r>
      <w:r>
        <w:rPr/>
        <w:t>defisit</w:t>
      </w:r>
      <w:r>
        <w:rPr>
          <w:spacing w:val="-1"/>
        </w:rPr>
        <w:t> </w:t>
      </w:r>
      <w:r>
        <w:rPr/>
        <w:t>nutrisi</w:t>
      </w:r>
      <w:r>
        <w:rPr>
          <w:spacing w:val="-2"/>
        </w:rPr>
        <w:t> </w:t>
      </w:r>
      <w:r>
        <w:rPr/>
        <w:t>pada</w:t>
      </w:r>
      <w:r>
        <w:rPr>
          <w:spacing w:val="1"/>
        </w:rPr>
        <w:t> </w:t>
      </w:r>
      <w:r>
        <w:rPr/>
        <w:t>stunting.</w:t>
      </w:r>
    </w:p>
    <w:p>
      <w:pPr>
        <w:pStyle w:val="BodyText"/>
        <w:spacing w:line="259" w:lineRule="auto" w:before="159"/>
        <w:ind w:right="158" w:firstLine="720"/>
        <w:jc w:val="both"/>
      </w:pPr>
      <w:r>
        <w:rPr/>
        <w:t>Peneliti</w:t>
      </w:r>
      <w:r>
        <w:rPr>
          <w:spacing w:val="1"/>
        </w:rPr>
        <w:t> </w:t>
      </w:r>
      <w:r>
        <w:rPr/>
        <w:t>menjelaskan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keluarga</w:t>
      </w:r>
      <w:r>
        <w:rPr>
          <w:spacing w:val="1"/>
        </w:rPr>
        <w:t> </w:t>
      </w:r>
      <w:r>
        <w:rPr/>
        <w:t>mengenai</w:t>
      </w:r>
      <w:r>
        <w:rPr>
          <w:spacing w:val="1"/>
        </w:rPr>
        <w:t> </w:t>
      </w:r>
      <w:r>
        <w:rPr/>
        <w:t>pentinganya</w:t>
      </w:r>
      <w:r>
        <w:rPr>
          <w:spacing w:val="1"/>
        </w:rPr>
        <w:t> </w:t>
      </w:r>
      <w:r>
        <w:rPr/>
        <w:t>makanan</w:t>
      </w:r>
      <w:r>
        <w:rPr>
          <w:spacing w:val="1"/>
        </w:rPr>
        <w:t> </w:t>
      </w:r>
      <w:r>
        <w:rPr/>
        <w:t>yang</w:t>
      </w:r>
      <w:r>
        <w:rPr>
          <w:spacing w:val="60"/>
        </w:rPr>
        <w:t> </w:t>
      </w:r>
      <w:r>
        <w:rPr/>
        <w:t>bernutrisi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meningkatkan</w:t>
      </w:r>
      <w:r>
        <w:rPr>
          <w:spacing w:val="1"/>
        </w:rPr>
        <w:t> </w:t>
      </w:r>
      <w:r>
        <w:rPr/>
        <w:t>status</w:t>
      </w:r>
      <w:r>
        <w:rPr>
          <w:spacing w:val="1"/>
        </w:rPr>
        <w:t> </w:t>
      </w:r>
      <w:r>
        <w:rPr/>
        <w:t>gizi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sadar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pentingnya</w:t>
      </w:r>
      <w:r>
        <w:rPr>
          <w:spacing w:val="1"/>
        </w:rPr>
        <w:t> </w:t>
      </w:r>
      <w:r>
        <w:rPr/>
        <w:t>gizi</w:t>
      </w:r>
      <w:r>
        <w:rPr>
          <w:spacing w:val="1"/>
        </w:rPr>
        <w:t> </w:t>
      </w:r>
      <w:r>
        <w:rPr/>
        <w:t>bagi</w:t>
      </w:r>
      <w:r>
        <w:rPr>
          <w:spacing w:val="1"/>
        </w:rPr>
        <w:t> </w:t>
      </w:r>
      <w:r>
        <w:rPr/>
        <w:t>anak,</w:t>
      </w:r>
      <w:r>
        <w:rPr>
          <w:spacing w:val="1"/>
        </w:rPr>
        <w:t> </w:t>
      </w:r>
      <w:r>
        <w:rPr/>
        <w:t>mampu</w:t>
      </w:r>
      <w:r>
        <w:rPr>
          <w:spacing w:val="1"/>
        </w:rPr>
        <w:t> </w:t>
      </w:r>
      <w:r>
        <w:rPr/>
        <w:t>mengubah</w:t>
      </w:r>
      <w:r>
        <w:rPr>
          <w:spacing w:val="1"/>
        </w:rPr>
        <w:t> </w:t>
      </w:r>
      <w:r>
        <w:rPr/>
        <w:t>perilaku</w:t>
      </w:r>
      <w:r>
        <w:rPr>
          <w:spacing w:val="1"/>
        </w:rPr>
        <w:t> </w:t>
      </w:r>
      <w:r>
        <w:rPr/>
        <w:t>maupun</w:t>
      </w:r>
      <w:r>
        <w:rPr>
          <w:spacing w:val="1"/>
        </w:rPr>
        <w:t> </w:t>
      </w:r>
      <w:r>
        <w:rPr/>
        <w:t>pengetahuan</w:t>
      </w:r>
      <w:r>
        <w:rPr>
          <w:spacing w:val="1"/>
        </w:rPr>
        <w:t> </w:t>
      </w:r>
      <w:r>
        <w:rPr/>
        <w:t>keluarga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menyajikan</w:t>
      </w:r>
      <w:r>
        <w:rPr>
          <w:spacing w:val="1"/>
        </w:rPr>
        <w:t> </w:t>
      </w:r>
      <w:r>
        <w:rPr/>
        <w:t>makanan</w:t>
      </w:r>
      <w:r>
        <w:rPr>
          <w:spacing w:val="61"/>
        </w:rPr>
        <w:t> </w:t>
      </w:r>
      <w:r>
        <w:rPr/>
        <w:t>yang</w:t>
      </w:r>
      <w:r>
        <w:rPr>
          <w:spacing w:val="1"/>
        </w:rPr>
        <w:t> </w:t>
      </w:r>
      <w:r>
        <w:rPr/>
        <w:t>mengandung nutrisi salah satunya dalam bentuk nugget sayur, diharapkan keluarga mengetahui</w:t>
      </w:r>
      <w:r>
        <w:rPr>
          <w:spacing w:val="1"/>
        </w:rPr>
        <w:t> </w:t>
      </w:r>
      <w:r>
        <w:rPr/>
        <w:t>kandungan dalam</w:t>
      </w:r>
      <w:r>
        <w:rPr>
          <w:spacing w:val="-2"/>
        </w:rPr>
        <w:t> </w:t>
      </w:r>
      <w:r>
        <w:rPr/>
        <w:t>nugget</w:t>
      </w:r>
      <w:r>
        <w:rPr>
          <w:spacing w:val="-2"/>
        </w:rPr>
        <w:t> </w:t>
      </w:r>
      <w:r>
        <w:rPr/>
        <w:t>sayur tersebut,</w:t>
      </w:r>
      <w:r>
        <w:rPr>
          <w:spacing w:val="-2"/>
        </w:rPr>
        <w:t> </w:t>
      </w:r>
      <w:r>
        <w:rPr/>
        <w:t>sehingga</w:t>
      </w:r>
      <w:r>
        <w:rPr>
          <w:spacing w:val="-1"/>
        </w:rPr>
        <w:t> </w:t>
      </w:r>
      <w:r>
        <w:rPr/>
        <w:t>keluarga</w:t>
      </w:r>
      <w:r>
        <w:rPr>
          <w:spacing w:val="-1"/>
        </w:rPr>
        <w:t> </w:t>
      </w:r>
      <w:r>
        <w:rPr/>
        <w:t>mampu</w:t>
      </w:r>
      <w:r>
        <w:rPr>
          <w:spacing w:val="-1"/>
        </w:rPr>
        <w:t> </w:t>
      </w:r>
      <w:r>
        <w:rPr/>
        <w:t>menyediakan</w:t>
      </w:r>
      <w:r>
        <w:rPr>
          <w:spacing w:val="-2"/>
        </w:rPr>
        <w:t> </w:t>
      </w:r>
      <w:r>
        <w:rPr/>
        <w:t>nugget</w:t>
      </w:r>
      <w:r>
        <w:rPr>
          <w:spacing w:val="-2"/>
        </w:rPr>
        <w:t> </w:t>
      </w:r>
      <w:r>
        <w:rPr/>
        <w:t>sayur.</w:t>
      </w:r>
    </w:p>
    <w:p>
      <w:pPr>
        <w:spacing w:after="0" w:line="259" w:lineRule="auto"/>
        <w:jc w:val="both"/>
        <w:sectPr>
          <w:pgSz w:w="12240" w:h="15840"/>
          <w:pgMar w:top="1380" w:bottom="280" w:left="1220" w:right="1280"/>
        </w:sectPr>
      </w:pPr>
    </w:p>
    <w:p>
      <w:pPr>
        <w:pStyle w:val="BodyText"/>
        <w:spacing w:line="259" w:lineRule="auto" w:before="60"/>
        <w:ind w:right="158" w:firstLine="720"/>
        <w:jc w:val="both"/>
      </w:pPr>
      <w:r>
        <w:rPr/>
        <w:t>Nugget yang familiar di masyarakat biasanya diolah dari daging ayam (Darmadi, Pandit,</w:t>
      </w:r>
      <w:r>
        <w:rPr>
          <w:spacing w:val="1"/>
        </w:rPr>
        <w:t> </w:t>
      </w:r>
      <w:r>
        <w:rPr/>
        <w:t>&amp; Sugiana,   2019).  </w:t>
      </w:r>
      <w:r>
        <w:rPr>
          <w:spacing w:val="1"/>
        </w:rPr>
        <w:t> </w:t>
      </w:r>
      <w:r>
        <w:rPr/>
        <w:t>Menurut   Wulandari,    dkk(2016),</w:t>
      </w:r>
      <w:r>
        <w:rPr>
          <w:spacing w:val="60"/>
        </w:rPr>
        <w:t> </w:t>
      </w:r>
      <w:r>
        <w:rPr/>
        <w:t>daging</w:t>
      </w:r>
      <w:r>
        <w:rPr>
          <w:spacing w:val="60"/>
        </w:rPr>
        <w:t> </w:t>
      </w:r>
      <w:r>
        <w:rPr/>
        <w:t>ayam</w:t>
      </w:r>
      <w:r>
        <w:rPr>
          <w:spacing w:val="60"/>
        </w:rPr>
        <w:t> </w:t>
      </w:r>
      <w:r>
        <w:rPr/>
        <w:t>memiliki</w:t>
      </w:r>
      <w:r>
        <w:rPr>
          <w:spacing w:val="60"/>
        </w:rPr>
        <w:t> </w:t>
      </w:r>
      <w:r>
        <w:rPr/>
        <w:t>kandungan</w:t>
      </w:r>
      <w:r>
        <w:rPr>
          <w:spacing w:val="1"/>
        </w:rPr>
        <w:t> </w:t>
      </w:r>
      <w:r>
        <w:rPr/>
        <w:t>gizi</w:t>
      </w:r>
      <w:r>
        <w:rPr>
          <w:spacing w:val="60"/>
        </w:rPr>
        <w:t> </w:t>
      </w:r>
      <w:r>
        <w:rPr/>
        <w:t>berupa</w:t>
      </w:r>
      <w:r>
        <w:rPr>
          <w:spacing w:val="60"/>
        </w:rPr>
        <w:t> </w:t>
      </w:r>
      <w:r>
        <w:rPr/>
        <w:t>protein,</w:t>
      </w:r>
      <w:r>
        <w:rPr>
          <w:spacing w:val="60"/>
        </w:rPr>
        <w:t> </w:t>
      </w:r>
      <w:r>
        <w:rPr/>
        <w:t>lemak,</w:t>
      </w:r>
      <w:r>
        <w:rPr>
          <w:spacing w:val="60"/>
        </w:rPr>
        <w:t> </w:t>
      </w:r>
      <w:r>
        <w:rPr/>
        <w:t>karbohidrat</w:t>
      </w:r>
      <w:r>
        <w:rPr>
          <w:spacing w:val="60"/>
        </w:rPr>
        <w:t> </w:t>
      </w:r>
      <w:r>
        <w:rPr/>
        <w:t>dan mineral.</w:t>
      </w:r>
      <w:r>
        <w:rPr>
          <w:spacing w:val="60"/>
        </w:rPr>
        <w:t> </w:t>
      </w:r>
      <w:r>
        <w:rPr/>
        <w:t>Protein</w:t>
      </w:r>
      <w:r>
        <w:rPr>
          <w:spacing w:val="60"/>
        </w:rPr>
        <w:t> </w:t>
      </w:r>
      <w:r>
        <w:rPr/>
        <w:t>pada</w:t>
      </w:r>
      <w:r>
        <w:rPr>
          <w:spacing w:val="60"/>
        </w:rPr>
        <w:t> </w:t>
      </w:r>
      <w:r>
        <w:rPr/>
        <w:t>daging</w:t>
      </w:r>
      <w:r>
        <w:rPr>
          <w:spacing w:val="60"/>
        </w:rPr>
        <w:t> </w:t>
      </w:r>
      <w:r>
        <w:rPr/>
        <w:t>ayam</w:t>
      </w:r>
      <w:r>
        <w:rPr>
          <w:spacing w:val="60"/>
        </w:rPr>
        <w:t> </w:t>
      </w:r>
      <w:r>
        <w:rPr/>
        <w:t>berupa</w:t>
      </w:r>
      <w:r>
        <w:rPr>
          <w:spacing w:val="1"/>
        </w:rPr>
        <w:t> </w:t>
      </w:r>
      <w:r>
        <w:rPr/>
        <w:t>asam</w:t>
      </w:r>
      <w:r>
        <w:rPr>
          <w:spacing w:val="60"/>
        </w:rPr>
        <w:t> </w:t>
      </w:r>
      <w:r>
        <w:rPr/>
        <w:t>amino</w:t>
      </w:r>
      <w:r>
        <w:rPr>
          <w:spacing w:val="60"/>
        </w:rPr>
        <w:t> </w:t>
      </w:r>
      <w:r>
        <w:rPr/>
        <w:t>lengkap,</w:t>
      </w:r>
      <w:r>
        <w:rPr>
          <w:spacing w:val="60"/>
        </w:rPr>
        <w:t> </w:t>
      </w:r>
      <w:r>
        <w:rPr/>
        <w:t>asam</w:t>
      </w:r>
      <w:r>
        <w:rPr>
          <w:spacing w:val="60"/>
        </w:rPr>
        <w:t> </w:t>
      </w:r>
      <w:r>
        <w:rPr/>
        <w:t>amino</w:t>
      </w:r>
      <w:r>
        <w:rPr>
          <w:spacing w:val="60"/>
        </w:rPr>
        <w:t> </w:t>
      </w:r>
      <w:r>
        <w:rPr/>
        <w:t>essensial dan  </w:t>
      </w:r>
      <w:r>
        <w:rPr>
          <w:spacing w:val="1"/>
        </w:rPr>
        <w:t> </w:t>
      </w:r>
      <w:r>
        <w:rPr/>
        <w:t>non  </w:t>
      </w:r>
      <w:r>
        <w:rPr>
          <w:spacing w:val="1"/>
        </w:rPr>
        <w:t> </w:t>
      </w:r>
      <w:r>
        <w:rPr/>
        <w:t>essensial. Dikarenakan    nugget</w:t>
      </w:r>
      <w:r>
        <w:rPr>
          <w:spacing w:val="1"/>
        </w:rPr>
        <w:t> </w:t>
      </w:r>
      <w:r>
        <w:rPr/>
        <w:t>dengan</w:t>
      </w:r>
      <w:r>
        <w:rPr>
          <w:spacing w:val="61"/>
        </w:rPr>
        <w:t> </w:t>
      </w:r>
      <w:r>
        <w:rPr/>
        <w:t>daging  </w:t>
      </w:r>
      <w:r>
        <w:rPr>
          <w:spacing w:val="1"/>
        </w:rPr>
        <w:t> </w:t>
      </w:r>
      <w:r>
        <w:rPr/>
        <w:t>ayam rendah  </w:t>
      </w:r>
      <w:r>
        <w:rPr>
          <w:spacing w:val="1"/>
        </w:rPr>
        <w:t> </w:t>
      </w:r>
      <w:r>
        <w:rPr/>
        <w:t>akan  </w:t>
      </w:r>
      <w:r>
        <w:rPr>
          <w:spacing w:val="1"/>
        </w:rPr>
        <w:t> </w:t>
      </w:r>
      <w:r>
        <w:rPr/>
        <w:t>serat,  </w:t>
      </w:r>
      <w:r>
        <w:rPr>
          <w:spacing w:val="1"/>
        </w:rPr>
        <w:t> </w:t>
      </w:r>
      <w:r>
        <w:rPr/>
        <w:t>maka  </w:t>
      </w:r>
      <w:r>
        <w:rPr>
          <w:spacing w:val="1"/>
        </w:rPr>
        <w:t> </w:t>
      </w:r>
      <w:r>
        <w:rPr/>
        <w:t>nugget  </w:t>
      </w:r>
      <w:r>
        <w:rPr>
          <w:spacing w:val="1"/>
        </w:rPr>
        <w:t> </w:t>
      </w:r>
      <w:r>
        <w:rPr/>
        <w:t>tersebut memerlukan</w:t>
      </w:r>
      <w:r>
        <w:rPr>
          <w:spacing w:val="60"/>
        </w:rPr>
        <w:t> </w:t>
      </w:r>
      <w:r>
        <w:rPr/>
        <w:t>pengisi</w:t>
      </w:r>
      <w:r>
        <w:rPr>
          <w:spacing w:val="1"/>
        </w:rPr>
        <w:t> </w:t>
      </w:r>
      <w:r>
        <w:rPr/>
        <w:t>berupa</w:t>
      </w:r>
      <w:r>
        <w:rPr>
          <w:spacing w:val="60"/>
        </w:rPr>
        <w:t> </w:t>
      </w:r>
      <w:r>
        <w:rPr/>
        <w:t>sayuran</w:t>
      </w:r>
      <w:r>
        <w:rPr>
          <w:spacing w:val="60"/>
        </w:rPr>
        <w:t> </w:t>
      </w:r>
      <w:r>
        <w:rPr/>
        <w:t>ataupun tumbuhan</w:t>
      </w:r>
      <w:r>
        <w:rPr>
          <w:spacing w:val="61"/>
        </w:rPr>
        <w:t> </w:t>
      </w:r>
      <w:r>
        <w:rPr/>
        <w:t>yang   tinggi   akan   serat.   Serat sendiri</w:t>
      </w:r>
      <w:r>
        <w:rPr>
          <w:spacing w:val="60"/>
        </w:rPr>
        <w:t> </w:t>
      </w:r>
      <w:r>
        <w:rPr/>
        <w:t>dapat</w:t>
      </w:r>
      <w:r>
        <w:rPr>
          <w:spacing w:val="60"/>
        </w:rPr>
        <w:t> </w:t>
      </w:r>
      <w:r>
        <w:rPr/>
        <w:t>ditemukan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berbagai</w:t>
      </w:r>
      <w:r>
        <w:rPr>
          <w:spacing w:val="1"/>
        </w:rPr>
        <w:t> </w:t>
      </w:r>
      <w:r>
        <w:rPr/>
        <w:t>sayuran seperti</w:t>
      </w:r>
      <w:r>
        <w:rPr>
          <w:spacing w:val="1"/>
        </w:rPr>
        <w:t> </w:t>
      </w:r>
      <w:r>
        <w:rPr/>
        <w:t>bayam,</w:t>
      </w:r>
      <w:r>
        <w:rPr>
          <w:spacing w:val="1"/>
        </w:rPr>
        <w:t> </w:t>
      </w:r>
      <w:r>
        <w:rPr/>
        <w:t>kangkung,</w:t>
      </w:r>
      <w:r>
        <w:rPr>
          <w:spacing w:val="1"/>
        </w:rPr>
        <w:t> </w:t>
      </w:r>
      <w:r>
        <w:rPr/>
        <w:t>sawi,</w:t>
      </w:r>
      <w:r>
        <w:rPr>
          <w:spacing w:val="1"/>
        </w:rPr>
        <w:t> </w:t>
      </w:r>
      <w:r>
        <w:rPr/>
        <w:t>dan sayuran-sayuran lainnya. Dengan</w:t>
      </w:r>
      <w:r>
        <w:rPr>
          <w:spacing w:val="1"/>
        </w:rPr>
        <w:t> </w:t>
      </w:r>
      <w:r>
        <w:rPr/>
        <w:t>perpaduan</w:t>
      </w:r>
      <w:r>
        <w:rPr>
          <w:spacing w:val="1"/>
        </w:rPr>
        <w:t> </w:t>
      </w:r>
      <w:r>
        <w:rPr/>
        <w:t>keduanya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menghasilkan</w:t>
      </w:r>
      <w:r>
        <w:rPr>
          <w:spacing w:val="1"/>
        </w:rPr>
        <w:t> </w:t>
      </w:r>
      <w:r>
        <w:rPr/>
        <w:t>makanan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bergizi</w:t>
      </w:r>
      <w:r>
        <w:rPr>
          <w:spacing w:val="1"/>
        </w:rPr>
        <w:t> </w:t>
      </w:r>
      <w:r>
        <w:rPr/>
        <w:t>banyak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mengatasi</w:t>
      </w:r>
      <w:r>
        <w:rPr>
          <w:spacing w:val="-1"/>
        </w:rPr>
        <w:t> </w:t>
      </w:r>
      <w:r>
        <w:rPr/>
        <w:t>defisit nutrisi pada</w:t>
      </w:r>
      <w:r>
        <w:rPr>
          <w:spacing w:val="1"/>
        </w:rPr>
        <w:t> </w:t>
      </w:r>
      <w:r>
        <w:rPr/>
        <w:t>anak stunting.</w:t>
      </w:r>
    </w:p>
    <w:p>
      <w:pPr>
        <w:pStyle w:val="BodyText"/>
        <w:spacing w:line="259" w:lineRule="auto" w:before="157"/>
        <w:ind w:right="156" w:firstLine="720"/>
        <w:jc w:val="both"/>
      </w:pPr>
      <w:r>
        <w:rPr/>
        <w:t>Nugget sayur merupakan perpaduan antara hewani yang mengandung akan gizi banyak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juga</w:t>
      </w:r>
      <w:r>
        <w:rPr>
          <w:spacing w:val="1"/>
        </w:rPr>
        <w:t> </w:t>
      </w:r>
      <w:r>
        <w:rPr/>
        <w:t>sayuran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banyak</w:t>
      </w:r>
      <w:r>
        <w:rPr>
          <w:spacing w:val="1"/>
        </w:rPr>
        <w:t> </w:t>
      </w:r>
      <w:r>
        <w:rPr/>
        <w:t>nutrisi,</w:t>
      </w:r>
      <w:r>
        <w:rPr>
          <w:spacing w:val="1"/>
        </w:rPr>
        <w:t> </w:t>
      </w:r>
      <w:r>
        <w:rPr/>
        <w:t>sehingga</w:t>
      </w:r>
      <w:r>
        <w:rPr>
          <w:spacing w:val="1"/>
        </w:rPr>
        <w:t> </w:t>
      </w:r>
      <w:r>
        <w:rPr/>
        <w:t>penggabungan</w:t>
      </w:r>
      <w:r>
        <w:rPr>
          <w:spacing w:val="1"/>
        </w:rPr>
        <w:t> </w:t>
      </w:r>
      <w:r>
        <w:rPr/>
        <w:t>nutrisi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meningkatkan nafsu makan anak, sehingga nutrisi dapat diserap oleh anak semakin banyak,</w:t>
      </w:r>
      <w:r>
        <w:rPr>
          <w:spacing w:val="1"/>
        </w:rPr>
        <w:t> </w:t>
      </w:r>
      <w:r>
        <w:rPr/>
        <w:t>mampu mengatasi defisit nutrisi pada anak, Rujiah, dkk, (2017). Dibuktikan dengan berat badan</w:t>
      </w:r>
      <w:r>
        <w:rPr>
          <w:spacing w:val="1"/>
        </w:rPr>
        <w:t> </w:t>
      </w:r>
      <w:r>
        <w:rPr/>
        <w:t>sebelumnya An. C 12 kg dan An. K 10,3 kg, setelah Tindakan keperawatan menjadi An. C 12 kg</w:t>
      </w:r>
      <w:r>
        <w:rPr>
          <w:spacing w:val="-57"/>
        </w:rPr>
        <w:t> </w:t>
      </w:r>
      <w:r>
        <w:rPr/>
        <w:t>dan An. K 10,4 kg bisa dikatakan An.K bertambah berat badan 1 ons selama tindakan pemberian</w:t>
      </w:r>
      <w:r>
        <w:rPr>
          <w:spacing w:val="1"/>
        </w:rPr>
        <w:t> </w:t>
      </w:r>
      <w:r>
        <w:rPr/>
        <w:t>nugget sayur selama 7 hari dengan, nafsu makan anak bertambah lebih banyak, cepat makan</w:t>
      </w:r>
      <w:r>
        <w:rPr>
          <w:spacing w:val="1"/>
        </w:rPr>
        <w:t> </w:t>
      </w:r>
      <w:r>
        <w:rPr/>
        <w:t>setelah kenyang berkurang banyak, tidak ada nyeri abdomen karena tidak ada riwayat penyakit,</w:t>
      </w:r>
      <w:r>
        <w:rPr>
          <w:spacing w:val="1"/>
        </w:rPr>
        <w:t> </w:t>
      </w:r>
      <w:r>
        <w:rPr/>
        <w:t>bissing</w:t>
      </w:r>
      <w:r>
        <w:rPr>
          <w:spacing w:val="1"/>
        </w:rPr>
        <w:t> </w:t>
      </w:r>
      <w:r>
        <w:rPr/>
        <w:t>usus</w:t>
      </w:r>
      <w:r>
        <w:rPr>
          <w:spacing w:val="1"/>
        </w:rPr>
        <w:t> </w:t>
      </w:r>
      <w:r>
        <w:rPr/>
        <w:t>normal,</w:t>
      </w:r>
      <w:r>
        <w:rPr>
          <w:spacing w:val="1"/>
        </w:rPr>
        <w:t> </w:t>
      </w:r>
      <w:r>
        <w:rPr/>
        <w:t>otot</w:t>
      </w:r>
      <w:r>
        <w:rPr>
          <w:spacing w:val="1"/>
        </w:rPr>
        <w:t> </w:t>
      </w:r>
      <w:r>
        <w:rPr/>
        <w:t>pengunyah</w:t>
      </w:r>
      <w:r>
        <w:rPr>
          <w:spacing w:val="1"/>
        </w:rPr>
        <w:t> </w:t>
      </w:r>
      <w:r>
        <w:rPr/>
        <w:t>kuat</w:t>
      </w:r>
      <w:r>
        <w:rPr>
          <w:spacing w:val="1"/>
        </w:rPr>
        <w:t> </w:t>
      </w:r>
      <w:r>
        <w:rPr/>
        <w:t>dilihat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pengunyahannya,</w:t>
      </w:r>
      <w:r>
        <w:rPr>
          <w:spacing w:val="1"/>
        </w:rPr>
        <w:t> </w:t>
      </w:r>
      <w:r>
        <w:rPr/>
        <w:t>otot</w:t>
      </w:r>
      <w:r>
        <w:rPr>
          <w:spacing w:val="1"/>
        </w:rPr>
        <w:t> </w:t>
      </w:r>
      <w:r>
        <w:rPr/>
        <w:t>menelan</w:t>
      </w:r>
      <w:r>
        <w:rPr>
          <w:spacing w:val="1"/>
        </w:rPr>
        <w:t> </w:t>
      </w:r>
      <w:r>
        <w:rPr/>
        <w:t>kuat,</w:t>
      </w:r>
      <w:r>
        <w:rPr>
          <w:spacing w:val="-57"/>
        </w:rPr>
        <w:t> </w:t>
      </w:r>
      <w:r>
        <w:rPr/>
        <w:t>membrane mukosa elastis, saat dikaji tidak ada sariawan, rambut tidak rontok, dan tidak diare.,</w:t>
      </w:r>
      <w:r>
        <w:rPr>
          <w:spacing w:val="1"/>
        </w:rPr>
        <w:t> </w:t>
      </w:r>
      <w:r>
        <w:rPr/>
        <w:t>sedangkan untuk An. C tidak bertambah berat badan, nafsu makan anak meningkat dari sebelum</w:t>
      </w:r>
      <w:r>
        <w:rPr>
          <w:spacing w:val="1"/>
        </w:rPr>
        <w:t> </w:t>
      </w:r>
      <w:r>
        <w:rPr/>
        <w:t>dilakukan penelitian, anak merasa</w:t>
      </w:r>
      <w:r>
        <w:rPr>
          <w:spacing w:val="60"/>
        </w:rPr>
        <w:t> </w:t>
      </w:r>
      <w:r>
        <w:rPr/>
        <w:t>cepat kenyang setelah makan berkurang, frekuensi makan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bertambah</w:t>
      </w:r>
      <w:r>
        <w:rPr>
          <w:spacing w:val="1"/>
        </w:rPr>
        <w:t> </w:t>
      </w:r>
      <w:r>
        <w:rPr/>
        <w:t>banyak,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sedang</w:t>
      </w:r>
      <w:r>
        <w:rPr>
          <w:spacing w:val="1"/>
        </w:rPr>
        <w:t> </w:t>
      </w:r>
      <w:r>
        <w:rPr/>
        <w:t>nyeri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abdomen</w:t>
      </w:r>
      <w:r>
        <w:rPr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ada</w:t>
      </w:r>
      <w:r>
        <w:rPr>
          <w:spacing w:val="1"/>
        </w:rPr>
        <w:t> </w:t>
      </w:r>
      <w:r>
        <w:rPr/>
        <w:t>riwayat</w:t>
      </w:r>
      <w:r>
        <w:rPr>
          <w:spacing w:val="1"/>
        </w:rPr>
        <w:t> </w:t>
      </w:r>
      <w:r>
        <w:rPr/>
        <w:t>penyakit,</w:t>
      </w:r>
      <w:r>
        <w:rPr>
          <w:spacing w:val="1"/>
        </w:rPr>
        <w:t> </w:t>
      </w:r>
      <w:r>
        <w:rPr/>
        <w:t>bising</w:t>
      </w:r>
      <w:r>
        <w:rPr>
          <w:spacing w:val="1"/>
        </w:rPr>
        <w:t> </w:t>
      </w:r>
      <w:r>
        <w:rPr/>
        <w:t>usus</w:t>
      </w:r>
      <w:r>
        <w:rPr>
          <w:spacing w:val="1"/>
        </w:rPr>
        <w:t> </w:t>
      </w:r>
      <w:r>
        <w:rPr/>
        <w:t>normal,</w:t>
      </w:r>
      <w:r>
        <w:rPr>
          <w:spacing w:val="1"/>
        </w:rPr>
        <w:t> </w:t>
      </w:r>
      <w:r>
        <w:rPr/>
        <w:t>otot</w:t>
      </w:r>
      <w:r>
        <w:rPr>
          <w:spacing w:val="1"/>
        </w:rPr>
        <w:t> </w:t>
      </w:r>
      <w:r>
        <w:rPr/>
        <w:t>pengunyah</w:t>
      </w:r>
      <w:r>
        <w:rPr>
          <w:spacing w:val="1"/>
        </w:rPr>
        <w:t> </w:t>
      </w:r>
      <w:r>
        <w:rPr/>
        <w:t>kuat</w:t>
      </w:r>
      <w:r>
        <w:rPr>
          <w:spacing w:val="1"/>
        </w:rPr>
        <w:t> </w:t>
      </w:r>
      <w:r>
        <w:rPr/>
        <w:t>terlihat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cara</w:t>
      </w:r>
      <w:r>
        <w:rPr>
          <w:spacing w:val="1"/>
        </w:rPr>
        <w:t> </w:t>
      </w:r>
      <w:r>
        <w:rPr/>
        <w:t>mengunyahnya,</w:t>
      </w:r>
      <w:r>
        <w:rPr>
          <w:spacing w:val="60"/>
        </w:rPr>
        <w:t> </w:t>
      </w:r>
      <w:r>
        <w:rPr/>
        <w:t>otot</w:t>
      </w:r>
      <w:r>
        <w:rPr>
          <w:spacing w:val="1"/>
        </w:rPr>
        <w:t> </w:t>
      </w:r>
      <w:r>
        <w:rPr/>
        <w:t>menelan normal, membrane mukosa elastis, tidak sariawan, rambut tidak rontok, dan tidak diare.</w:t>
      </w:r>
      <w:r>
        <w:rPr>
          <w:spacing w:val="1"/>
        </w:rPr>
        <w:t> </w:t>
      </w:r>
      <w:r>
        <w:rPr/>
        <w:t>Selaras dengan</w:t>
      </w:r>
      <w:r>
        <w:rPr>
          <w:spacing w:val="1"/>
        </w:rPr>
        <w:t> </w:t>
      </w:r>
      <w:r>
        <w:rPr/>
        <w:t>penelitian yang dilakukan oleh Sus widayani,</w:t>
      </w:r>
      <w:r>
        <w:rPr>
          <w:spacing w:val="1"/>
        </w:rPr>
        <w:t> </w:t>
      </w:r>
      <w:r>
        <w:rPr/>
        <w:t>dkk, (2018) yang mendapat</w:t>
      </w:r>
      <w:r>
        <w:rPr>
          <w:spacing w:val="60"/>
        </w:rPr>
        <w:t> </w:t>
      </w:r>
      <w:r>
        <w:rPr/>
        <w:t>hasil</w:t>
      </w:r>
      <w:r>
        <w:rPr>
          <w:spacing w:val="1"/>
        </w:rPr>
        <w:t> </w:t>
      </w:r>
      <w:r>
        <w:rPr/>
        <w:t>uji beda didapatkan nilai P &lt; 0.05. Terdapat peningkatan yang bermakna terhadap berat badan</w:t>
      </w:r>
      <w:r>
        <w:rPr>
          <w:spacing w:val="1"/>
        </w:rPr>
        <w:t> </w:t>
      </w:r>
      <w:r>
        <w:rPr/>
        <w:t>maupun status gizi setelah diberikan modifikasi nugget sayur selama 7 hari yang dikonsumsi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penyajian yang</w:t>
      </w:r>
      <w:r>
        <w:rPr>
          <w:spacing w:val="2"/>
        </w:rPr>
        <w:t> </w:t>
      </w:r>
      <w:r>
        <w:rPr/>
        <w:t>menarik.</w:t>
      </w:r>
    </w:p>
    <w:p>
      <w:pPr>
        <w:pStyle w:val="Heading1"/>
        <w:spacing w:before="156"/>
      </w:pPr>
      <w:r>
        <w:rPr/>
        <w:t>KESIMPULAN</w:t>
      </w:r>
    </w:p>
    <w:p>
      <w:pPr>
        <w:pStyle w:val="BodyText"/>
        <w:spacing w:line="259" w:lineRule="auto" w:before="181"/>
        <w:ind w:right="158"/>
        <w:jc w:val="both"/>
      </w:pPr>
      <w:r>
        <w:rPr/>
        <w:t>Terdapat</w:t>
      </w:r>
      <w:r>
        <w:rPr>
          <w:spacing w:val="1"/>
        </w:rPr>
        <w:t> </w:t>
      </w:r>
      <w:r>
        <w:rPr/>
        <w:t>perbedaan</w:t>
      </w:r>
      <w:r>
        <w:rPr>
          <w:spacing w:val="1"/>
        </w:rPr>
        <w:t> </w:t>
      </w:r>
      <w:r>
        <w:rPr/>
        <w:t>berat</w:t>
      </w:r>
      <w:r>
        <w:rPr>
          <w:spacing w:val="1"/>
        </w:rPr>
        <w:t> </w:t>
      </w:r>
      <w:r>
        <w:rPr/>
        <w:t>badan</w:t>
      </w:r>
      <w:r>
        <w:rPr>
          <w:spacing w:val="1"/>
        </w:rPr>
        <w:t> </w:t>
      </w:r>
      <w:r>
        <w:rPr/>
        <w:t>responden</w:t>
      </w:r>
      <w:r>
        <w:rPr>
          <w:spacing w:val="1"/>
        </w:rPr>
        <w:t> </w:t>
      </w:r>
      <w:r>
        <w:rPr/>
        <w:t>sebelum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sesudah</w:t>
      </w:r>
      <w:r>
        <w:rPr>
          <w:spacing w:val="1"/>
        </w:rPr>
        <w:t> </w:t>
      </w:r>
      <w:r>
        <w:rPr/>
        <w:t>diberikan</w:t>
      </w:r>
      <w:r>
        <w:rPr>
          <w:spacing w:val="1"/>
        </w:rPr>
        <w:t> </w:t>
      </w:r>
      <w:r>
        <w:rPr/>
        <w:t>intervensi</w:t>
      </w:r>
      <w:r>
        <w:rPr>
          <w:spacing w:val="1"/>
        </w:rPr>
        <w:t> </w:t>
      </w:r>
      <w:r>
        <w:rPr/>
        <w:t>yaitu</w:t>
      </w:r>
      <w:r>
        <w:rPr>
          <w:spacing w:val="-57"/>
        </w:rPr>
        <w:t> </w:t>
      </w:r>
      <w:r>
        <w:rPr/>
        <w:t>sebelum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intervensi</w:t>
      </w:r>
      <w:r>
        <w:rPr>
          <w:spacing w:val="1"/>
        </w:rPr>
        <w:t> </w:t>
      </w:r>
      <w:r>
        <w:rPr/>
        <w:t>berat</w:t>
      </w:r>
      <w:r>
        <w:rPr>
          <w:spacing w:val="1"/>
        </w:rPr>
        <w:t> </w:t>
      </w:r>
      <w:r>
        <w:rPr/>
        <w:t>badan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interprestasi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nafsu</w:t>
      </w:r>
      <w:r>
        <w:rPr>
          <w:spacing w:val="1"/>
        </w:rPr>
        <w:t> </w:t>
      </w:r>
      <w:r>
        <w:rPr/>
        <w:t>makan</w:t>
      </w:r>
      <w:r>
        <w:rPr>
          <w:spacing w:val="1"/>
        </w:rPr>
        <w:t> </w:t>
      </w:r>
      <w:r>
        <w:rPr/>
        <w:t>sedang,</w:t>
      </w:r>
      <w:r>
        <w:rPr>
          <w:spacing w:val="1"/>
        </w:rPr>
        <w:t> </w:t>
      </w:r>
      <w:r>
        <w:rPr/>
        <w:t>responden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menghabiskan</w:t>
      </w:r>
      <w:r>
        <w:rPr>
          <w:spacing w:val="1"/>
        </w:rPr>
        <w:t> </w:t>
      </w:r>
      <w:r>
        <w:rPr/>
        <w:t>porsi</w:t>
      </w:r>
      <w:r>
        <w:rPr>
          <w:spacing w:val="1"/>
        </w:rPr>
        <w:t> </w:t>
      </w:r>
      <w:r>
        <w:rPr/>
        <w:t>makan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nafsu</w:t>
      </w:r>
      <w:r>
        <w:rPr>
          <w:spacing w:val="1"/>
        </w:rPr>
        <w:t> </w:t>
      </w:r>
      <w:r>
        <w:rPr/>
        <w:t>makan</w:t>
      </w:r>
      <w:r>
        <w:rPr>
          <w:spacing w:val="1"/>
        </w:rPr>
        <w:t> </w:t>
      </w:r>
      <w:r>
        <w:rPr/>
        <w:t>kurang.</w:t>
      </w:r>
      <w:r>
        <w:rPr>
          <w:spacing w:val="1"/>
        </w:rPr>
        <w:t> </w:t>
      </w:r>
      <w:r>
        <w:rPr/>
        <w:t>Setelah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intervensi,</w:t>
      </w:r>
      <w:r>
        <w:rPr>
          <w:spacing w:val="1"/>
        </w:rPr>
        <w:t> </w:t>
      </w:r>
      <w:r>
        <w:rPr/>
        <w:t>terdapat</w:t>
      </w:r>
      <w:r>
        <w:rPr>
          <w:spacing w:val="1"/>
        </w:rPr>
        <w:t> </w:t>
      </w:r>
      <w:r>
        <w:rPr/>
        <w:t>perubahan</w:t>
      </w:r>
      <w:r>
        <w:rPr>
          <w:spacing w:val="1"/>
        </w:rPr>
        <w:t> </w:t>
      </w:r>
      <w:r>
        <w:rPr/>
        <w:t>berat</w:t>
      </w:r>
      <w:r>
        <w:rPr>
          <w:spacing w:val="1"/>
        </w:rPr>
        <w:t> </w:t>
      </w:r>
      <w:r>
        <w:rPr/>
        <w:t>badan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responden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interprestasi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nafsu</w:t>
      </w:r>
      <w:r>
        <w:rPr>
          <w:spacing w:val="-57"/>
        </w:rPr>
        <w:t> </w:t>
      </w:r>
      <w:r>
        <w:rPr/>
        <w:t>makan</w:t>
      </w:r>
      <w:r>
        <w:rPr>
          <w:spacing w:val="47"/>
        </w:rPr>
        <w:t> </w:t>
      </w:r>
      <w:r>
        <w:rPr/>
        <w:t>ringan.</w:t>
      </w:r>
      <w:r>
        <w:rPr>
          <w:spacing w:val="50"/>
        </w:rPr>
        <w:t> </w:t>
      </w:r>
      <w:r>
        <w:rPr/>
        <w:t>Selain</w:t>
      </w:r>
      <w:r>
        <w:rPr>
          <w:spacing w:val="48"/>
        </w:rPr>
        <w:t> </w:t>
      </w:r>
      <w:r>
        <w:rPr/>
        <w:t>itu,</w:t>
      </w:r>
      <w:r>
        <w:rPr>
          <w:spacing w:val="48"/>
        </w:rPr>
        <w:t> </w:t>
      </w:r>
      <w:r>
        <w:rPr/>
        <w:t>kedua</w:t>
      </w:r>
      <w:r>
        <w:rPr>
          <w:spacing w:val="47"/>
        </w:rPr>
        <w:t> </w:t>
      </w:r>
      <w:r>
        <w:rPr/>
        <w:t>reponden</w:t>
      </w:r>
      <w:r>
        <w:rPr>
          <w:spacing w:val="50"/>
        </w:rPr>
        <w:t> </w:t>
      </w:r>
      <w:r>
        <w:rPr/>
        <w:t>juga</w:t>
      </w:r>
      <w:r>
        <w:rPr>
          <w:spacing w:val="49"/>
        </w:rPr>
        <w:t> </w:t>
      </w:r>
      <w:r>
        <w:rPr/>
        <w:t>nafsu</w:t>
      </w:r>
      <w:r>
        <w:rPr>
          <w:spacing w:val="48"/>
        </w:rPr>
        <w:t> </w:t>
      </w:r>
      <w:r>
        <w:rPr/>
        <w:t>makan</w:t>
      </w:r>
      <w:r>
        <w:rPr>
          <w:spacing w:val="50"/>
        </w:rPr>
        <w:t> </w:t>
      </w:r>
      <w:r>
        <w:rPr/>
        <w:t>meningkat</w:t>
      </w:r>
      <w:r>
        <w:rPr>
          <w:spacing w:val="48"/>
        </w:rPr>
        <w:t> </w:t>
      </w:r>
      <w:r>
        <w:rPr/>
        <w:t>dengan</w:t>
      </w:r>
      <w:r>
        <w:rPr>
          <w:spacing w:val="50"/>
        </w:rPr>
        <w:t> </w:t>
      </w:r>
      <w:r>
        <w:rPr/>
        <w:t>interprestasi</w:t>
      </w:r>
      <w:r>
        <w:rPr>
          <w:spacing w:val="-58"/>
        </w:rPr>
        <w:t> </w:t>
      </w:r>
      <w:r>
        <w:rPr/>
        <w:t>nafsu</w:t>
      </w:r>
      <w:r>
        <w:rPr>
          <w:spacing w:val="1"/>
        </w:rPr>
        <w:t> </w:t>
      </w:r>
      <w:r>
        <w:rPr/>
        <w:t>makan</w:t>
      </w:r>
      <w:r>
        <w:rPr>
          <w:spacing w:val="1"/>
        </w:rPr>
        <w:t> </w:t>
      </w:r>
      <w:r>
        <w:rPr/>
        <w:t>ringan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porsi</w:t>
      </w:r>
      <w:r>
        <w:rPr>
          <w:spacing w:val="1"/>
        </w:rPr>
        <w:t> </w:t>
      </w:r>
      <w:r>
        <w:rPr/>
        <w:t>makan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dihabiskan</w:t>
      </w:r>
      <w:r>
        <w:rPr>
          <w:spacing w:val="1"/>
        </w:rPr>
        <w:t> </w:t>
      </w:r>
      <w:r>
        <w:rPr/>
        <w:t>lebih</w:t>
      </w:r>
      <w:r>
        <w:rPr>
          <w:spacing w:val="1"/>
        </w:rPr>
        <w:t> </w:t>
      </w:r>
      <w:r>
        <w:rPr/>
        <w:t>banyak.</w:t>
      </w:r>
      <w:r>
        <w:rPr>
          <w:spacing w:val="1"/>
        </w:rPr>
        <w:t> </w:t>
      </w:r>
      <w:r>
        <w:rPr/>
        <w:t>Disimpilkan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modifikasi</w:t>
      </w:r>
      <w:r>
        <w:rPr>
          <w:spacing w:val="-3"/>
        </w:rPr>
        <w:t> </w:t>
      </w:r>
      <w:r>
        <w:rPr/>
        <w:t>nugget</w:t>
      </w:r>
      <w:r>
        <w:rPr>
          <w:spacing w:val="1"/>
        </w:rPr>
        <w:t> </w:t>
      </w:r>
      <w:r>
        <w:rPr/>
        <w:t>sayur berpengaruh</w:t>
      </w:r>
      <w:r>
        <w:rPr>
          <w:spacing w:val="1"/>
        </w:rPr>
        <w:t> </w:t>
      </w:r>
      <w:r>
        <w:rPr/>
        <w:t>untuk</w:t>
      </w:r>
      <w:r>
        <w:rPr>
          <w:spacing w:val="-1"/>
        </w:rPr>
        <w:t> </w:t>
      </w:r>
      <w:r>
        <w:rPr/>
        <w:t>mengatasi</w:t>
      </w:r>
      <w:r>
        <w:rPr>
          <w:spacing w:val="-1"/>
        </w:rPr>
        <w:t> </w:t>
      </w:r>
      <w:r>
        <w:rPr/>
        <w:t>defisit</w:t>
      </w:r>
      <w:r>
        <w:rPr>
          <w:spacing w:val="-1"/>
        </w:rPr>
        <w:t> </w:t>
      </w:r>
      <w:r>
        <w:rPr/>
        <w:t>nutrisi</w:t>
      </w:r>
      <w:r>
        <w:rPr>
          <w:spacing w:val="-1"/>
        </w:rPr>
        <w:t> </w:t>
      </w:r>
      <w:r>
        <w:rPr/>
        <w:t>pada anak</w:t>
      </w:r>
      <w:r>
        <w:rPr>
          <w:spacing w:val="-1"/>
        </w:rPr>
        <w:t> </w:t>
      </w:r>
      <w:r>
        <w:rPr/>
        <w:t>stunting.</w:t>
      </w:r>
    </w:p>
    <w:p>
      <w:pPr>
        <w:pStyle w:val="Heading1"/>
        <w:spacing w:before="160"/>
      </w:pPr>
      <w:r>
        <w:rPr/>
        <w:t>UCAPAN</w:t>
      </w:r>
      <w:r>
        <w:rPr>
          <w:spacing w:val="-3"/>
        </w:rPr>
        <w:t> </w:t>
      </w:r>
      <w:r>
        <w:rPr/>
        <w:t>TERIMAKASIH</w:t>
      </w:r>
    </w:p>
    <w:p>
      <w:pPr>
        <w:pStyle w:val="BodyText"/>
        <w:spacing w:line="261" w:lineRule="auto" w:before="180"/>
        <w:ind w:right="159"/>
        <w:jc w:val="both"/>
      </w:pPr>
      <w:r>
        <w:rPr/>
        <w:t>Peneliti</w:t>
      </w:r>
      <w:r>
        <w:rPr>
          <w:spacing w:val="1"/>
        </w:rPr>
        <w:t> </w:t>
      </w:r>
      <w:r>
        <w:rPr/>
        <w:t>mengucapkan</w:t>
      </w:r>
      <w:r>
        <w:rPr>
          <w:spacing w:val="1"/>
        </w:rPr>
        <w:t> </w:t>
      </w:r>
      <w:r>
        <w:rPr/>
        <w:t>terimakasih</w:t>
      </w:r>
      <w:r>
        <w:rPr>
          <w:spacing w:val="1"/>
        </w:rPr>
        <w:t> </w:t>
      </w:r>
      <w:r>
        <w:rPr/>
        <w:t>kepada</w:t>
      </w:r>
      <w:r>
        <w:rPr>
          <w:spacing w:val="1"/>
        </w:rPr>
        <w:t> </w:t>
      </w:r>
      <w:r>
        <w:rPr/>
        <w:t>responden</w:t>
      </w:r>
      <w:r>
        <w:rPr>
          <w:spacing w:val="1"/>
        </w:rPr>
        <w:t> </w:t>
      </w:r>
      <w:r>
        <w:rPr/>
        <w:t>penelitian,</w:t>
      </w:r>
      <w:r>
        <w:rPr>
          <w:spacing w:val="1"/>
        </w:rPr>
        <w:t> </w:t>
      </w:r>
      <w:r>
        <w:rPr/>
        <w:t>seluruh</w:t>
      </w:r>
      <w:r>
        <w:rPr>
          <w:spacing w:val="1"/>
        </w:rPr>
        <w:t> </w:t>
      </w:r>
      <w:r>
        <w:rPr/>
        <w:t>Dosen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Staff</w:t>
      </w:r>
      <w:r>
        <w:rPr>
          <w:spacing w:val="1"/>
        </w:rPr>
        <w:t> </w:t>
      </w:r>
      <w:r>
        <w:rPr/>
        <w:t>Akademi</w:t>
      </w:r>
      <w:r>
        <w:rPr>
          <w:spacing w:val="-1"/>
        </w:rPr>
        <w:t> </w:t>
      </w:r>
      <w:r>
        <w:rPr/>
        <w:t>Keperawatan</w:t>
      </w:r>
      <w:r>
        <w:rPr>
          <w:spacing w:val="1"/>
        </w:rPr>
        <w:t> </w:t>
      </w:r>
      <w:r>
        <w:rPr/>
        <w:t>AlKautsar</w:t>
      </w:r>
      <w:r>
        <w:rPr>
          <w:spacing w:val="1"/>
        </w:rPr>
        <w:t> </w:t>
      </w:r>
      <w:r>
        <w:rPr/>
        <w:t>Temanggung,</w:t>
      </w:r>
      <w:r>
        <w:rPr>
          <w:spacing w:val="-1"/>
        </w:rPr>
        <w:t> </w:t>
      </w:r>
      <w:r>
        <w:rPr/>
        <w:t>serta</w:t>
      </w:r>
      <w:r>
        <w:rPr>
          <w:spacing w:val="1"/>
        </w:rPr>
        <w:t> </w:t>
      </w:r>
      <w:r>
        <w:rPr/>
        <w:t>rekan</w:t>
      </w:r>
      <w:r>
        <w:rPr>
          <w:spacing w:val="-1"/>
        </w:rPr>
        <w:t> </w:t>
      </w:r>
      <w:r>
        <w:rPr/>
        <w:t>angkatan</w:t>
      </w:r>
      <w:r>
        <w:rPr>
          <w:spacing w:val="2"/>
        </w:rPr>
        <w:t> </w:t>
      </w:r>
      <w:r>
        <w:rPr/>
        <w:t>XXV</w:t>
      </w:r>
    </w:p>
    <w:p>
      <w:pPr>
        <w:spacing w:after="0" w:line="261" w:lineRule="auto"/>
        <w:jc w:val="both"/>
        <w:sectPr>
          <w:pgSz w:w="12240" w:h="15840"/>
          <w:pgMar w:top="1380" w:bottom="280" w:left="1220" w:right="1280"/>
        </w:sectPr>
      </w:pPr>
    </w:p>
    <w:p>
      <w:pPr>
        <w:pStyle w:val="BodyText"/>
        <w:spacing w:before="7"/>
        <w:ind w:left="0"/>
        <w:rPr>
          <w:sz w:val="26"/>
        </w:rPr>
      </w:pPr>
    </w:p>
    <w:p>
      <w:pPr>
        <w:pStyle w:val="Heading1"/>
      </w:pPr>
      <w:r>
        <w:rPr/>
        <w:t>DAFTAR</w:t>
      </w:r>
      <w:r>
        <w:rPr>
          <w:spacing w:val="-10"/>
        </w:rPr>
        <w:t> </w:t>
      </w:r>
      <w:r>
        <w:rPr/>
        <w:t>PUSTAKA</w:t>
      </w:r>
    </w:p>
    <w:p>
      <w:pPr>
        <w:pStyle w:val="BodyText"/>
        <w:spacing w:line="259" w:lineRule="auto" w:before="182"/>
        <w:ind w:left="940" w:right="159" w:hanging="720"/>
        <w:jc w:val="both"/>
      </w:pPr>
      <w:r>
        <w:rPr/>
        <w:t>Almatsier, S. S. S. a. S. M., 2019. Gizi seimbang dalam daur kehidupan. Jakarta: Gramedia</w:t>
      </w:r>
      <w:r>
        <w:rPr>
          <w:spacing w:val="1"/>
        </w:rPr>
        <w:t> </w:t>
      </w:r>
      <w:r>
        <w:rPr/>
        <w:t>Pustaka</w:t>
      </w:r>
      <w:r>
        <w:rPr>
          <w:spacing w:val="-2"/>
        </w:rPr>
        <w:t> </w:t>
      </w:r>
      <w:r>
        <w:rPr/>
        <w:t>Utama.</w:t>
      </w:r>
    </w:p>
    <w:p>
      <w:pPr>
        <w:pStyle w:val="BodyText"/>
        <w:spacing w:line="259" w:lineRule="auto" w:before="160"/>
        <w:ind w:left="940" w:right="158" w:hanging="720"/>
        <w:jc w:val="both"/>
      </w:pPr>
      <w:r>
        <w:rPr/>
        <w:t>Darmadi,</w:t>
      </w:r>
      <w:r>
        <w:rPr>
          <w:spacing w:val="1"/>
        </w:rPr>
        <w:t> </w:t>
      </w:r>
      <w:r>
        <w:rPr/>
        <w:t>N.</w:t>
      </w:r>
      <w:r>
        <w:rPr>
          <w:spacing w:val="1"/>
        </w:rPr>
        <w:t> </w:t>
      </w:r>
      <w:r>
        <w:rPr/>
        <w:t>M.,</w:t>
      </w:r>
      <w:r>
        <w:rPr>
          <w:spacing w:val="1"/>
        </w:rPr>
        <w:t> </w:t>
      </w:r>
      <w:r>
        <w:rPr/>
        <w:t>Pandit,</w:t>
      </w:r>
      <w:r>
        <w:rPr>
          <w:spacing w:val="1"/>
        </w:rPr>
        <w:t> </w:t>
      </w:r>
      <w:r>
        <w:rPr/>
        <w:t>I.</w:t>
      </w:r>
      <w:r>
        <w:rPr>
          <w:spacing w:val="1"/>
        </w:rPr>
        <w:t> </w:t>
      </w:r>
      <w:r>
        <w:rPr/>
        <w:t>G.,</w:t>
      </w:r>
      <w:r>
        <w:rPr>
          <w:spacing w:val="1"/>
        </w:rPr>
        <w:t> </w:t>
      </w:r>
      <w:r>
        <w:rPr/>
        <w:t>&amp;</w:t>
      </w:r>
      <w:r>
        <w:rPr>
          <w:spacing w:val="60"/>
        </w:rPr>
        <w:t> </w:t>
      </w:r>
      <w:r>
        <w:rPr/>
        <w:t>Sugiana,</w:t>
      </w:r>
      <w:r>
        <w:rPr>
          <w:spacing w:val="60"/>
        </w:rPr>
        <w:t> </w:t>
      </w:r>
      <w:r>
        <w:rPr/>
        <w:t>I.</w:t>
      </w:r>
      <w:r>
        <w:rPr>
          <w:spacing w:val="60"/>
        </w:rPr>
        <w:t> </w:t>
      </w:r>
      <w:r>
        <w:rPr/>
        <w:t>G. (2019).</w:t>
      </w:r>
      <w:r>
        <w:rPr>
          <w:spacing w:val="60"/>
        </w:rPr>
        <w:t> </w:t>
      </w:r>
      <w:r>
        <w:rPr/>
        <w:t>Pengabdian</w:t>
      </w:r>
      <w:r>
        <w:rPr>
          <w:spacing w:val="60"/>
        </w:rPr>
        <w:t> </w:t>
      </w:r>
      <w:r>
        <w:rPr/>
        <w:t>kepada</w:t>
      </w:r>
      <w:r>
        <w:rPr>
          <w:spacing w:val="60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(PKM)</w:t>
      </w:r>
      <w:r>
        <w:rPr>
          <w:spacing w:val="59"/>
        </w:rPr>
        <w:t> </w:t>
      </w:r>
      <w:r>
        <w:rPr/>
        <w:t>nugget</w:t>
      </w:r>
      <w:r>
        <w:rPr>
          <w:spacing w:val="-1"/>
        </w:rPr>
        <w:t> </w:t>
      </w:r>
      <w:r>
        <w:rPr/>
        <w:t>sayur.</w:t>
      </w:r>
      <w:r>
        <w:rPr>
          <w:spacing w:val="2"/>
        </w:rPr>
        <w:t> </w:t>
      </w:r>
      <w:r>
        <w:rPr/>
        <w:t>Community</w:t>
      </w:r>
      <w:r>
        <w:rPr>
          <w:spacing w:val="-1"/>
        </w:rPr>
        <w:t> </w:t>
      </w:r>
      <w:r>
        <w:rPr/>
        <w:t>Services Journal</w:t>
      </w:r>
      <w:r>
        <w:rPr>
          <w:spacing w:val="2"/>
        </w:rPr>
        <w:t> </w:t>
      </w:r>
      <w:r>
        <w:rPr/>
        <w:t>(CSJ),</w:t>
      </w:r>
      <w:r>
        <w:rPr>
          <w:spacing w:val="-1"/>
        </w:rPr>
        <w:t> </w:t>
      </w:r>
      <w:r>
        <w:rPr/>
        <w:t>2(1).</w:t>
      </w:r>
    </w:p>
    <w:p>
      <w:pPr>
        <w:pStyle w:val="BodyText"/>
        <w:spacing w:before="160"/>
      </w:pPr>
      <w:r>
        <w:rPr/>
        <w:t>Efendi,</w:t>
      </w:r>
      <w:r>
        <w:rPr>
          <w:spacing w:val="2"/>
        </w:rPr>
        <w:t> </w:t>
      </w:r>
      <w:r>
        <w:rPr/>
        <w:t>A.</w:t>
      </w:r>
      <w:r>
        <w:rPr>
          <w:spacing w:val="3"/>
        </w:rPr>
        <w:t> </w:t>
      </w:r>
      <w:r>
        <w:rPr/>
        <w:t>P.</w:t>
      </w:r>
      <w:r>
        <w:rPr>
          <w:spacing w:val="1"/>
        </w:rPr>
        <w:t> </w:t>
      </w:r>
      <w:r>
        <w:rPr/>
        <w:t>H.,</w:t>
      </w:r>
      <w:r>
        <w:rPr>
          <w:spacing w:val="3"/>
        </w:rPr>
        <w:t> </w:t>
      </w:r>
      <w:r>
        <w:rPr/>
        <w:t>Safitri,</w:t>
      </w:r>
      <w:r>
        <w:rPr>
          <w:spacing w:val="3"/>
        </w:rPr>
        <w:t> </w:t>
      </w:r>
      <w:r>
        <w:rPr/>
        <w:t>S. A.,</w:t>
      </w:r>
      <w:r>
        <w:rPr>
          <w:spacing w:val="3"/>
        </w:rPr>
        <w:t> </w:t>
      </w:r>
      <w:r>
        <w:rPr/>
        <w:t>Putra,</w:t>
      </w:r>
      <w:r>
        <w:rPr>
          <w:spacing w:val="3"/>
        </w:rPr>
        <w:t> </w:t>
      </w:r>
      <w:r>
        <w:rPr/>
        <w:t>O.</w:t>
      </w:r>
      <w:r>
        <w:rPr>
          <w:spacing w:val="3"/>
        </w:rPr>
        <w:t> </w:t>
      </w:r>
      <w:r>
        <w:rPr/>
        <w:t>I.,</w:t>
      </w:r>
      <w:r>
        <w:rPr>
          <w:spacing w:val="3"/>
        </w:rPr>
        <w:t> </w:t>
      </w:r>
      <w:r>
        <w:rPr/>
        <w:t>Geofani,</w:t>
      </w:r>
      <w:r>
        <w:rPr>
          <w:spacing w:val="2"/>
        </w:rPr>
        <w:t> </w:t>
      </w:r>
      <w:r>
        <w:rPr/>
        <w:t>C.,</w:t>
      </w:r>
      <w:r>
        <w:rPr>
          <w:spacing w:val="1"/>
        </w:rPr>
        <w:t> </w:t>
      </w:r>
      <w:r>
        <w:rPr/>
        <w:t>Santoso,</w:t>
      </w:r>
      <w:r>
        <w:rPr>
          <w:spacing w:val="1"/>
        </w:rPr>
        <w:t> </w:t>
      </w:r>
      <w:r>
        <w:rPr/>
        <w:t>F.</w:t>
      </w:r>
      <w:r>
        <w:rPr>
          <w:spacing w:val="6"/>
        </w:rPr>
        <w:t> </w:t>
      </w:r>
      <w:r>
        <w:rPr/>
        <w:t>W.,</w:t>
      </w:r>
      <w:r>
        <w:rPr>
          <w:spacing w:val="1"/>
        </w:rPr>
        <w:t> </w:t>
      </w:r>
      <w:r>
        <w:rPr/>
        <w:t>&amp; Septianingrum,</w:t>
      </w:r>
      <w:r>
        <w:rPr>
          <w:spacing w:val="3"/>
        </w:rPr>
        <w:t> </w:t>
      </w:r>
      <w:r>
        <w:rPr/>
        <w:t>N.</w:t>
      </w:r>
      <w:r>
        <w:rPr>
          <w:spacing w:val="3"/>
        </w:rPr>
        <w:t> </w:t>
      </w:r>
      <w:r>
        <w:rPr/>
        <w:t>M.</w:t>
      </w:r>
    </w:p>
    <w:p>
      <w:pPr>
        <w:pStyle w:val="BodyText"/>
        <w:spacing w:line="259" w:lineRule="auto" w:before="22"/>
        <w:ind w:left="940" w:right="157"/>
      </w:pPr>
      <w:r>
        <w:rPr/>
        <w:t>A.</w:t>
      </w:r>
      <w:r>
        <w:rPr>
          <w:spacing w:val="46"/>
        </w:rPr>
        <w:t> </w:t>
      </w:r>
      <w:r>
        <w:rPr/>
        <w:t>N.</w:t>
      </w:r>
      <w:r>
        <w:rPr>
          <w:spacing w:val="47"/>
        </w:rPr>
        <w:t> </w:t>
      </w:r>
      <w:r>
        <w:rPr/>
        <w:t>(2022).</w:t>
      </w:r>
      <w:r>
        <w:rPr>
          <w:spacing w:val="46"/>
        </w:rPr>
        <w:t> </w:t>
      </w:r>
      <w:r>
        <w:rPr/>
        <w:t>Prevention</w:t>
      </w:r>
      <w:r>
        <w:rPr>
          <w:spacing w:val="47"/>
        </w:rPr>
        <w:t> </w:t>
      </w:r>
      <w:r>
        <w:rPr/>
        <w:t>of</w:t>
      </w:r>
      <w:r>
        <w:rPr>
          <w:spacing w:val="45"/>
        </w:rPr>
        <w:t> </w:t>
      </w:r>
      <w:r>
        <w:rPr/>
        <w:t>stunting</w:t>
      </w:r>
      <w:r>
        <w:rPr>
          <w:spacing w:val="44"/>
        </w:rPr>
        <w:t> </w:t>
      </w:r>
      <w:r>
        <w:rPr/>
        <w:t>in</w:t>
      </w:r>
      <w:r>
        <w:rPr>
          <w:spacing w:val="44"/>
        </w:rPr>
        <w:t> </w:t>
      </w:r>
      <w:r>
        <w:rPr/>
        <w:t>children</w:t>
      </w:r>
      <w:r>
        <w:rPr>
          <w:spacing w:val="48"/>
        </w:rPr>
        <w:t> </w:t>
      </w:r>
      <w:r>
        <w:rPr/>
        <w:t>by</w:t>
      </w:r>
      <w:r>
        <w:rPr>
          <w:spacing w:val="44"/>
        </w:rPr>
        <w:t> </w:t>
      </w:r>
      <w:r>
        <w:rPr/>
        <w:t>making</w:t>
      </w:r>
      <w:r>
        <w:rPr>
          <w:spacing w:val="47"/>
        </w:rPr>
        <w:t> </w:t>
      </w:r>
      <w:r>
        <w:rPr/>
        <w:t>processed</w:t>
      </w:r>
      <w:r>
        <w:rPr>
          <w:spacing w:val="46"/>
        </w:rPr>
        <w:t> </w:t>
      </w:r>
      <w:r>
        <w:rPr/>
        <w:t>products</w:t>
      </w:r>
      <w:r>
        <w:rPr>
          <w:spacing w:val="47"/>
        </w:rPr>
        <w:t> </w:t>
      </w:r>
      <w:r>
        <w:rPr/>
        <w:t>from</w:t>
      </w:r>
      <w:r>
        <w:rPr>
          <w:spacing w:val="-57"/>
        </w:rPr>
        <w:t> </w:t>
      </w:r>
      <w:r>
        <w:rPr/>
        <w:t>traditional</w:t>
      </w:r>
      <w:r>
        <w:rPr>
          <w:spacing w:val="-1"/>
        </w:rPr>
        <w:t> </w:t>
      </w:r>
      <w:r>
        <w:rPr/>
        <w:t>plants. Community</w:t>
      </w:r>
      <w:r>
        <w:rPr>
          <w:spacing w:val="-3"/>
        </w:rPr>
        <w:t> </w:t>
      </w:r>
      <w:r>
        <w:rPr/>
        <w:t>Empowerment,</w:t>
      </w:r>
      <w:r>
        <w:rPr>
          <w:spacing w:val="2"/>
        </w:rPr>
        <w:t> </w:t>
      </w:r>
      <w:r>
        <w:rPr/>
        <w:t>7(1),</w:t>
      </w:r>
      <w:r>
        <w:rPr>
          <w:spacing w:val="1"/>
        </w:rPr>
        <w:t> </w:t>
      </w:r>
      <w:r>
        <w:rPr/>
        <w:t>54-60.</w:t>
      </w:r>
    </w:p>
    <w:p>
      <w:pPr>
        <w:pStyle w:val="BodyText"/>
        <w:spacing w:line="259" w:lineRule="auto" w:before="160"/>
        <w:ind w:left="940" w:right="147" w:hanging="720"/>
        <w:jc w:val="both"/>
      </w:pPr>
      <w:r>
        <w:rPr/>
        <w:t>Khoeroh, H. Indriyanti, D. (2017). Evaluasi Penatalaksanaan Gizi Balita Stunting di Wilayah</w:t>
      </w:r>
      <w:r>
        <w:rPr>
          <w:spacing w:val="1"/>
        </w:rPr>
        <w:t> </w:t>
      </w:r>
      <w:r>
        <w:rPr/>
        <w:t>Kerja</w:t>
      </w:r>
      <w:r>
        <w:rPr>
          <w:spacing w:val="-1"/>
        </w:rPr>
        <w:t> </w:t>
      </w:r>
      <w:r>
        <w:rPr/>
        <w:t>Puskesmas</w:t>
      </w:r>
      <w:r>
        <w:rPr>
          <w:spacing w:val="-2"/>
        </w:rPr>
        <w:t> </w:t>
      </w:r>
      <w:r>
        <w:rPr/>
        <w:t>Sirampog. Unnes</w:t>
      </w:r>
      <w:r>
        <w:rPr>
          <w:spacing w:val="-1"/>
        </w:rPr>
        <w:t> </w:t>
      </w:r>
      <w:r>
        <w:rPr/>
        <w:t>Journal of</w:t>
      </w:r>
      <w:r>
        <w:rPr>
          <w:spacing w:val="-3"/>
        </w:rPr>
        <w:t> </w:t>
      </w:r>
      <w:r>
        <w:rPr/>
        <w:t>Public</w:t>
      </w:r>
      <w:r>
        <w:rPr>
          <w:spacing w:val="-5"/>
        </w:rPr>
        <w:t> </w:t>
      </w:r>
      <w:r>
        <w:rPr/>
        <w:t>Health.Volume</w:t>
      </w:r>
      <w:r>
        <w:rPr>
          <w:spacing w:val="-1"/>
        </w:rPr>
        <w:t> </w:t>
      </w:r>
      <w:r>
        <w:rPr/>
        <w:t>6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3.</w:t>
      </w:r>
      <w:r>
        <w:rPr>
          <w:spacing w:val="-1"/>
        </w:rPr>
        <w:t> </w:t>
      </w:r>
      <w:r>
        <w:rPr/>
        <w:t>hal 189-195.</w:t>
      </w:r>
    </w:p>
    <w:p>
      <w:pPr>
        <w:pStyle w:val="BodyText"/>
        <w:spacing w:line="259" w:lineRule="auto" w:before="159"/>
        <w:ind w:left="940" w:right="161" w:hanging="720"/>
        <w:jc w:val="both"/>
      </w:pPr>
      <w:r>
        <w:rPr/>
        <w:t>Mitra. (2015). Permasalahan Anak Pendek (Stunting) dan Intervensi untuk Mencegah Terjadinya</w:t>
      </w:r>
      <w:r>
        <w:rPr>
          <w:spacing w:val="-57"/>
        </w:rPr>
        <w:t> </w:t>
      </w:r>
      <w:r>
        <w:rPr/>
        <w:t>Stunting</w:t>
      </w:r>
      <w:r>
        <w:rPr>
          <w:spacing w:val="-1"/>
        </w:rPr>
        <w:t> </w:t>
      </w:r>
      <w:r>
        <w:rPr/>
        <w:t>(Suatu Kajian</w:t>
      </w:r>
      <w:r>
        <w:rPr>
          <w:spacing w:val="-1"/>
        </w:rPr>
        <w:t> </w:t>
      </w:r>
      <w:r>
        <w:rPr/>
        <w:t>Kepustakaan).</w:t>
      </w:r>
      <w:r>
        <w:rPr>
          <w:spacing w:val="2"/>
        </w:rPr>
        <w:t> </w:t>
      </w:r>
      <w:r>
        <w:rPr/>
        <w:t>Jurnal</w:t>
      </w:r>
      <w:r>
        <w:rPr>
          <w:spacing w:val="-1"/>
        </w:rPr>
        <w:t> </w:t>
      </w:r>
      <w:r>
        <w:rPr/>
        <w:t>Kesehatan</w:t>
      </w:r>
      <w:r>
        <w:rPr>
          <w:spacing w:val="2"/>
        </w:rPr>
        <w:t> </w:t>
      </w:r>
      <w:r>
        <w:rPr/>
        <w:t>Komunitas,</w:t>
      </w:r>
      <w:r>
        <w:rPr>
          <w:spacing w:val="-1"/>
        </w:rPr>
        <w:t> </w:t>
      </w:r>
      <w:r>
        <w:rPr/>
        <w:t>2.</w:t>
      </w:r>
    </w:p>
    <w:p>
      <w:pPr>
        <w:pStyle w:val="BodyText"/>
        <w:spacing w:line="259" w:lineRule="auto" w:before="158"/>
        <w:ind w:left="940" w:right="158" w:hanging="720"/>
        <w:jc w:val="both"/>
      </w:pPr>
      <w:r>
        <w:rPr/>
        <w:t>Muchtadi, D.</w:t>
      </w:r>
      <w:r>
        <w:rPr>
          <w:spacing w:val="1"/>
        </w:rPr>
        <w:t> </w:t>
      </w:r>
      <w:r>
        <w:rPr/>
        <w:t>2018. Kajian</w:t>
      </w:r>
      <w:r>
        <w:rPr>
          <w:spacing w:val="1"/>
        </w:rPr>
        <w:t> </w:t>
      </w:r>
      <w:r>
        <w:rPr/>
        <w:t>terhadap Serat</w:t>
      </w:r>
      <w:r>
        <w:rPr>
          <w:spacing w:val="1"/>
        </w:rPr>
        <w:t> </w:t>
      </w:r>
      <w:r>
        <w:rPr/>
        <w:t>Makanan</w:t>
      </w:r>
      <w:r>
        <w:rPr>
          <w:spacing w:val="1"/>
        </w:rPr>
        <w:t> </w:t>
      </w:r>
      <w:r>
        <w:rPr/>
        <w:t>dan Antioksidan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Berbagai</w:t>
      </w:r>
      <w:r>
        <w:rPr>
          <w:spacing w:val="1"/>
        </w:rPr>
        <w:t> </w:t>
      </w:r>
      <w:r>
        <w:rPr/>
        <w:t>Jenis</w:t>
      </w:r>
      <w:r>
        <w:rPr>
          <w:spacing w:val="1"/>
        </w:rPr>
        <w:t> </w:t>
      </w:r>
      <w:r>
        <w:rPr/>
        <w:t>Sayuran untuk Pencegahan Penyakit Degeneratif. Laporan Penelitian Hibah Bersaing</w:t>
      </w:r>
      <w:r>
        <w:rPr>
          <w:spacing w:val="1"/>
        </w:rPr>
        <w:t> </w:t>
      </w:r>
      <w:r>
        <w:rPr/>
        <w:t>VII/I. Didalam Friska, T. 20012. Penambahan Sayur Bayam (Amaranthus tricolor L),</w:t>
      </w:r>
      <w:r>
        <w:rPr>
          <w:spacing w:val="1"/>
        </w:rPr>
        <w:t> </w:t>
      </w:r>
      <w:r>
        <w:rPr/>
        <w:t>Sawi (Brassica juncea, L.), dan Wortel (Daucus carota, L) pada Pembuatan Crackers</w:t>
      </w:r>
      <w:r>
        <w:rPr>
          <w:spacing w:val="1"/>
        </w:rPr>
        <w:t> </w:t>
      </w:r>
      <w:r>
        <w:rPr/>
        <w:t>Tinggi Serat</w:t>
      </w:r>
      <w:r>
        <w:rPr>
          <w:spacing w:val="1"/>
        </w:rPr>
        <w:t> </w:t>
      </w:r>
      <w:r>
        <w:rPr/>
        <w:t>Makanan.</w:t>
      </w:r>
      <w:r>
        <w:rPr>
          <w:spacing w:val="1"/>
        </w:rPr>
        <w:t> </w:t>
      </w:r>
      <w:r>
        <w:rPr/>
        <w:t>Skripsi. Jurusan</w:t>
      </w:r>
      <w:r>
        <w:rPr>
          <w:spacing w:val="1"/>
        </w:rPr>
        <w:t> </w:t>
      </w:r>
      <w:r>
        <w:rPr/>
        <w:t>Gizi Masyarakat</w:t>
      </w:r>
      <w:r>
        <w:rPr>
          <w:spacing w:val="1"/>
        </w:rPr>
        <w:t> </w:t>
      </w:r>
      <w:r>
        <w:rPr/>
        <w:t>dan Sumberdaya</w:t>
      </w:r>
      <w:r>
        <w:rPr>
          <w:spacing w:val="1"/>
        </w:rPr>
        <w:t> </w:t>
      </w:r>
      <w:r>
        <w:rPr/>
        <w:t>Keluarga.</w:t>
      </w:r>
      <w:r>
        <w:rPr>
          <w:spacing w:val="1"/>
        </w:rPr>
        <w:t> </w:t>
      </w:r>
      <w:r>
        <w:rPr/>
        <w:t>Fakultas</w:t>
      </w:r>
      <w:r>
        <w:rPr>
          <w:spacing w:val="1"/>
        </w:rPr>
        <w:t> </w:t>
      </w:r>
      <w:r>
        <w:rPr/>
        <w:t>Pertanian. IPB.</w:t>
      </w:r>
      <w:r>
        <w:rPr>
          <w:spacing w:val="2"/>
        </w:rPr>
        <w:t> </w:t>
      </w:r>
      <w:r>
        <w:rPr/>
        <w:t>Bogor.</w:t>
      </w:r>
    </w:p>
    <w:p>
      <w:pPr>
        <w:pStyle w:val="BodyText"/>
        <w:spacing w:line="259" w:lineRule="auto" w:before="160"/>
        <w:ind w:left="940" w:right="155" w:hanging="720"/>
      </w:pPr>
      <w:r>
        <w:rPr/>
        <w:t>Mutingah,</w:t>
      </w:r>
      <w:r>
        <w:rPr>
          <w:spacing w:val="59"/>
        </w:rPr>
        <w:t> </w:t>
      </w:r>
      <w:r>
        <w:rPr/>
        <w:t>Z.,  &amp;</w:t>
      </w:r>
      <w:r>
        <w:rPr>
          <w:spacing w:val="57"/>
        </w:rPr>
        <w:t> </w:t>
      </w:r>
      <w:r>
        <w:rPr/>
        <w:t>Rokhaidah.</w:t>
      </w:r>
      <w:r>
        <w:rPr>
          <w:spacing w:val="58"/>
        </w:rPr>
        <w:t> </w:t>
      </w:r>
      <w:r>
        <w:rPr/>
        <w:t>(2021).  Hubungan</w:t>
      </w:r>
      <w:r>
        <w:rPr>
          <w:spacing w:val="59"/>
        </w:rPr>
        <w:t> </w:t>
      </w:r>
      <w:r>
        <w:rPr/>
        <w:t>pengetahuan  dan</w:t>
      </w:r>
      <w:r>
        <w:rPr>
          <w:spacing w:val="58"/>
        </w:rPr>
        <w:t> </w:t>
      </w:r>
      <w:r>
        <w:rPr/>
        <w:t>sikap</w:t>
      </w:r>
      <w:r>
        <w:rPr>
          <w:spacing w:val="57"/>
        </w:rPr>
        <w:t> </w:t>
      </w:r>
      <w:r>
        <w:rPr/>
        <w:t>ibu</w:t>
      </w:r>
      <w:r>
        <w:rPr>
          <w:spacing w:val="58"/>
        </w:rPr>
        <w:t> </w:t>
      </w:r>
      <w:r>
        <w:rPr/>
        <w:t>dengan</w:t>
      </w:r>
      <w:r>
        <w:rPr>
          <w:spacing w:val="1"/>
        </w:rPr>
        <w:t> </w:t>
      </w:r>
      <w:r>
        <w:rPr/>
        <w:t>perilaku</w:t>
      </w:r>
      <w:r>
        <w:rPr>
          <w:spacing w:val="-57"/>
        </w:rPr>
        <w:t> </w:t>
      </w:r>
      <w:r>
        <w:rPr/>
        <w:t>pencegahanstuntingpadabalita.JurnalKeperawatanWidyaGantariIndonesia,5(2),49–</w:t>
      </w:r>
      <w:r>
        <w:rPr>
          <w:spacing w:val="1"/>
        </w:rPr>
        <w:t> </w:t>
      </w:r>
      <w:r>
        <w:rPr/>
        <w:t>57.https://doi.org/10.52020/jkwgi.v5i2.3172.</w:t>
      </w:r>
    </w:p>
    <w:p>
      <w:pPr>
        <w:pStyle w:val="BodyText"/>
        <w:spacing w:line="259" w:lineRule="auto" w:before="160"/>
        <w:ind w:left="940" w:hanging="720"/>
      </w:pPr>
      <w:r>
        <w:rPr/>
        <w:t>PPNI,</w:t>
      </w:r>
      <w:r>
        <w:rPr>
          <w:spacing w:val="18"/>
        </w:rPr>
        <w:t> </w:t>
      </w:r>
      <w:r>
        <w:rPr/>
        <w:t>T.</w:t>
      </w:r>
      <w:r>
        <w:rPr>
          <w:spacing w:val="18"/>
        </w:rPr>
        <w:t> </w:t>
      </w:r>
      <w:r>
        <w:rPr/>
        <w:t>P.</w:t>
      </w:r>
      <w:r>
        <w:rPr>
          <w:spacing w:val="16"/>
        </w:rPr>
        <w:t> </w:t>
      </w:r>
      <w:r>
        <w:rPr/>
        <w:t>(2017).</w:t>
      </w:r>
      <w:r>
        <w:rPr>
          <w:spacing w:val="21"/>
        </w:rPr>
        <w:t> </w:t>
      </w:r>
      <w:r>
        <w:rPr/>
        <w:t>Standar</w:t>
      </w:r>
      <w:r>
        <w:rPr>
          <w:spacing w:val="20"/>
        </w:rPr>
        <w:t> </w:t>
      </w:r>
      <w:r>
        <w:rPr/>
        <w:t>Diagnosis</w:t>
      </w:r>
      <w:r>
        <w:rPr>
          <w:spacing w:val="17"/>
        </w:rPr>
        <w:t> </w:t>
      </w:r>
      <w:r>
        <w:rPr/>
        <w:t>Keperawatan</w:t>
      </w:r>
      <w:r>
        <w:rPr>
          <w:spacing w:val="18"/>
        </w:rPr>
        <w:t> </w:t>
      </w:r>
      <w:r>
        <w:rPr/>
        <w:t>Indonesia.</w:t>
      </w:r>
      <w:r>
        <w:rPr>
          <w:spacing w:val="21"/>
        </w:rPr>
        <w:t> </w:t>
      </w:r>
      <w:r>
        <w:rPr/>
        <w:t>Jakarta:</w:t>
      </w:r>
      <w:r>
        <w:rPr>
          <w:spacing w:val="19"/>
        </w:rPr>
        <w:t> </w:t>
      </w:r>
      <w:r>
        <w:rPr/>
        <w:t>Dewan</w:t>
      </w:r>
      <w:r>
        <w:rPr>
          <w:spacing w:val="18"/>
        </w:rPr>
        <w:t> </w:t>
      </w:r>
      <w:r>
        <w:rPr/>
        <w:t>Pengurus</w:t>
      </w:r>
      <w:r>
        <w:rPr>
          <w:spacing w:val="18"/>
        </w:rPr>
        <w:t> </w:t>
      </w:r>
      <w:r>
        <w:rPr/>
        <w:t>Pusat</w:t>
      </w:r>
      <w:r>
        <w:rPr>
          <w:spacing w:val="-57"/>
        </w:rPr>
        <w:t> </w:t>
      </w:r>
      <w:r>
        <w:rPr/>
        <w:t>Persatuan</w:t>
      </w:r>
      <w:r>
        <w:rPr>
          <w:spacing w:val="1"/>
        </w:rPr>
        <w:t> </w:t>
      </w:r>
      <w:r>
        <w:rPr/>
        <w:t>Perawat Nasional Indonesia.</w:t>
      </w:r>
    </w:p>
    <w:p>
      <w:pPr>
        <w:pStyle w:val="BodyText"/>
        <w:spacing w:line="261" w:lineRule="auto" w:before="157"/>
        <w:ind w:left="940" w:hanging="720"/>
      </w:pPr>
      <w:r>
        <w:rPr/>
        <w:t>Rachmawati,</w:t>
      </w:r>
      <w:r>
        <w:rPr>
          <w:spacing w:val="24"/>
        </w:rPr>
        <w:t> </w:t>
      </w:r>
      <w:r>
        <w:rPr/>
        <w:t>R.,</w:t>
      </w:r>
      <w:r>
        <w:rPr>
          <w:spacing w:val="24"/>
        </w:rPr>
        <w:t> </w:t>
      </w:r>
      <w:r>
        <w:rPr/>
        <w:t>&amp;</w:t>
      </w:r>
      <w:r>
        <w:rPr>
          <w:spacing w:val="22"/>
        </w:rPr>
        <w:t> </w:t>
      </w:r>
      <w:r>
        <w:rPr/>
        <w:t>Susanto</w:t>
      </w:r>
      <w:r>
        <w:rPr>
          <w:spacing w:val="24"/>
        </w:rPr>
        <w:t> </w:t>
      </w:r>
      <w:r>
        <w:rPr/>
        <w:t>Putri,</w:t>
      </w:r>
      <w:r>
        <w:rPr>
          <w:spacing w:val="25"/>
        </w:rPr>
        <w:t> </w:t>
      </w:r>
      <w:r>
        <w:rPr/>
        <w:t>V.</w:t>
      </w:r>
      <w:r>
        <w:rPr>
          <w:spacing w:val="26"/>
        </w:rPr>
        <w:t> </w:t>
      </w:r>
      <w:r>
        <w:rPr/>
        <w:t>C.</w:t>
      </w:r>
      <w:r>
        <w:rPr>
          <w:spacing w:val="22"/>
        </w:rPr>
        <w:t> </w:t>
      </w:r>
      <w:r>
        <w:rPr/>
        <w:t>(2021).</w:t>
      </w:r>
      <w:r>
        <w:rPr>
          <w:spacing w:val="26"/>
        </w:rPr>
        <w:t> </w:t>
      </w:r>
      <w:r>
        <w:rPr/>
        <w:t>Literature</w:t>
      </w:r>
      <w:r>
        <w:rPr>
          <w:spacing w:val="25"/>
        </w:rPr>
        <w:t> </w:t>
      </w:r>
      <w:r>
        <w:rPr/>
        <w:t>Review</w:t>
      </w:r>
      <w:r>
        <w:rPr>
          <w:spacing w:val="27"/>
        </w:rPr>
        <w:t> </w:t>
      </w:r>
      <w:r>
        <w:rPr/>
        <w:t>:</w:t>
      </w:r>
      <w:r>
        <w:rPr>
          <w:spacing w:val="24"/>
        </w:rPr>
        <w:t> </w:t>
      </w:r>
      <w:r>
        <w:rPr/>
        <w:t>Pengaruh</w:t>
      </w:r>
      <w:r>
        <w:rPr>
          <w:spacing w:val="26"/>
        </w:rPr>
        <w:t> </w:t>
      </w:r>
      <w:r>
        <w:rPr/>
        <w:t>Pemberian</w:t>
      </w:r>
      <w:r>
        <w:rPr>
          <w:spacing w:val="26"/>
        </w:rPr>
        <w:t> </w:t>
      </w:r>
      <w:r>
        <w:rPr/>
        <w:t>ASI</w:t>
      </w:r>
      <w:r>
        <w:rPr>
          <w:spacing w:val="-57"/>
        </w:rPr>
        <w:t> </w:t>
      </w:r>
      <w:r>
        <w:rPr/>
        <w:t>Eksklusif</w:t>
      </w:r>
      <w:r>
        <w:rPr>
          <w:spacing w:val="-5"/>
        </w:rPr>
        <w:t> </w:t>
      </w:r>
      <w:r>
        <w:rPr/>
        <w:t>Dan</w:t>
      </w:r>
      <w:r>
        <w:rPr>
          <w:spacing w:val="2"/>
        </w:rPr>
        <w:t> </w:t>
      </w:r>
      <w:r>
        <w:rPr/>
        <w:t>MP ASI</w:t>
      </w:r>
      <w:r>
        <w:rPr>
          <w:spacing w:val="-1"/>
        </w:rPr>
        <w:t> </w:t>
      </w:r>
      <w:r>
        <w:rPr/>
        <w:t>Dini</w:t>
      </w:r>
      <w:r>
        <w:rPr>
          <w:spacing w:val="-3"/>
        </w:rPr>
        <w:t> </w:t>
      </w:r>
      <w:r>
        <w:rPr/>
        <w:t>Terhadap</w:t>
      </w:r>
      <w:r>
        <w:rPr>
          <w:spacing w:val="2"/>
        </w:rPr>
        <w:t> </w:t>
      </w:r>
      <w:r>
        <w:rPr/>
        <w:t>Stunting Pada</w:t>
      </w:r>
      <w:r>
        <w:rPr>
          <w:spacing w:val="-1"/>
        </w:rPr>
        <w:t> </w:t>
      </w:r>
      <w:r>
        <w:rPr/>
        <w:t>Balita.</w:t>
      </w:r>
    </w:p>
    <w:p>
      <w:pPr>
        <w:pStyle w:val="BodyText"/>
        <w:spacing w:line="261" w:lineRule="auto" w:before="155"/>
        <w:ind w:left="940" w:hanging="720"/>
      </w:pPr>
      <w:r>
        <w:rPr/>
        <w:t>Rahmadhita,</w:t>
      </w:r>
      <w:r>
        <w:rPr>
          <w:spacing w:val="42"/>
        </w:rPr>
        <w:t> </w:t>
      </w:r>
      <w:r>
        <w:rPr/>
        <w:t>K.</w:t>
      </w:r>
      <w:r>
        <w:rPr>
          <w:spacing w:val="42"/>
        </w:rPr>
        <w:t> </w:t>
      </w:r>
      <w:r>
        <w:rPr/>
        <w:t>(2020).</w:t>
      </w:r>
      <w:r>
        <w:rPr>
          <w:spacing w:val="45"/>
        </w:rPr>
        <w:t> </w:t>
      </w:r>
      <w:r>
        <w:rPr/>
        <w:t>Permasalahan</w:t>
      </w:r>
      <w:r>
        <w:rPr>
          <w:spacing w:val="42"/>
        </w:rPr>
        <w:t> </w:t>
      </w:r>
      <w:r>
        <w:rPr/>
        <w:t>Stunting</w:t>
      </w:r>
      <w:r>
        <w:rPr>
          <w:spacing w:val="42"/>
        </w:rPr>
        <w:t> </w:t>
      </w:r>
      <w:r>
        <w:rPr/>
        <w:t>dan</w:t>
      </w:r>
      <w:r>
        <w:rPr>
          <w:spacing w:val="43"/>
        </w:rPr>
        <w:t> </w:t>
      </w:r>
      <w:r>
        <w:rPr/>
        <w:t>Pencegahannya.</w:t>
      </w:r>
      <w:r>
        <w:rPr>
          <w:spacing w:val="45"/>
        </w:rPr>
        <w:t> </w:t>
      </w:r>
      <w:r>
        <w:rPr/>
        <w:t>Jurnal</w:t>
      </w:r>
      <w:r>
        <w:rPr>
          <w:spacing w:val="43"/>
        </w:rPr>
        <w:t> </w:t>
      </w:r>
      <w:r>
        <w:rPr/>
        <w:t>Ilmiah</w:t>
      </w:r>
      <w:r>
        <w:rPr>
          <w:spacing w:val="42"/>
        </w:rPr>
        <w:t> </w:t>
      </w:r>
      <w:r>
        <w:rPr/>
        <w:t>Kesehatan</w:t>
      </w:r>
      <w:r>
        <w:rPr>
          <w:spacing w:val="-57"/>
        </w:rPr>
        <w:t> </w:t>
      </w:r>
      <w:r>
        <w:rPr/>
        <w:t>Sandi</w:t>
      </w:r>
      <w:r>
        <w:rPr>
          <w:spacing w:val="-3"/>
        </w:rPr>
        <w:t> </w:t>
      </w:r>
      <w:r>
        <w:rPr/>
        <w:t>Husada,</w:t>
      </w:r>
      <w:r>
        <w:rPr>
          <w:spacing w:val="2"/>
        </w:rPr>
        <w:t> </w:t>
      </w:r>
      <w:r>
        <w:rPr/>
        <w:t>11(1),</w:t>
      </w:r>
      <w:r>
        <w:rPr>
          <w:spacing w:val="2"/>
        </w:rPr>
        <w:t> </w:t>
      </w:r>
      <w:r>
        <w:rPr/>
        <w:t>225–229.</w:t>
      </w:r>
    </w:p>
    <w:p>
      <w:pPr>
        <w:pStyle w:val="BodyText"/>
        <w:spacing w:line="259" w:lineRule="auto" w:before="154"/>
        <w:ind w:left="940" w:hanging="720"/>
      </w:pPr>
      <w:r>
        <w:rPr/>
        <w:t>Rujiah,</w:t>
      </w:r>
      <w:r>
        <w:rPr>
          <w:spacing w:val="17"/>
        </w:rPr>
        <w:t> </w:t>
      </w:r>
      <w:r>
        <w:rPr/>
        <w:t>Retty</w:t>
      </w:r>
      <w:r>
        <w:rPr>
          <w:spacing w:val="17"/>
        </w:rPr>
        <w:t> </w:t>
      </w:r>
      <w:r>
        <w:rPr/>
        <w:t>Ninsix,</w:t>
      </w:r>
      <w:r>
        <w:rPr>
          <w:spacing w:val="19"/>
        </w:rPr>
        <w:t> </w:t>
      </w:r>
      <w:r>
        <w:rPr/>
        <w:t>dan</w:t>
      </w:r>
      <w:r>
        <w:rPr>
          <w:spacing w:val="19"/>
        </w:rPr>
        <w:t> </w:t>
      </w:r>
      <w:r>
        <w:rPr/>
        <w:t>Zinatal</w:t>
      </w:r>
      <w:r>
        <w:rPr>
          <w:spacing w:val="20"/>
        </w:rPr>
        <w:t> </w:t>
      </w:r>
      <w:r>
        <w:rPr/>
        <w:t>Hayati.</w:t>
      </w:r>
      <w:r>
        <w:rPr>
          <w:spacing w:val="19"/>
        </w:rPr>
        <w:t> </w:t>
      </w:r>
      <w:r>
        <w:rPr/>
        <w:t>2017.</w:t>
      </w:r>
      <w:r>
        <w:rPr>
          <w:spacing w:val="19"/>
        </w:rPr>
        <w:t> </w:t>
      </w:r>
      <w:r>
        <w:rPr/>
        <w:t>Pengolahan</w:t>
      </w:r>
      <w:r>
        <w:rPr>
          <w:spacing w:val="19"/>
        </w:rPr>
        <w:t> </w:t>
      </w:r>
      <w:r>
        <w:rPr/>
        <w:t>Nugget</w:t>
      </w:r>
      <w:r>
        <w:rPr>
          <w:spacing w:val="20"/>
        </w:rPr>
        <w:t> </w:t>
      </w:r>
      <w:r>
        <w:rPr/>
        <w:t>Sayur.</w:t>
      </w:r>
      <w:r>
        <w:rPr>
          <w:spacing w:val="19"/>
        </w:rPr>
        <w:t> </w:t>
      </w:r>
      <w:r>
        <w:rPr/>
        <w:t>Laboratorium</w:t>
      </w:r>
      <w:r>
        <w:rPr>
          <w:spacing w:val="1"/>
        </w:rPr>
        <w:t> </w:t>
      </w:r>
      <w:r>
        <w:rPr/>
        <w:t>Teknologi</w:t>
      </w:r>
      <w:r>
        <w:rPr>
          <w:spacing w:val="-3"/>
        </w:rPr>
        <w:t> </w:t>
      </w:r>
      <w:r>
        <w:rPr/>
        <w:t>Pangan</w:t>
      </w:r>
      <w:r>
        <w:rPr>
          <w:spacing w:val="-2"/>
        </w:rPr>
        <w:t> </w:t>
      </w:r>
      <w:r>
        <w:rPr/>
        <w:t>Fakultas</w:t>
      </w:r>
      <w:r>
        <w:rPr>
          <w:spacing w:val="-3"/>
        </w:rPr>
        <w:t> </w:t>
      </w:r>
      <w:r>
        <w:rPr/>
        <w:t>Ilmu</w:t>
      </w:r>
      <w:r>
        <w:rPr>
          <w:spacing w:val="-2"/>
        </w:rPr>
        <w:t> </w:t>
      </w:r>
      <w:r>
        <w:rPr/>
        <w:t>dan</w:t>
      </w:r>
      <w:r>
        <w:rPr>
          <w:spacing w:val="-3"/>
        </w:rPr>
        <w:t> </w:t>
      </w:r>
      <w:r>
        <w:rPr/>
        <w:t>Teknologi</w:t>
      </w:r>
      <w:r>
        <w:rPr>
          <w:spacing w:val="-2"/>
        </w:rPr>
        <w:t> </w:t>
      </w:r>
      <w:r>
        <w:rPr/>
        <w:t>Pangan.</w:t>
      </w:r>
      <w:r>
        <w:rPr>
          <w:spacing w:val="-1"/>
        </w:rPr>
        <w:t> </w:t>
      </w:r>
      <w:r>
        <w:rPr/>
        <w:t>Universitas</w:t>
      </w:r>
      <w:r>
        <w:rPr>
          <w:spacing w:val="-2"/>
        </w:rPr>
        <w:t> </w:t>
      </w:r>
      <w:r>
        <w:rPr/>
        <w:t>Islam</w:t>
      </w:r>
      <w:r>
        <w:rPr>
          <w:spacing w:val="-3"/>
        </w:rPr>
        <w:t> </w:t>
      </w:r>
      <w:r>
        <w:rPr/>
        <w:t>Indragiri.</w:t>
      </w:r>
      <w:r>
        <w:rPr>
          <w:spacing w:val="-2"/>
        </w:rPr>
        <w:t> </w:t>
      </w:r>
      <w:r>
        <w:rPr/>
        <w:t>Riau.</w:t>
      </w:r>
    </w:p>
    <w:p>
      <w:pPr>
        <w:pStyle w:val="BodyText"/>
        <w:spacing w:before="160"/>
      </w:pPr>
      <w:r>
        <w:rPr/>
        <w:t>Teja,</w:t>
      </w:r>
      <w:r>
        <w:rPr>
          <w:spacing w:val="-3"/>
        </w:rPr>
        <w:t> </w:t>
      </w:r>
      <w:r>
        <w:rPr/>
        <w:t>M.</w:t>
      </w:r>
      <w:r>
        <w:rPr>
          <w:spacing w:val="-2"/>
        </w:rPr>
        <w:t> </w:t>
      </w:r>
      <w:r>
        <w:rPr/>
        <w:t>(2019). Stunting</w:t>
      </w:r>
      <w:r>
        <w:rPr>
          <w:spacing w:val="-2"/>
        </w:rPr>
        <w:t> </w:t>
      </w:r>
      <w:r>
        <w:rPr/>
        <w:t>Balita</w:t>
      </w:r>
      <w:r>
        <w:rPr>
          <w:spacing w:val="-3"/>
        </w:rPr>
        <w:t> </w:t>
      </w:r>
      <w:r>
        <w:rPr/>
        <w:t>Indonesia</w:t>
      </w:r>
      <w:r>
        <w:rPr>
          <w:spacing w:val="-1"/>
        </w:rPr>
        <w:t> </w:t>
      </w:r>
      <w:r>
        <w:rPr/>
        <w:t>dan</w:t>
      </w:r>
      <w:r>
        <w:rPr>
          <w:spacing w:val="-2"/>
        </w:rPr>
        <w:t> </w:t>
      </w:r>
      <w:r>
        <w:rPr/>
        <w:t>Penanggulangannya</w:t>
      </w:r>
      <w:r>
        <w:rPr>
          <w:spacing w:val="1"/>
        </w:rPr>
        <w:t> </w:t>
      </w:r>
      <w:r>
        <w:rPr/>
        <w:t>(Vol.</w:t>
      </w:r>
      <w:r>
        <w:rPr>
          <w:spacing w:val="-2"/>
        </w:rPr>
        <w:t> </w:t>
      </w:r>
      <w:r>
        <w:rPr/>
        <w:t>11)</w:t>
      </w:r>
    </w:p>
    <w:p>
      <w:pPr>
        <w:pStyle w:val="BodyText"/>
        <w:spacing w:line="259" w:lineRule="auto" w:before="182"/>
        <w:ind w:left="940" w:right="160" w:hanging="720"/>
        <w:jc w:val="both"/>
      </w:pPr>
      <w:r>
        <w:rPr/>
        <w:t>Sus</w:t>
      </w:r>
      <w:r>
        <w:rPr>
          <w:spacing w:val="1"/>
        </w:rPr>
        <w:t> </w:t>
      </w:r>
      <w:r>
        <w:rPr/>
        <w:t>Widayani,</w:t>
      </w:r>
      <w:r>
        <w:rPr>
          <w:spacing w:val="1"/>
        </w:rPr>
        <w:t> </w:t>
      </w:r>
      <w:r>
        <w:rPr/>
        <w:t>bambang</w:t>
      </w:r>
      <w:r>
        <w:rPr>
          <w:spacing w:val="1"/>
        </w:rPr>
        <w:t> </w:t>
      </w:r>
      <w:r>
        <w:rPr/>
        <w:t>Triatma,</w:t>
      </w:r>
      <w:r>
        <w:rPr>
          <w:spacing w:val="1"/>
        </w:rPr>
        <w:t> </w:t>
      </w:r>
      <w:r>
        <w:rPr/>
        <w:t>Bambang</w:t>
      </w:r>
      <w:r>
        <w:rPr>
          <w:spacing w:val="1"/>
        </w:rPr>
        <w:t> </w:t>
      </w:r>
      <w:r>
        <w:rPr/>
        <w:t>Sugeng.</w:t>
      </w:r>
      <w:r>
        <w:rPr>
          <w:spacing w:val="1"/>
        </w:rPr>
        <w:t> </w:t>
      </w:r>
      <w:r>
        <w:rPr/>
        <w:t>2018.</w:t>
      </w:r>
      <w:r>
        <w:rPr>
          <w:spacing w:val="1"/>
        </w:rPr>
        <w:t> </w:t>
      </w:r>
      <w:r>
        <w:rPr/>
        <w:t>Penyuluhan</w:t>
      </w:r>
      <w:r>
        <w:rPr>
          <w:spacing w:val="1"/>
        </w:rPr>
        <w:t> </w:t>
      </w:r>
      <w:r>
        <w:rPr/>
        <w:t>gizi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Pemberian</w:t>
      </w:r>
      <w:r>
        <w:rPr>
          <w:spacing w:val="-57"/>
        </w:rPr>
        <w:t> </w:t>
      </w:r>
      <w:r>
        <w:rPr/>
        <w:t>keterampilan Kreasi Nugget bergizi kepada ibu untuk mencegah stunting di Wilayah</w:t>
      </w:r>
      <w:r>
        <w:rPr>
          <w:spacing w:val="1"/>
        </w:rPr>
        <w:t> </w:t>
      </w:r>
      <w:r>
        <w:rPr/>
        <w:t>Gunung</w:t>
      </w:r>
      <w:r>
        <w:rPr>
          <w:spacing w:val="-1"/>
        </w:rPr>
        <w:t> </w:t>
      </w:r>
      <w:r>
        <w:rPr/>
        <w:t>Pati.</w:t>
      </w:r>
      <w:r>
        <w:rPr>
          <w:spacing w:val="-3"/>
        </w:rPr>
        <w:t> </w:t>
      </w:r>
      <w:r>
        <w:rPr/>
        <w:t>Seminar nasional Kolaborasi</w:t>
      </w:r>
      <w:r>
        <w:rPr>
          <w:spacing w:val="-1"/>
        </w:rPr>
        <w:t> </w:t>
      </w:r>
      <w:r>
        <w:rPr/>
        <w:t>Pengabdian</w:t>
      </w:r>
      <w:r>
        <w:rPr>
          <w:spacing w:val="1"/>
        </w:rPr>
        <w:t> </w:t>
      </w:r>
      <w:r>
        <w:rPr/>
        <w:t>Pada</w:t>
      </w:r>
      <w:r>
        <w:rPr>
          <w:spacing w:val="-1"/>
        </w:rPr>
        <w:t> </w:t>
      </w:r>
      <w:r>
        <w:rPr/>
        <w:t>Masyarakat.</w:t>
      </w:r>
    </w:p>
    <w:p>
      <w:pPr>
        <w:spacing w:after="0" w:line="259" w:lineRule="auto"/>
        <w:jc w:val="both"/>
        <w:sectPr>
          <w:pgSz w:w="12240" w:h="15840"/>
          <w:pgMar w:top="1500" w:bottom="280" w:left="1220" w:right="1280"/>
        </w:sectPr>
      </w:pPr>
    </w:p>
    <w:p>
      <w:pPr>
        <w:pStyle w:val="BodyText"/>
        <w:spacing w:line="259" w:lineRule="auto" w:before="60"/>
        <w:ind w:left="940" w:right="158" w:hanging="720"/>
        <w:jc w:val="both"/>
      </w:pPr>
      <w:r>
        <w:rPr/>
        <w:t>WHO.</w:t>
      </w:r>
      <w:r>
        <w:rPr>
          <w:spacing w:val="1"/>
        </w:rPr>
        <w:t> </w:t>
      </w:r>
      <w:r>
        <w:rPr/>
        <w:t>((n.d.)).</w:t>
      </w:r>
      <w:r>
        <w:rPr>
          <w:spacing w:val="1"/>
        </w:rPr>
        <w:t> </w:t>
      </w:r>
      <w:r>
        <w:rPr/>
        <w:t>Retrieved</w:t>
      </w:r>
      <w:r>
        <w:rPr>
          <w:spacing w:val="1"/>
        </w:rPr>
        <w:t> </w:t>
      </w:r>
      <w:r>
        <w:rPr/>
        <w:t>januari</w:t>
      </w:r>
      <w:r>
        <w:rPr>
          <w:spacing w:val="1"/>
        </w:rPr>
        <w:t> </w:t>
      </w:r>
      <w:r>
        <w:rPr/>
        <w:t>27,</w:t>
      </w:r>
      <w:r>
        <w:rPr>
          <w:spacing w:val="1"/>
        </w:rPr>
        <w:t> </w:t>
      </w:r>
      <w:r>
        <w:rPr/>
        <w:t>2021,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World</w:t>
      </w:r>
      <w:r>
        <w:rPr>
          <w:spacing w:val="1"/>
        </w:rPr>
        <w:t> </w:t>
      </w:r>
      <w:r>
        <w:rPr/>
        <w:t>Health</w:t>
      </w:r>
      <w:r>
        <w:rPr>
          <w:spacing w:val="1"/>
        </w:rPr>
        <w:t> </w:t>
      </w:r>
      <w:r>
        <w:rPr/>
        <w:t>Organization:</w:t>
      </w:r>
      <w:r>
        <w:rPr>
          <w:spacing w:val="1"/>
        </w:rPr>
        <w:t> </w:t>
      </w:r>
      <w:hyperlink r:id="rId9">
        <w:r>
          <w:rPr>
            <w:color w:val="0562C1"/>
            <w:u w:val="single" w:color="0562C1"/>
          </w:rPr>
          <w:t>http://www.who.int/topics/obsety/en/.</w:t>
        </w:r>
      </w:hyperlink>
    </w:p>
    <w:p>
      <w:pPr>
        <w:pStyle w:val="BodyText"/>
        <w:spacing w:line="259" w:lineRule="auto" w:before="157"/>
        <w:ind w:left="940" w:right="159" w:hanging="720"/>
        <w:jc w:val="both"/>
      </w:pPr>
      <w:r>
        <w:rPr/>
        <w:t>Zurhayati, Z., &amp; Hidayah, N. (2022). Faktor Yang Berhubungan Dengan Kejadian Stunting Pada</w:t>
      </w:r>
      <w:r>
        <w:rPr>
          <w:spacing w:val="-57"/>
        </w:rPr>
        <w:t> </w:t>
      </w:r>
      <w:r>
        <w:rPr/>
        <w:t>Balita.</w:t>
      </w:r>
      <w:r>
        <w:rPr>
          <w:spacing w:val="1"/>
        </w:rPr>
        <w:t> </w:t>
      </w:r>
      <w:r>
        <w:rPr/>
        <w:t>JOMIS</w:t>
      </w:r>
      <w:r>
        <w:rPr>
          <w:spacing w:val="1"/>
        </w:rPr>
        <w:t> </w:t>
      </w:r>
      <w:r>
        <w:rPr/>
        <w:t>(Journal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Midwifery</w:t>
      </w:r>
      <w:r>
        <w:rPr>
          <w:spacing w:val="1"/>
        </w:rPr>
        <w:t> </w:t>
      </w:r>
      <w:r>
        <w:rPr/>
        <w:t>Science),</w:t>
      </w:r>
      <w:r>
        <w:rPr>
          <w:spacing w:val="1"/>
        </w:rPr>
        <w:t> </w:t>
      </w:r>
      <w:r>
        <w:rPr/>
        <w:t>6(1),</w:t>
      </w:r>
      <w:r>
        <w:rPr>
          <w:spacing w:val="1"/>
        </w:rPr>
        <w:t> </w:t>
      </w:r>
      <w:r>
        <w:rPr/>
        <w:t>1–10.</w:t>
      </w:r>
      <w:r>
        <w:rPr>
          <w:spacing w:val="-57"/>
        </w:rPr>
        <w:t> </w:t>
      </w:r>
      <w:r>
        <w:rPr/>
        <w:t>https://doi.org/10.36341/jomis.v6i1.1730</w:t>
      </w:r>
    </w:p>
    <w:sectPr>
      <w:pgSz w:w="12240" w:h="15840"/>
      <w:pgMar w:top="1380" w:bottom="280" w:left="1220" w:right="12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644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550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460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370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280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190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100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010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920" w:hanging="360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31" w:hanging="512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10" w:hanging="512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280" w:hanging="512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1550" w:hanging="512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1820" w:hanging="512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2090" w:hanging="512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2360" w:hanging="512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2630" w:hanging="512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2900" w:hanging="512"/>
      </w:pPr>
      <w:rPr>
        <w:rFonts w:hint="default"/>
        <w:lang w:val="id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>
      <w:ind w:left="220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90"/>
      <w:ind w:left="22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ind w:left="731" w:hanging="512"/>
    </w:pPr>
    <w:rPr>
      <w:rFonts w:ascii="Times New Roman" w:hAnsi="Times New Roman" w:eastAsia="Times New Roman" w:cs="Times New Roman"/>
      <w:lang w:val="id" w:eastAsia="en-US" w:bidi="ar-SA"/>
    </w:rPr>
  </w:style>
  <w:style w:styleId="TableParagraph" w:type="paragraph">
    <w:name w:val="Table Paragraph"/>
    <w:basedOn w:val="Normal"/>
    <w:uiPriority w:val="1"/>
    <w:qFormat/>
    <w:pPr>
      <w:spacing w:line="256" w:lineRule="exact"/>
      <w:ind w:left="109"/>
    </w:pPr>
    <w:rPr>
      <w:rFonts w:ascii="Times New Roman" w:hAnsi="Times New Roman" w:eastAsia="Times New Roman" w:cs="Times New Roman"/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jurnal.akperalkautsar.ac.id/index.php/JIKKA" TargetMode="External"/><Relationship Id="rId6" Type="http://schemas.openxmlformats.org/officeDocument/2006/relationships/hyperlink" Target="mailto:cindiagustin60@gmail.com" TargetMode="External"/><Relationship Id="rId7" Type="http://schemas.openxmlformats.org/officeDocument/2006/relationships/hyperlink" Target="mailto:ratnaummudzaky@gmail.com" TargetMode="External"/><Relationship Id="rId8" Type="http://schemas.openxmlformats.org/officeDocument/2006/relationships/hyperlink" Target="mailto:mila25774@gmail.com" TargetMode="External"/><Relationship Id="rId9" Type="http://schemas.openxmlformats.org/officeDocument/2006/relationships/hyperlink" Target="http://www.who.int/topics/obsety/en/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2023-10-07T00:39:01Z</dcterms:created>
  <dcterms:modified xsi:type="dcterms:W3CDTF">2023-10-07T00:39:01Z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2023-09-23T00:00:00Z</vt:filetime>
  </property>
  <property fmtid="{D5CDD505-2E9C-101B-9397-08002B2CF9AE}" pid="3" name="Creator">
    <vt:lpwstr>WPS Writer</vt:lpwstr>
  </property>
  <property fmtid="{D5CDD505-2E9C-101B-9397-08002B2CF9AE}" pid="4" name="LastSaved">
    <vt:filetime>2023-10-07T00:00:00Z</vt:filetime>
  </property>
</Properties>
</file>