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DCBA1A" w14:textId="77777777" w:rsidR="001525B0" w:rsidRPr="00A65C17" w:rsidRDefault="001525B0" w:rsidP="001525B0">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Jurnal Ilmiah Keperawatan dan</w:t>
      </w:r>
    </w:p>
    <w:p w14:paraId="37DC3F9A" w14:textId="77777777" w:rsidR="001525B0" w:rsidRPr="00A65C17" w:rsidRDefault="001525B0" w:rsidP="001525B0">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Kesehatan Alkautsar (JIKKA)</w:t>
      </w:r>
    </w:p>
    <w:p w14:paraId="1780CDB7" w14:textId="77777777" w:rsidR="001525B0" w:rsidRPr="00A65C17" w:rsidRDefault="001525B0" w:rsidP="001525B0">
      <w:pPr>
        <w:spacing w:after="0" w:line="240" w:lineRule="auto"/>
        <w:rPr>
          <w:rFonts w:ascii="Times New Roman" w:hAnsi="Times New Roman" w:cs="Arial"/>
          <w:sz w:val="28"/>
          <w:szCs w:val="28"/>
          <w:lang w:val="zh-CN"/>
        </w:rPr>
      </w:pPr>
      <w:r w:rsidRPr="00A65C17">
        <w:rPr>
          <w:rFonts w:ascii="Times New Roman" w:hAnsi="Times New Roman" w:cs="Arial"/>
          <w:sz w:val="28"/>
          <w:szCs w:val="28"/>
          <w:lang w:val="zh-CN"/>
        </w:rPr>
        <w:t>e-ISSN : 2963-9042</w:t>
      </w:r>
    </w:p>
    <w:p w14:paraId="4360A5FE" w14:textId="77777777" w:rsidR="001525B0" w:rsidRDefault="001525B0" w:rsidP="001525B0">
      <w:pPr>
        <w:spacing w:after="0"/>
        <w:rPr>
          <w:rFonts w:ascii="Times New Roman" w:hAnsi="Times New Roman" w:cs="Arial"/>
          <w:color w:val="0000FF"/>
          <w:sz w:val="28"/>
          <w:szCs w:val="28"/>
          <w:u w:val="single"/>
          <w:lang w:val="id-ID"/>
        </w:rPr>
      </w:pPr>
      <w:r w:rsidRPr="00A65C17">
        <w:rPr>
          <w:rFonts w:ascii="Times New Roman" w:hAnsi="Times New Roman" w:cs="Arial"/>
          <w:sz w:val="28"/>
          <w:szCs w:val="28"/>
          <w:lang w:val="zh-CN"/>
        </w:rPr>
        <w:t>online:</w:t>
      </w:r>
      <w:r w:rsidRPr="00A65C17">
        <w:rPr>
          <w:rFonts w:ascii="Times New Roman" w:hAnsi="Times New Roman" w:cs="Arial"/>
          <w:sz w:val="28"/>
          <w:szCs w:val="28"/>
        </w:rPr>
        <w:t xml:space="preserve"> </w:t>
      </w:r>
      <w:hyperlink r:id="rId8" w:history="1">
        <w:r w:rsidRPr="00A65C17">
          <w:rPr>
            <w:rFonts w:ascii="Times New Roman" w:hAnsi="Times New Roman" w:cs="Arial"/>
            <w:color w:val="0000FF"/>
            <w:sz w:val="28"/>
            <w:szCs w:val="28"/>
            <w:u w:val="single"/>
            <w:lang w:val="zh-CN"/>
          </w:rPr>
          <w:t>https://jurnal.akperalkautsar.ac.id/index.php/JIKKA</w:t>
        </w:r>
      </w:hyperlink>
    </w:p>
    <w:p w14:paraId="2D3AB285" w14:textId="77777777" w:rsidR="001525B0" w:rsidRDefault="001525B0" w:rsidP="001525B0">
      <w:pPr>
        <w:spacing w:after="0" w:line="240" w:lineRule="auto"/>
        <w:rPr>
          <w:rFonts w:asciiTheme="majorBidi" w:hAnsiTheme="majorBidi" w:cstheme="majorBidi"/>
          <w:b/>
          <w:bCs/>
          <w:sz w:val="28"/>
          <w:szCs w:val="28"/>
          <w:lang w:val="id-ID"/>
        </w:rPr>
      </w:pPr>
    </w:p>
    <w:p w14:paraId="766285C8" w14:textId="77777777" w:rsidR="001525B0" w:rsidRDefault="001525B0" w:rsidP="00422646">
      <w:pPr>
        <w:spacing w:after="0" w:line="240" w:lineRule="auto"/>
        <w:jc w:val="center"/>
        <w:rPr>
          <w:rFonts w:asciiTheme="majorBidi" w:hAnsiTheme="majorBidi" w:cstheme="majorBidi"/>
          <w:b/>
          <w:bCs/>
          <w:sz w:val="28"/>
          <w:szCs w:val="28"/>
          <w:lang w:val="id-ID"/>
        </w:rPr>
      </w:pPr>
    </w:p>
    <w:p w14:paraId="463C220D" w14:textId="77777777" w:rsidR="001525B0" w:rsidRDefault="001525B0" w:rsidP="00422646">
      <w:pPr>
        <w:spacing w:after="0" w:line="240" w:lineRule="auto"/>
        <w:jc w:val="center"/>
        <w:rPr>
          <w:rFonts w:asciiTheme="majorBidi" w:hAnsiTheme="majorBidi" w:cstheme="majorBidi"/>
          <w:b/>
          <w:bCs/>
          <w:sz w:val="28"/>
          <w:szCs w:val="28"/>
          <w:lang w:val="id-ID"/>
        </w:rPr>
      </w:pPr>
    </w:p>
    <w:p w14:paraId="38EB6B1E" w14:textId="3CB35121" w:rsidR="00422646" w:rsidRDefault="00422646" w:rsidP="00422646">
      <w:pPr>
        <w:spacing w:after="0" w:line="240" w:lineRule="auto"/>
        <w:jc w:val="center"/>
        <w:rPr>
          <w:rFonts w:asciiTheme="majorBidi" w:hAnsiTheme="majorBidi" w:cstheme="majorBidi"/>
          <w:b/>
          <w:bCs/>
          <w:sz w:val="28"/>
          <w:szCs w:val="28"/>
          <w:lang w:val="id-ID"/>
        </w:rPr>
      </w:pPr>
      <w:r w:rsidRPr="003450D1">
        <w:rPr>
          <w:rFonts w:asciiTheme="majorBidi" w:hAnsiTheme="majorBidi" w:cstheme="majorBidi"/>
          <w:b/>
          <w:bCs/>
          <w:sz w:val="28"/>
          <w:szCs w:val="28"/>
          <w:lang w:val="id-ID"/>
        </w:rPr>
        <w:t xml:space="preserve">UPAYA PEMBERIAN JUS WORTEL UNTUK MENGATASI NYERI AKUT PADA PENDERITA HIPERTENSI </w:t>
      </w:r>
    </w:p>
    <w:p w14:paraId="2F021E62" w14:textId="7F5458E2" w:rsidR="001525B0" w:rsidRDefault="001525B0" w:rsidP="00422646">
      <w:pPr>
        <w:spacing w:after="0" w:line="240" w:lineRule="auto"/>
        <w:jc w:val="center"/>
        <w:rPr>
          <w:rFonts w:asciiTheme="majorBidi" w:hAnsiTheme="majorBidi" w:cstheme="majorBidi"/>
          <w:b/>
          <w:bCs/>
          <w:sz w:val="28"/>
          <w:szCs w:val="28"/>
          <w:lang w:val="id-ID"/>
        </w:rPr>
      </w:pPr>
    </w:p>
    <w:p w14:paraId="768DA34E" w14:textId="77777777" w:rsidR="001525B0" w:rsidRPr="00F2494E" w:rsidRDefault="001525B0" w:rsidP="001525B0">
      <w:pPr>
        <w:spacing w:after="0" w:line="240" w:lineRule="auto"/>
        <w:jc w:val="center"/>
        <w:rPr>
          <w:rFonts w:ascii="Times New Roman" w:eastAsia="Calibri" w:hAnsi="Times New Roman" w:cs="Arial"/>
          <w:sz w:val="24"/>
          <w:vertAlign w:val="superscript"/>
        </w:rPr>
      </w:pPr>
      <w:r w:rsidRPr="00FA30CB">
        <w:rPr>
          <w:rFonts w:ascii="Times New Roman" w:eastAsia="Calibri" w:hAnsi="Times New Roman" w:cs="Arial"/>
          <w:sz w:val="24"/>
          <w:lang w:val="id-ID"/>
        </w:rPr>
        <w:t>Zulfa Nurafifah</w:t>
      </w:r>
      <w:r w:rsidRPr="003F2528">
        <w:rPr>
          <w:rFonts w:ascii="Times New Roman" w:eastAsia="Calibri" w:hAnsi="Times New Roman" w:cs="Arial"/>
          <w:sz w:val="24"/>
          <w:vertAlign w:val="superscript"/>
          <w:lang w:val="id-ID"/>
        </w:rPr>
        <w:t>1</w:t>
      </w:r>
      <w:r w:rsidRPr="003F2528">
        <w:rPr>
          <w:rFonts w:ascii="Times New Roman" w:eastAsia="Calibri" w:hAnsi="Times New Roman" w:cs="Arial"/>
          <w:sz w:val="24"/>
          <w:lang w:val="id-ID"/>
        </w:rPr>
        <w:t xml:space="preserve">, </w:t>
      </w:r>
      <w:r w:rsidRPr="00FA30CB">
        <w:rPr>
          <w:rFonts w:ascii="Times New Roman" w:eastAsia="Calibri" w:hAnsi="Times New Roman" w:cs="Arial"/>
          <w:sz w:val="24"/>
          <w:lang w:val="id-ID"/>
        </w:rPr>
        <w:t>Retno Lusmiati Anisah</w:t>
      </w:r>
      <w:r w:rsidRPr="003F2528">
        <w:rPr>
          <w:rFonts w:ascii="Times New Roman" w:eastAsia="Calibri" w:hAnsi="Times New Roman" w:cs="Arial"/>
          <w:sz w:val="24"/>
          <w:vertAlign w:val="superscript"/>
          <w:lang w:val="id-ID"/>
        </w:rPr>
        <w:t>2</w:t>
      </w:r>
      <w:r>
        <w:rPr>
          <w:rFonts w:ascii="Times New Roman" w:eastAsia="Calibri" w:hAnsi="Times New Roman" w:cs="Arial"/>
          <w:sz w:val="24"/>
          <w:vertAlign w:val="superscript"/>
        </w:rPr>
        <w:t xml:space="preserve"> </w:t>
      </w:r>
      <w:r w:rsidRPr="00F2494E">
        <w:rPr>
          <w:rFonts w:ascii="Times New Roman" w:eastAsia="Calibri" w:hAnsi="Times New Roman" w:cs="Arial"/>
          <w:sz w:val="24"/>
        </w:rPr>
        <w:t xml:space="preserve">, Tri </w:t>
      </w:r>
      <w:proofErr w:type="spellStart"/>
      <w:r w:rsidRPr="00F2494E">
        <w:rPr>
          <w:rFonts w:ascii="Times New Roman" w:eastAsia="Calibri" w:hAnsi="Times New Roman" w:cs="Arial"/>
          <w:sz w:val="24"/>
        </w:rPr>
        <w:t>Suraning</w:t>
      </w:r>
      <w:proofErr w:type="spellEnd"/>
      <w:r w:rsidRPr="00F2494E">
        <w:rPr>
          <w:rFonts w:ascii="Times New Roman" w:eastAsia="Calibri" w:hAnsi="Times New Roman" w:cs="Arial"/>
          <w:sz w:val="24"/>
        </w:rPr>
        <w:t xml:space="preserve"> Wulandari</w:t>
      </w:r>
      <w:r w:rsidRPr="00F2494E">
        <w:rPr>
          <w:rFonts w:ascii="Times New Roman" w:eastAsia="Calibri" w:hAnsi="Times New Roman" w:cs="Times New Roman"/>
          <w:sz w:val="24"/>
          <w:vertAlign w:val="superscript"/>
        </w:rPr>
        <w:t>3</w:t>
      </w:r>
    </w:p>
    <w:p w14:paraId="32BEE178" w14:textId="77777777" w:rsidR="001525B0" w:rsidRPr="00F2494E" w:rsidRDefault="001525B0" w:rsidP="001525B0">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vertAlign w:val="superscript"/>
          <w:lang w:val="id-ID"/>
        </w:rPr>
        <w:t>1,2</w:t>
      </w:r>
      <w:r w:rsidRPr="00F2494E">
        <w:rPr>
          <w:rFonts w:ascii="Times New Roman" w:eastAsia="Calibri" w:hAnsi="Times New Roman" w:cs="Arial"/>
          <w:sz w:val="24"/>
          <w:vertAlign w:val="superscript"/>
        </w:rPr>
        <w:t>, 3</w:t>
      </w:r>
      <w:r w:rsidRPr="00F2494E">
        <w:rPr>
          <w:rFonts w:ascii="Times New Roman" w:eastAsia="Calibri" w:hAnsi="Times New Roman" w:cs="Arial"/>
          <w:sz w:val="24"/>
          <w:lang w:val="id-ID"/>
        </w:rPr>
        <w:t xml:space="preserve"> Akademi Keperawatan Alkautsar Temanggung</w:t>
      </w:r>
    </w:p>
    <w:p w14:paraId="5FDC956E" w14:textId="77777777" w:rsidR="001525B0" w:rsidRPr="00F2494E" w:rsidRDefault="001525B0" w:rsidP="001525B0">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lang w:val="id-ID"/>
        </w:rPr>
        <w:t>Email</w:t>
      </w:r>
      <w:r w:rsidRPr="00F2494E">
        <w:rPr>
          <w:rFonts w:ascii="Times New Roman" w:eastAsia="Calibri" w:hAnsi="Times New Roman" w:cs="Arial"/>
          <w:sz w:val="24"/>
        </w:rPr>
        <w:t>:</w:t>
      </w:r>
      <w:r w:rsidRPr="00F2494E">
        <w:t xml:space="preserve"> </w:t>
      </w:r>
      <w:hyperlink r:id="rId9" w:history="1">
        <w:r w:rsidRPr="00F2494E">
          <w:rPr>
            <w:rStyle w:val="Hyperlink"/>
            <w:rFonts w:ascii="Times New Roman" w:eastAsia="Calibri" w:hAnsi="Times New Roman" w:cs="Arial"/>
            <w:sz w:val="24"/>
          </w:rPr>
          <w:t>zulfanurafifah20@gmail.com</w:t>
        </w:r>
      </w:hyperlink>
      <w:r w:rsidRPr="00F2494E">
        <w:rPr>
          <w:rStyle w:val="Hyperlink"/>
          <w:rFonts w:ascii="Times New Roman" w:eastAsia="Calibri" w:hAnsi="Times New Roman" w:cs="Arial"/>
          <w:sz w:val="24"/>
        </w:rPr>
        <w:t xml:space="preserve">, </w:t>
      </w:r>
      <w:hyperlink r:id="rId10" w:history="1">
        <w:r w:rsidRPr="00F2494E">
          <w:rPr>
            <w:rStyle w:val="Hyperlink"/>
            <w:rFonts w:ascii="Times New Roman" w:eastAsia="Calibri" w:hAnsi="Times New Roman" w:cs="Arial"/>
            <w:sz w:val="24"/>
          </w:rPr>
          <w:t>retno30kusuma@gmail.com</w:t>
        </w:r>
      </w:hyperlink>
      <w:r w:rsidRPr="00F2494E">
        <w:rPr>
          <w:rStyle w:val="Hyperlink"/>
          <w:rFonts w:ascii="Times New Roman" w:eastAsia="Calibri" w:hAnsi="Times New Roman" w:cs="Arial"/>
          <w:sz w:val="24"/>
        </w:rPr>
        <w:t>, damkhaz@gmail.com</w:t>
      </w:r>
    </w:p>
    <w:p w14:paraId="2C5D78D3" w14:textId="77777777" w:rsidR="001525B0" w:rsidRPr="003F2528" w:rsidRDefault="001525B0" w:rsidP="001525B0">
      <w:pPr>
        <w:spacing w:after="0" w:line="240" w:lineRule="auto"/>
        <w:jc w:val="center"/>
        <w:rPr>
          <w:rFonts w:ascii="Times New Roman" w:eastAsia="Calibri" w:hAnsi="Times New Roman" w:cs="Arial"/>
          <w:sz w:val="24"/>
          <w:lang w:val="id-ID"/>
        </w:rPr>
      </w:pPr>
      <w:r w:rsidRPr="00F2494E">
        <w:rPr>
          <w:rFonts w:ascii="Times New Roman" w:eastAsia="Calibri" w:hAnsi="Times New Roman" w:cs="Arial"/>
          <w:sz w:val="24"/>
          <w:lang w:val="id-ID"/>
        </w:rPr>
        <w:t xml:space="preserve">Email Korespondensi: </w:t>
      </w:r>
      <w:r>
        <w:fldChar w:fldCharType="begin"/>
      </w:r>
      <w:r>
        <w:instrText xml:space="preserve"> HYPERLINK "mailto:zulfanurafifah20@gmail.com" </w:instrText>
      </w:r>
      <w:r>
        <w:fldChar w:fldCharType="separate"/>
      </w:r>
      <w:r w:rsidRPr="00F2494E">
        <w:rPr>
          <w:rStyle w:val="Hyperlink"/>
          <w:rFonts w:ascii="Times New Roman" w:eastAsia="Calibri" w:hAnsi="Times New Roman" w:cs="Arial"/>
          <w:sz w:val="24"/>
        </w:rPr>
        <w:t>zulfanurafifah20@gmail.com</w:t>
      </w:r>
      <w:r>
        <w:rPr>
          <w:rStyle w:val="Hyperlink"/>
          <w:rFonts w:ascii="Times New Roman" w:eastAsia="Calibri" w:hAnsi="Times New Roman" w:cs="Arial"/>
          <w:sz w:val="24"/>
        </w:rPr>
        <w:fldChar w:fldCharType="end"/>
      </w:r>
    </w:p>
    <w:p w14:paraId="61E2DAA6" w14:textId="56EAF895" w:rsidR="001525B0" w:rsidRDefault="001525B0" w:rsidP="00422646">
      <w:pPr>
        <w:spacing w:after="0" w:line="240" w:lineRule="auto"/>
        <w:jc w:val="center"/>
        <w:rPr>
          <w:rFonts w:asciiTheme="majorBidi" w:hAnsiTheme="majorBidi" w:cstheme="majorBidi"/>
          <w:b/>
          <w:bCs/>
          <w:sz w:val="28"/>
          <w:szCs w:val="28"/>
          <w:lang w:val="id-ID"/>
        </w:rPr>
      </w:pPr>
    </w:p>
    <w:p w14:paraId="0F4F43A6" w14:textId="77777777" w:rsidR="001525B0" w:rsidRPr="003450D1" w:rsidRDefault="001525B0" w:rsidP="00422646">
      <w:pPr>
        <w:spacing w:after="0" w:line="240" w:lineRule="auto"/>
        <w:jc w:val="center"/>
        <w:rPr>
          <w:rFonts w:asciiTheme="majorBidi" w:hAnsiTheme="majorBidi" w:cstheme="majorBidi"/>
          <w:b/>
          <w:bCs/>
          <w:sz w:val="28"/>
          <w:szCs w:val="28"/>
          <w:lang w:val="id-ID"/>
        </w:rPr>
      </w:pPr>
    </w:p>
    <w:p w14:paraId="3A79363D" w14:textId="77777777" w:rsidR="003450D1" w:rsidRDefault="003450D1" w:rsidP="00422646">
      <w:pPr>
        <w:spacing w:after="0" w:line="240" w:lineRule="auto"/>
        <w:jc w:val="center"/>
        <w:rPr>
          <w:rFonts w:ascii="Times New Roman" w:eastAsia="Calibri" w:hAnsi="Times New Roman" w:cs="Arial"/>
          <w:sz w:val="24"/>
          <w:lang w:val="id-ID"/>
        </w:rPr>
      </w:pPr>
    </w:p>
    <w:p w14:paraId="3BFC20D9" w14:textId="7C7971FC" w:rsidR="00422646" w:rsidRDefault="00422646"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bookmarkStart w:id="0" w:name="_Toc140038425"/>
      <w:bookmarkStart w:id="1" w:name="_Toc162302427"/>
      <w:r w:rsidRPr="003F2528">
        <w:rPr>
          <w:rFonts w:ascii="Times New Roman" w:eastAsia="Times New Roman" w:hAnsi="Times New Roman" w:cs="Times New Roman"/>
          <w:b/>
          <w:color w:val="000000"/>
          <w:sz w:val="24"/>
          <w:lang w:val="id-ID"/>
        </w:rPr>
        <w:t>ABSTRAK</w:t>
      </w:r>
      <w:bookmarkEnd w:id="0"/>
      <w:bookmarkEnd w:id="1"/>
    </w:p>
    <w:p w14:paraId="5A16D8C4" w14:textId="77777777" w:rsidR="00FB330F" w:rsidRPr="003F2528" w:rsidRDefault="00FB330F" w:rsidP="00422646">
      <w:pPr>
        <w:keepNext/>
        <w:keepLines/>
        <w:spacing w:after="0" w:line="240" w:lineRule="auto"/>
        <w:ind w:left="-5" w:hanging="10"/>
        <w:jc w:val="center"/>
        <w:outlineLvl w:val="0"/>
        <w:rPr>
          <w:rFonts w:ascii="Times New Roman" w:eastAsia="Times New Roman" w:hAnsi="Times New Roman" w:cs="Times New Roman"/>
          <w:b/>
          <w:color w:val="000000"/>
          <w:sz w:val="24"/>
          <w:lang w:val="id-ID"/>
        </w:rPr>
      </w:pPr>
    </w:p>
    <w:p w14:paraId="10114A77" w14:textId="77777777" w:rsidR="0023605C" w:rsidRDefault="00777ED9" w:rsidP="003450D1">
      <w:pPr>
        <w:tabs>
          <w:tab w:val="left" w:pos="4800"/>
        </w:tabs>
        <w:spacing w:after="0"/>
        <w:jc w:val="both"/>
        <w:rPr>
          <w:rFonts w:ascii="Times New Roman" w:hAnsi="Times New Roman" w:cs="Times New Roman"/>
          <w:sz w:val="24"/>
          <w:szCs w:val="24"/>
          <w:lang w:val="fi-FI"/>
        </w:rPr>
      </w:pPr>
      <w:r w:rsidRPr="00F26E23">
        <w:rPr>
          <w:rFonts w:ascii="Times New Roman" w:hAnsi="Times New Roman" w:cs="Times New Roman"/>
          <w:sz w:val="24"/>
          <w:szCs w:val="24"/>
          <w:lang w:val="id-ID"/>
        </w:rPr>
        <w:t xml:space="preserve">Hipertensi merupakan masalah kesehatan global yang serius, dengan prevalensi tinggi di seluruh dunia termasuk di Indonesia </w:t>
      </w:r>
      <w:r w:rsidR="00B16161" w:rsidRPr="00F26E23">
        <w:rPr>
          <w:rFonts w:ascii="Times New Roman" w:hAnsi="Times New Roman" w:cs="Times New Roman"/>
          <w:sz w:val="24"/>
          <w:szCs w:val="24"/>
          <w:lang w:val="id-ID"/>
        </w:rPr>
        <w:t xml:space="preserve">yang </w:t>
      </w:r>
      <w:r w:rsidRPr="00F26E23">
        <w:rPr>
          <w:rFonts w:ascii="Times New Roman" w:hAnsi="Times New Roman" w:cs="Times New Roman"/>
          <w:sz w:val="24"/>
          <w:szCs w:val="24"/>
          <w:lang w:val="id-ID"/>
        </w:rPr>
        <w:t>mencapai 34,1%.</w:t>
      </w:r>
      <w:r w:rsidR="00F26E23">
        <w:rPr>
          <w:rFonts w:ascii="Times New Roman" w:hAnsi="Times New Roman" w:cs="Times New Roman"/>
          <w:sz w:val="24"/>
          <w:szCs w:val="24"/>
          <w:lang w:val="id-ID"/>
        </w:rPr>
        <w:t xml:space="preserve"> </w:t>
      </w:r>
      <w:r w:rsidRPr="00F26E23">
        <w:rPr>
          <w:rFonts w:ascii="Times New Roman" w:hAnsi="Times New Roman" w:cs="Times New Roman"/>
          <w:sz w:val="24"/>
          <w:szCs w:val="24"/>
          <w:lang w:val="id-ID"/>
        </w:rPr>
        <w:t xml:space="preserve">Vasokontriksi pembuluh darah yang terjadi pada hipertensi dapat menyebabkan masalah keperawatan nyeri akut. </w:t>
      </w:r>
      <w:r w:rsidR="00B16161" w:rsidRPr="00F26E23">
        <w:rPr>
          <w:rFonts w:ascii="Times New Roman" w:hAnsi="Times New Roman" w:cs="Times New Roman"/>
          <w:sz w:val="24"/>
          <w:szCs w:val="24"/>
          <w:lang w:val="id-ID"/>
        </w:rPr>
        <w:t xml:space="preserve"> </w:t>
      </w:r>
      <w:r w:rsidR="00D1388C" w:rsidRPr="00F26E23">
        <w:rPr>
          <w:rFonts w:ascii="Times New Roman" w:hAnsi="Times New Roman" w:cs="Times New Roman"/>
          <w:sz w:val="24"/>
          <w:szCs w:val="24"/>
          <w:lang w:val="fi-FI"/>
        </w:rPr>
        <w:t>N</w:t>
      </w:r>
      <w:r w:rsidR="00B16161" w:rsidRPr="00F26E23">
        <w:rPr>
          <w:rFonts w:ascii="Times New Roman" w:hAnsi="Times New Roman" w:cs="Times New Roman"/>
          <w:sz w:val="24"/>
          <w:szCs w:val="24"/>
          <w:lang w:val="fi-FI"/>
        </w:rPr>
        <w:t>yeri akut pada hipertensi</w:t>
      </w:r>
      <w:r w:rsidR="00A9684F" w:rsidRPr="00F26E23">
        <w:rPr>
          <w:rFonts w:ascii="Times New Roman" w:hAnsi="Times New Roman" w:cs="Times New Roman"/>
          <w:sz w:val="24"/>
          <w:szCs w:val="24"/>
          <w:lang w:val="fi-FI"/>
        </w:rPr>
        <w:t xml:space="preserve"> yang tidak teratasi akan</w:t>
      </w:r>
      <w:r w:rsidR="00B16161" w:rsidRPr="00F26E23">
        <w:rPr>
          <w:rFonts w:ascii="Times New Roman" w:hAnsi="Times New Roman" w:cs="Times New Roman"/>
          <w:sz w:val="24"/>
          <w:szCs w:val="24"/>
          <w:lang w:val="fi-FI"/>
        </w:rPr>
        <w:t xml:space="preserve"> berdampak</w:t>
      </w:r>
      <w:r w:rsidR="00D1388C" w:rsidRPr="00F26E23">
        <w:rPr>
          <w:rFonts w:ascii="Times New Roman" w:hAnsi="Times New Roman" w:cs="Times New Roman"/>
          <w:sz w:val="24"/>
          <w:szCs w:val="24"/>
          <w:lang w:val="fi-FI"/>
        </w:rPr>
        <w:t xml:space="preserve"> negatif</w:t>
      </w:r>
      <w:r w:rsidR="00B16161" w:rsidRPr="00F26E23">
        <w:rPr>
          <w:rFonts w:ascii="Times New Roman" w:hAnsi="Times New Roman" w:cs="Times New Roman"/>
          <w:sz w:val="24"/>
          <w:szCs w:val="24"/>
          <w:lang w:val="fi-FI"/>
        </w:rPr>
        <w:t xml:space="preserve"> pada fisik, perilaku, dan aktivitas sehari-hari. </w:t>
      </w:r>
      <w:r w:rsidR="0023605C">
        <w:rPr>
          <w:rFonts w:ascii="Times New Roman" w:hAnsi="Times New Roman" w:cs="Times New Roman"/>
          <w:sz w:val="24"/>
          <w:szCs w:val="24"/>
          <w:lang w:val="fi-FI"/>
        </w:rPr>
        <w:t>Jus wortel merupakan salah satu intervensi non farmakologis untuk mengatasi nyeri akut.</w:t>
      </w:r>
    </w:p>
    <w:p w14:paraId="5285069D" w14:textId="3986B9BC" w:rsidR="00777ED9" w:rsidRDefault="00777ED9" w:rsidP="003450D1">
      <w:pPr>
        <w:tabs>
          <w:tab w:val="left" w:pos="4800"/>
        </w:tabs>
        <w:spacing w:after="0"/>
        <w:jc w:val="both"/>
        <w:rPr>
          <w:rFonts w:ascii="Times New Roman" w:hAnsi="Times New Roman" w:cs="Times New Roman"/>
          <w:sz w:val="24"/>
          <w:szCs w:val="24"/>
          <w:lang w:val="fi-FI"/>
        </w:rPr>
      </w:pPr>
      <w:r w:rsidRPr="00F26E23">
        <w:rPr>
          <w:rFonts w:ascii="Times New Roman" w:hAnsi="Times New Roman" w:cs="Times New Roman"/>
          <w:b/>
          <w:sz w:val="24"/>
          <w:szCs w:val="24"/>
          <w:lang w:val="fi-FI"/>
        </w:rPr>
        <w:t xml:space="preserve">Tujuan: </w:t>
      </w:r>
      <w:r w:rsidRPr="00F26E23">
        <w:rPr>
          <w:rFonts w:ascii="Times New Roman" w:hAnsi="Times New Roman" w:cs="Times New Roman"/>
          <w:sz w:val="24"/>
          <w:szCs w:val="24"/>
          <w:lang w:val="fi-FI"/>
        </w:rPr>
        <w:t xml:space="preserve">Mengatasi masalah keperawatan nyeri </w:t>
      </w:r>
      <w:r w:rsidR="00B16161" w:rsidRPr="00F26E23">
        <w:rPr>
          <w:rFonts w:ascii="Times New Roman" w:hAnsi="Times New Roman" w:cs="Times New Roman"/>
          <w:sz w:val="24"/>
          <w:szCs w:val="24"/>
          <w:lang w:val="fi-FI"/>
        </w:rPr>
        <w:t>akut pada Hipertensi dengan pem</w:t>
      </w:r>
      <w:r w:rsidRPr="00F26E23">
        <w:rPr>
          <w:rFonts w:ascii="Times New Roman" w:hAnsi="Times New Roman" w:cs="Times New Roman"/>
          <w:sz w:val="24"/>
          <w:szCs w:val="24"/>
          <w:lang w:val="fi-FI"/>
        </w:rPr>
        <w:t xml:space="preserve">berian jus wortel. </w:t>
      </w:r>
      <w:r w:rsidRPr="00F26E23">
        <w:rPr>
          <w:rFonts w:ascii="Times New Roman" w:hAnsi="Times New Roman" w:cs="Times New Roman"/>
          <w:b/>
          <w:sz w:val="24"/>
          <w:szCs w:val="24"/>
          <w:lang w:val="fi-FI"/>
        </w:rPr>
        <w:t>Metode:</w:t>
      </w:r>
      <w:r w:rsidRPr="00F26E23">
        <w:rPr>
          <w:rFonts w:ascii="Times New Roman" w:hAnsi="Times New Roman" w:cs="Times New Roman"/>
          <w:sz w:val="24"/>
          <w:szCs w:val="24"/>
          <w:lang w:val="fi-FI"/>
        </w:rPr>
        <w:t xml:space="preserve"> Penelitian menggunakan studi kasus, melibatkan dua responden dengan kriteria inklusi </w:t>
      </w:r>
      <w:r w:rsidR="00A82D33" w:rsidRPr="00F26E23">
        <w:rPr>
          <w:rFonts w:ascii="Times New Roman" w:hAnsi="Times New Roman" w:cs="Times New Roman"/>
          <w:sz w:val="24"/>
          <w:szCs w:val="24"/>
          <w:lang w:val="fi-FI"/>
        </w:rPr>
        <w:t xml:space="preserve">yaitu </w:t>
      </w:r>
      <w:r w:rsidRPr="00F26E23">
        <w:rPr>
          <w:rFonts w:ascii="Times New Roman" w:hAnsi="Times New Roman" w:cs="Times New Roman"/>
          <w:sz w:val="24"/>
          <w:szCs w:val="24"/>
          <w:lang w:val="fi-FI"/>
        </w:rPr>
        <w:t>berjenis kelamin perempuan dengan usia &gt;</w:t>
      </w:r>
      <w:r w:rsidR="001C5662">
        <w:rPr>
          <w:rFonts w:ascii="Times New Roman" w:hAnsi="Times New Roman" w:cs="Times New Roman"/>
          <w:sz w:val="24"/>
          <w:szCs w:val="24"/>
          <w:lang w:val="fi-FI"/>
        </w:rPr>
        <w:t xml:space="preserve"> </w:t>
      </w:r>
      <w:r w:rsidRPr="00F26E23">
        <w:rPr>
          <w:rFonts w:ascii="Times New Roman" w:hAnsi="Times New Roman" w:cs="Times New Roman"/>
          <w:sz w:val="24"/>
          <w:szCs w:val="24"/>
          <w:lang w:val="fi-FI"/>
        </w:rPr>
        <w:t>45 tahun</w:t>
      </w:r>
      <w:r w:rsidR="00A82D33" w:rsidRPr="00F26E23">
        <w:rPr>
          <w:rFonts w:ascii="Times New Roman" w:hAnsi="Times New Roman" w:cs="Times New Roman"/>
          <w:sz w:val="24"/>
          <w:szCs w:val="24"/>
          <w:lang w:val="fi-FI"/>
        </w:rPr>
        <w:t>,</w:t>
      </w:r>
      <w:r w:rsidRPr="00F26E23">
        <w:rPr>
          <w:rFonts w:ascii="Times New Roman" w:hAnsi="Times New Roman" w:cs="Times New Roman"/>
          <w:sz w:val="24"/>
          <w:szCs w:val="24"/>
          <w:lang w:val="fi-FI"/>
        </w:rPr>
        <w:t xml:space="preserve">  menunjukan tanda hipertensi dan nyeri akut</w:t>
      </w:r>
      <w:r w:rsidR="005F2D52">
        <w:rPr>
          <w:rFonts w:ascii="Times New Roman" w:hAnsi="Times New Roman" w:cs="Times New Roman"/>
          <w:sz w:val="24"/>
          <w:szCs w:val="24"/>
          <w:lang w:val="fi-FI"/>
        </w:rPr>
        <w:t>, jus wortel diberikan sebanyak 100cc diminum 1x selama 5 hari</w:t>
      </w:r>
      <w:r w:rsidRPr="00F26E23">
        <w:rPr>
          <w:rFonts w:ascii="Times New Roman" w:hAnsi="Times New Roman" w:cs="Times New Roman"/>
          <w:sz w:val="24"/>
          <w:szCs w:val="24"/>
          <w:lang w:val="fi-FI"/>
        </w:rPr>
        <w:t xml:space="preserve">. </w:t>
      </w:r>
      <w:r w:rsidRPr="00F26E23">
        <w:rPr>
          <w:rFonts w:ascii="Times New Roman" w:hAnsi="Times New Roman" w:cs="Times New Roman"/>
          <w:b/>
          <w:sz w:val="24"/>
          <w:szCs w:val="24"/>
          <w:lang w:val="fi-FI"/>
        </w:rPr>
        <w:t>Hasil:</w:t>
      </w:r>
      <w:r w:rsidRPr="00F26E23">
        <w:rPr>
          <w:rFonts w:ascii="Times New Roman" w:hAnsi="Times New Roman" w:cs="Times New Roman"/>
          <w:sz w:val="24"/>
          <w:szCs w:val="24"/>
          <w:lang w:val="fi-FI"/>
        </w:rPr>
        <w:t xml:space="preserve"> </w:t>
      </w:r>
      <w:r w:rsidR="00A82D33" w:rsidRPr="00F26E23">
        <w:rPr>
          <w:rFonts w:ascii="Times New Roman" w:hAnsi="Times New Roman" w:cs="Times New Roman"/>
          <w:sz w:val="24"/>
          <w:szCs w:val="24"/>
          <w:lang w:val="fi-FI"/>
        </w:rPr>
        <w:t>S</w:t>
      </w:r>
      <w:r w:rsidRPr="00F26E23">
        <w:rPr>
          <w:rFonts w:ascii="Times New Roman" w:hAnsi="Times New Roman" w:cs="Times New Roman"/>
          <w:sz w:val="24"/>
          <w:szCs w:val="24"/>
          <w:lang w:val="fi-FI"/>
        </w:rPr>
        <w:t xml:space="preserve">etelah </w:t>
      </w:r>
      <w:r w:rsidR="00A82D33" w:rsidRPr="00F26E23">
        <w:rPr>
          <w:rFonts w:ascii="Times New Roman" w:hAnsi="Times New Roman" w:cs="Times New Roman"/>
          <w:sz w:val="24"/>
          <w:szCs w:val="24"/>
          <w:lang w:val="fi-FI"/>
        </w:rPr>
        <w:t xml:space="preserve">kedua responden </w:t>
      </w:r>
      <w:r w:rsidRPr="00F26E23">
        <w:rPr>
          <w:rFonts w:ascii="Times New Roman" w:hAnsi="Times New Roman" w:cs="Times New Roman"/>
          <w:sz w:val="24"/>
          <w:szCs w:val="24"/>
          <w:lang w:val="fi-FI"/>
        </w:rPr>
        <w:t xml:space="preserve">diberikan jus wortel selama 5 hari, </w:t>
      </w:r>
      <w:r w:rsidR="00F31706" w:rsidRPr="00F26E23">
        <w:rPr>
          <w:rFonts w:ascii="Times New Roman" w:hAnsi="Times New Roman" w:cs="Times New Roman"/>
          <w:sz w:val="24"/>
          <w:szCs w:val="24"/>
          <w:lang w:val="fi-FI"/>
        </w:rPr>
        <w:t xml:space="preserve">tingkat nyeri </w:t>
      </w:r>
      <w:r w:rsidR="004874AC" w:rsidRPr="00F26E23">
        <w:rPr>
          <w:rFonts w:ascii="Times New Roman" w:hAnsi="Times New Roman" w:cs="Times New Roman"/>
          <w:sz w:val="24"/>
          <w:szCs w:val="24"/>
          <w:lang w:val="fi-FI"/>
        </w:rPr>
        <w:t>dan tekanan darah menurun</w:t>
      </w:r>
      <w:r w:rsidRPr="00F26E23">
        <w:rPr>
          <w:rFonts w:ascii="Times New Roman" w:hAnsi="Times New Roman" w:cs="Times New Roman"/>
          <w:sz w:val="24"/>
          <w:szCs w:val="24"/>
          <w:lang w:val="fi-FI"/>
        </w:rPr>
        <w:t xml:space="preserve"> secara signifikan</w:t>
      </w:r>
      <w:r w:rsidR="004E6202" w:rsidRPr="00F26E23">
        <w:rPr>
          <w:rFonts w:ascii="Times New Roman" w:hAnsi="Times New Roman" w:cs="Times New Roman"/>
          <w:sz w:val="24"/>
          <w:szCs w:val="24"/>
          <w:lang w:val="fi-FI"/>
        </w:rPr>
        <w:t>. Responden</w:t>
      </w:r>
      <w:r w:rsidRPr="00F26E23">
        <w:rPr>
          <w:rFonts w:ascii="Times New Roman" w:hAnsi="Times New Roman" w:cs="Times New Roman"/>
          <w:sz w:val="24"/>
          <w:szCs w:val="24"/>
          <w:lang w:val="fi-FI"/>
        </w:rPr>
        <w:t xml:space="preserve"> 1 mengalami penurunan tekanan darah dari 155/93 mmHg menjadi 125/85 mmHg, sementara responden 2 dari 153/91 mmHg menjadi 127/80 mmHg. Tingkat nyeri menurun dengan hasil dari skala 5 menjadi 0 pada responden 1 dan dari skala 5 menjadi 1 pada responden 2. </w:t>
      </w:r>
      <w:r w:rsidRPr="00F26E23">
        <w:rPr>
          <w:rFonts w:ascii="Times New Roman" w:hAnsi="Times New Roman" w:cs="Times New Roman"/>
          <w:b/>
          <w:sz w:val="24"/>
          <w:szCs w:val="24"/>
          <w:lang w:val="fi-FI"/>
        </w:rPr>
        <w:t>Kesimpulan</w:t>
      </w:r>
      <w:r w:rsidRPr="00F26E23">
        <w:rPr>
          <w:rFonts w:ascii="Times New Roman" w:hAnsi="Times New Roman" w:cs="Times New Roman"/>
          <w:sz w:val="24"/>
          <w:szCs w:val="24"/>
          <w:lang w:val="fi-FI"/>
        </w:rPr>
        <w:t>: Pemberian jus wortel efektif dalam mengatasi tingkat nyeri akut dan menurunkan tekanan darah pada penderita hipertensi.</w:t>
      </w:r>
    </w:p>
    <w:p w14:paraId="009035AC" w14:textId="77777777" w:rsidR="00FB330F" w:rsidRDefault="00FB330F" w:rsidP="003450D1">
      <w:pPr>
        <w:tabs>
          <w:tab w:val="left" w:pos="4800"/>
        </w:tabs>
        <w:spacing w:after="0"/>
        <w:jc w:val="both"/>
        <w:rPr>
          <w:rFonts w:ascii="Times New Roman" w:hAnsi="Times New Roman" w:cs="Times New Roman"/>
          <w:sz w:val="24"/>
          <w:szCs w:val="24"/>
          <w:lang w:val="id-ID"/>
        </w:rPr>
      </w:pPr>
    </w:p>
    <w:p w14:paraId="545B9072" w14:textId="77777777" w:rsidR="00422646" w:rsidRPr="00FA30CB" w:rsidRDefault="00422646" w:rsidP="00422646">
      <w:pPr>
        <w:spacing w:after="0" w:line="240" w:lineRule="auto"/>
        <w:jc w:val="both"/>
        <w:rPr>
          <w:rFonts w:ascii="Times New Roman" w:hAnsi="Times New Roman" w:cs="Times New Roman"/>
          <w:sz w:val="24"/>
          <w:szCs w:val="24"/>
          <w:lang w:val="id-ID"/>
        </w:rPr>
      </w:pPr>
      <w:r w:rsidRPr="00FA30CB">
        <w:rPr>
          <w:rFonts w:ascii="Times New Roman" w:hAnsi="Times New Roman" w:cs="Times New Roman"/>
          <w:b/>
          <w:sz w:val="24"/>
          <w:szCs w:val="24"/>
          <w:lang w:val="id-ID"/>
        </w:rPr>
        <w:t>Kata Kunci:</w:t>
      </w:r>
      <w:r w:rsidRPr="00FA30CB">
        <w:rPr>
          <w:rFonts w:ascii="Times New Roman" w:hAnsi="Times New Roman" w:cs="Times New Roman"/>
          <w:sz w:val="24"/>
          <w:szCs w:val="24"/>
          <w:lang w:val="id-ID"/>
        </w:rPr>
        <w:t xml:space="preserve"> Hipertensi, Jus wortel, Nyeri akut</w:t>
      </w:r>
    </w:p>
    <w:p w14:paraId="57C15654" w14:textId="6DCCEA2C" w:rsidR="003450D1" w:rsidRDefault="003450D1" w:rsidP="00422646">
      <w:pPr>
        <w:spacing w:after="0" w:line="240" w:lineRule="auto"/>
        <w:jc w:val="center"/>
        <w:rPr>
          <w:rFonts w:ascii="Times New Roman" w:hAnsi="Times New Roman" w:cs="Times New Roman"/>
          <w:b/>
          <w:i/>
          <w:sz w:val="24"/>
          <w:szCs w:val="24"/>
          <w:lang w:val="id-ID"/>
        </w:rPr>
      </w:pPr>
    </w:p>
    <w:p w14:paraId="69407F36" w14:textId="6A5D23BD" w:rsidR="001525B0" w:rsidRDefault="001525B0" w:rsidP="00422646">
      <w:pPr>
        <w:spacing w:after="0" w:line="240" w:lineRule="auto"/>
        <w:jc w:val="center"/>
        <w:rPr>
          <w:rFonts w:ascii="Times New Roman" w:hAnsi="Times New Roman" w:cs="Times New Roman"/>
          <w:b/>
          <w:i/>
          <w:sz w:val="24"/>
          <w:szCs w:val="24"/>
          <w:lang w:val="id-ID"/>
        </w:rPr>
      </w:pPr>
    </w:p>
    <w:p w14:paraId="123103CC" w14:textId="7D6B5F6E" w:rsidR="001525B0" w:rsidRDefault="001525B0" w:rsidP="00422646">
      <w:pPr>
        <w:spacing w:after="0" w:line="240" w:lineRule="auto"/>
        <w:jc w:val="center"/>
        <w:rPr>
          <w:rFonts w:ascii="Times New Roman" w:hAnsi="Times New Roman" w:cs="Times New Roman"/>
          <w:b/>
          <w:i/>
          <w:sz w:val="24"/>
          <w:szCs w:val="24"/>
          <w:lang w:val="id-ID"/>
        </w:rPr>
      </w:pPr>
    </w:p>
    <w:p w14:paraId="1B38F341" w14:textId="72D8B47D" w:rsidR="001525B0" w:rsidRDefault="001525B0" w:rsidP="00422646">
      <w:pPr>
        <w:spacing w:after="0" w:line="240" w:lineRule="auto"/>
        <w:jc w:val="center"/>
        <w:rPr>
          <w:rFonts w:ascii="Times New Roman" w:hAnsi="Times New Roman" w:cs="Times New Roman"/>
          <w:b/>
          <w:i/>
          <w:sz w:val="24"/>
          <w:szCs w:val="24"/>
          <w:lang w:val="id-ID"/>
        </w:rPr>
      </w:pPr>
    </w:p>
    <w:p w14:paraId="7E91223B" w14:textId="20DB3755" w:rsidR="001525B0" w:rsidRDefault="001525B0" w:rsidP="00422646">
      <w:pPr>
        <w:spacing w:after="0" w:line="240" w:lineRule="auto"/>
        <w:jc w:val="center"/>
        <w:rPr>
          <w:rFonts w:ascii="Times New Roman" w:hAnsi="Times New Roman" w:cs="Times New Roman"/>
          <w:b/>
          <w:i/>
          <w:sz w:val="24"/>
          <w:szCs w:val="24"/>
          <w:lang w:val="id-ID"/>
        </w:rPr>
      </w:pPr>
    </w:p>
    <w:p w14:paraId="14E68223" w14:textId="6A1B2C6A" w:rsidR="001525B0" w:rsidRDefault="001525B0" w:rsidP="00422646">
      <w:pPr>
        <w:spacing w:after="0" w:line="240" w:lineRule="auto"/>
        <w:jc w:val="center"/>
        <w:rPr>
          <w:rFonts w:ascii="Times New Roman" w:hAnsi="Times New Roman" w:cs="Times New Roman"/>
          <w:b/>
          <w:i/>
          <w:sz w:val="24"/>
          <w:szCs w:val="24"/>
          <w:lang w:val="id-ID"/>
        </w:rPr>
      </w:pPr>
    </w:p>
    <w:p w14:paraId="607B82F5" w14:textId="77777777" w:rsidR="001525B0" w:rsidRDefault="001525B0" w:rsidP="00422646">
      <w:pPr>
        <w:spacing w:after="0" w:line="240" w:lineRule="auto"/>
        <w:jc w:val="center"/>
        <w:rPr>
          <w:rFonts w:ascii="Times New Roman" w:hAnsi="Times New Roman" w:cs="Times New Roman"/>
          <w:b/>
          <w:i/>
          <w:sz w:val="24"/>
          <w:szCs w:val="24"/>
          <w:lang w:val="id-ID"/>
        </w:rPr>
      </w:pPr>
      <w:bookmarkStart w:id="2" w:name="_GoBack"/>
      <w:bookmarkEnd w:id="2"/>
    </w:p>
    <w:p w14:paraId="0EB843F0" w14:textId="1BCA3D94" w:rsidR="001525B0" w:rsidRPr="001525B0" w:rsidRDefault="001525B0" w:rsidP="00422646">
      <w:pPr>
        <w:spacing w:after="0" w:line="240" w:lineRule="auto"/>
        <w:jc w:val="center"/>
        <w:rPr>
          <w:rFonts w:ascii="Times New Roman" w:hAnsi="Times New Roman" w:cs="Times New Roman"/>
          <w:b/>
          <w:i/>
          <w:sz w:val="24"/>
          <w:szCs w:val="24"/>
          <w:lang w:val="id-ID"/>
        </w:rPr>
      </w:pPr>
      <w:r w:rsidRPr="001525B0">
        <w:rPr>
          <w:rFonts w:ascii="Times New Roman" w:hAnsi="Times New Roman" w:cs="Times New Roman"/>
          <w:b/>
          <w:i/>
          <w:sz w:val="24"/>
          <w:szCs w:val="24"/>
          <w:lang w:val="id-ID"/>
        </w:rPr>
        <w:t>EFFORTS OF GIVING CARROT JUICE TO OVERCOME ACUTE PAIN IN HYPERTENSION PATIENTS</w:t>
      </w:r>
    </w:p>
    <w:p w14:paraId="4B503BA0" w14:textId="77777777" w:rsidR="001525B0" w:rsidRPr="001525B0" w:rsidRDefault="001525B0" w:rsidP="00422646">
      <w:pPr>
        <w:spacing w:after="0" w:line="240" w:lineRule="auto"/>
        <w:jc w:val="center"/>
        <w:rPr>
          <w:rFonts w:ascii="Times New Roman" w:hAnsi="Times New Roman" w:cs="Times New Roman"/>
          <w:b/>
          <w:sz w:val="24"/>
          <w:szCs w:val="24"/>
          <w:lang w:val="id-ID"/>
        </w:rPr>
      </w:pPr>
    </w:p>
    <w:p w14:paraId="537A17FE" w14:textId="77777777" w:rsidR="001525B0" w:rsidRDefault="001525B0" w:rsidP="00422646">
      <w:pPr>
        <w:spacing w:after="0" w:line="240" w:lineRule="auto"/>
        <w:jc w:val="center"/>
        <w:rPr>
          <w:rFonts w:ascii="Times New Roman" w:hAnsi="Times New Roman" w:cs="Times New Roman"/>
          <w:b/>
          <w:i/>
          <w:sz w:val="24"/>
          <w:szCs w:val="24"/>
          <w:lang w:val="id-ID"/>
        </w:rPr>
      </w:pPr>
    </w:p>
    <w:p w14:paraId="2F19CA74" w14:textId="600C5086" w:rsidR="00422646" w:rsidRPr="00F9066D" w:rsidRDefault="00422646" w:rsidP="00422646">
      <w:pPr>
        <w:spacing w:after="0" w:line="240" w:lineRule="auto"/>
        <w:jc w:val="center"/>
        <w:rPr>
          <w:rFonts w:ascii="Times New Roman" w:hAnsi="Times New Roman" w:cs="Times New Roman"/>
          <w:b/>
          <w:i/>
          <w:sz w:val="24"/>
          <w:szCs w:val="24"/>
        </w:rPr>
      </w:pPr>
      <w:r w:rsidRPr="00FA30CB">
        <w:rPr>
          <w:rFonts w:ascii="Times New Roman" w:hAnsi="Times New Roman" w:cs="Times New Roman"/>
          <w:b/>
          <w:i/>
          <w:sz w:val="24"/>
          <w:szCs w:val="24"/>
          <w:lang w:val="id-ID"/>
        </w:rPr>
        <w:t>ABSTRACT</w:t>
      </w:r>
    </w:p>
    <w:p w14:paraId="0B789A3D" w14:textId="77777777" w:rsidR="00422646" w:rsidRDefault="00777ED9" w:rsidP="00422646">
      <w:pPr>
        <w:spacing w:after="0" w:line="240" w:lineRule="auto"/>
        <w:jc w:val="both"/>
        <w:rPr>
          <w:rFonts w:ascii="Times New Roman" w:hAnsi="Times New Roman" w:cs="Times New Roman"/>
          <w:i/>
          <w:sz w:val="24"/>
          <w:szCs w:val="24"/>
        </w:rPr>
      </w:pPr>
      <w:r>
        <w:rPr>
          <w:rFonts w:ascii="Times New Roman" w:hAnsi="Times New Roman" w:cs="Times New Roman"/>
          <w:i/>
          <w:sz w:val="24"/>
          <w:szCs w:val="24"/>
          <w:lang w:val="id-ID"/>
        </w:rPr>
        <w:t>Hypertension is a serious global health problem, with a high prevalence around the world, including in Indonesia</w:t>
      </w:r>
      <w:r>
        <w:rPr>
          <w:rFonts w:ascii="Times New Roman" w:hAnsi="Times New Roman" w:cs="Times New Roman"/>
          <w:i/>
          <w:sz w:val="24"/>
          <w:szCs w:val="24"/>
        </w:rPr>
        <w:t xml:space="preserve"> reached 34,1%</w:t>
      </w:r>
      <w:r>
        <w:rPr>
          <w:rFonts w:ascii="Times New Roman" w:hAnsi="Times New Roman" w:cs="Times New Roman"/>
          <w:i/>
          <w:sz w:val="24"/>
          <w:szCs w:val="24"/>
          <w:lang w:val="id-ID"/>
        </w:rPr>
        <w:t>. Vasoconstriction or narrowing of blood vessels that occurs in hypertension can cause acute pain nursing problems.</w:t>
      </w:r>
      <w:r w:rsidRPr="0004589C">
        <w:rPr>
          <w:rFonts w:ascii="Times New Roman" w:hAnsi="Times New Roman" w:cs="Times New Roman"/>
          <w:b/>
          <w:i/>
          <w:sz w:val="24"/>
          <w:szCs w:val="24"/>
        </w:rPr>
        <w:t xml:space="preserve">Objective: </w:t>
      </w:r>
      <w:r w:rsidRPr="0004589C">
        <w:rPr>
          <w:rFonts w:ascii="Times New Roman" w:hAnsi="Times New Roman" w:cs="Times New Roman"/>
          <w:i/>
          <w:sz w:val="24"/>
          <w:szCs w:val="24"/>
        </w:rPr>
        <w:t>Overcoming the nursing problem of acute pain in hypertension by administering carrot juice</w:t>
      </w:r>
      <w:r w:rsidRPr="0004589C">
        <w:rPr>
          <w:i/>
        </w:rPr>
        <w:t xml:space="preserve">. </w:t>
      </w:r>
      <w:r w:rsidRPr="0004589C">
        <w:rPr>
          <w:rFonts w:ascii="Times New Roman" w:hAnsi="Times New Roman" w:cs="Times New Roman"/>
          <w:i/>
          <w:sz w:val="24"/>
          <w:szCs w:val="24"/>
          <w:lang w:val="id-ID"/>
        </w:rPr>
        <w:t xml:space="preserve">The impact of acute pain on hypertension has an impact on physical, behavioral, and daily activities. </w:t>
      </w:r>
      <w:r w:rsidRPr="0004589C">
        <w:rPr>
          <w:rFonts w:ascii="Times New Roman" w:hAnsi="Times New Roman" w:cs="Times New Roman"/>
          <w:b/>
          <w:i/>
          <w:sz w:val="24"/>
          <w:szCs w:val="24"/>
        </w:rPr>
        <w:t xml:space="preserve">Metode: </w:t>
      </w:r>
      <w:r w:rsidRPr="0004589C">
        <w:rPr>
          <w:rFonts w:ascii="Times New Roman" w:hAnsi="Times New Roman" w:cs="Times New Roman"/>
          <w:i/>
          <w:sz w:val="24"/>
          <w:szCs w:val="24"/>
          <w:lang w:val="id-ID"/>
        </w:rPr>
        <w:t xml:space="preserve">The research method used a case study, involving two respondents with inclusion criteria who were female with an age of &gt;45 years showing signs of hypertension and acute pain. </w:t>
      </w:r>
      <w:r w:rsidRPr="0004589C">
        <w:rPr>
          <w:rFonts w:ascii="Times New Roman" w:hAnsi="Times New Roman" w:cs="Times New Roman"/>
          <w:b/>
          <w:i/>
          <w:sz w:val="24"/>
          <w:szCs w:val="24"/>
        </w:rPr>
        <w:t>Result:</w:t>
      </w:r>
      <w:r w:rsidRPr="0004589C">
        <w:rPr>
          <w:rFonts w:ascii="Times New Roman" w:hAnsi="Times New Roman" w:cs="Times New Roman"/>
          <w:i/>
          <w:sz w:val="24"/>
          <w:szCs w:val="24"/>
          <w:lang w:val="id-ID"/>
        </w:rPr>
        <w:t xml:space="preserve"> </w:t>
      </w:r>
      <w:r w:rsidRPr="0004589C">
        <w:rPr>
          <w:rFonts w:ascii="Times New Roman" w:hAnsi="Times New Roman" w:cs="Times New Roman"/>
          <w:i/>
          <w:sz w:val="24"/>
          <w:szCs w:val="24"/>
        </w:rPr>
        <w:t>o</w:t>
      </w:r>
      <w:r w:rsidRPr="0004589C">
        <w:rPr>
          <w:rFonts w:ascii="Times New Roman" w:hAnsi="Times New Roman" w:cs="Times New Roman"/>
          <w:i/>
          <w:sz w:val="24"/>
          <w:szCs w:val="24"/>
          <w:lang w:val="id-ID"/>
        </w:rPr>
        <w:t>f the study of the two respondents after being given carrot juice for 5 days, experienced a significant decrease in pain levels and blood pressure in both respondents.</w:t>
      </w:r>
      <w:r w:rsidRPr="0004589C">
        <w:rPr>
          <w:i/>
        </w:rPr>
        <w:t xml:space="preserve"> </w:t>
      </w:r>
      <w:r w:rsidRPr="0004589C">
        <w:rPr>
          <w:rFonts w:ascii="Times New Roman" w:hAnsi="Times New Roman" w:cs="Times New Roman"/>
          <w:i/>
          <w:sz w:val="24"/>
          <w:szCs w:val="24"/>
          <w:lang w:val="id-ID"/>
        </w:rPr>
        <w:t xml:space="preserve">Respondent 1 experienced a decrease in blood pressure from 155/93 mmHg to 125/85 mmHg, while respondent 2 from 153/91 mmHg to 127/80 mmHg. The level of pain decreased with the results from a scale of 5 to 0 in respondent 1 and from a scale of 5 to 1 in respondent 2. </w:t>
      </w:r>
      <w:proofErr w:type="spellStart"/>
      <w:r w:rsidRPr="0004589C">
        <w:rPr>
          <w:rFonts w:ascii="Times New Roman" w:hAnsi="Times New Roman" w:cs="Times New Roman"/>
          <w:b/>
          <w:i/>
          <w:sz w:val="24"/>
          <w:szCs w:val="24"/>
        </w:rPr>
        <w:t>Conslusion</w:t>
      </w:r>
      <w:proofErr w:type="spellEnd"/>
      <w:r w:rsidRPr="0004589C">
        <w:rPr>
          <w:rFonts w:ascii="Times New Roman" w:hAnsi="Times New Roman" w:cs="Times New Roman"/>
          <w:b/>
          <w:i/>
          <w:sz w:val="24"/>
          <w:szCs w:val="24"/>
        </w:rPr>
        <w:t>:</w:t>
      </w:r>
      <w:r w:rsidRPr="0004589C">
        <w:rPr>
          <w:rFonts w:ascii="Times New Roman" w:hAnsi="Times New Roman" w:cs="Times New Roman"/>
          <w:i/>
          <w:sz w:val="24"/>
          <w:szCs w:val="24"/>
          <w:lang w:val="id-ID"/>
        </w:rPr>
        <w:t xml:space="preserve"> </w:t>
      </w:r>
      <w:r>
        <w:rPr>
          <w:rFonts w:ascii="Times New Roman" w:hAnsi="Times New Roman" w:cs="Times New Roman"/>
          <w:i/>
          <w:sz w:val="24"/>
          <w:szCs w:val="24"/>
        </w:rPr>
        <w:t>T</w:t>
      </w:r>
      <w:r>
        <w:rPr>
          <w:rFonts w:ascii="Times New Roman" w:hAnsi="Times New Roman" w:cs="Times New Roman"/>
          <w:i/>
          <w:sz w:val="24"/>
          <w:szCs w:val="24"/>
          <w:lang w:val="id-ID"/>
        </w:rPr>
        <w:t>he administration of carrot juice is effective in overcoming acute pain levels and lowering blood pressure in hypertensive patients.</w:t>
      </w:r>
    </w:p>
    <w:p w14:paraId="4B089B05" w14:textId="77777777" w:rsidR="001525B0" w:rsidRDefault="00422646">
      <w:pPr>
        <w:rPr>
          <w:rFonts w:ascii="Times New Roman" w:hAnsi="Times New Roman" w:cs="Times New Roman"/>
          <w:i/>
          <w:sz w:val="24"/>
          <w:szCs w:val="24"/>
        </w:rPr>
      </w:pPr>
      <w:r w:rsidRPr="00FA30CB">
        <w:rPr>
          <w:rFonts w:ascii="Times New Roman" w:hAnsi="Times New Roman" w:cs="Times New Roman"/>
          <w:b/>
          <w:i/>
          <w:sz w:val="24"/>
          <w:szCs w:val="24"/>
        </w:rPr>
        <w:t>Keywords:</w:t>
      </w:r>
      <w:r w:rsidRPr="00FA30CB">
        <w:rPr>
          <w:rFonts w:ascii="Times New Roman" w:hAnsi="Times New Roman" w:cs="Times New Roman"/>
          <w:i/>
          <w:sz w:val="24"/>
          <w:szCs w:val="24"/>
        </w:rPr>
        <w:t xml:space="preserve"> Acute pain</w:t>
      </w:r>
      <w:r w:rsidRPr="00FA30CB">
        <w:rPr>
          <w:rFonts w:ascii="Times New Roman" w:hAnsi="Times New Roman" w:cs="Times New Roman"/>
          <w:i/>
          <w:sz w:val="24"/>
          <w:szCs w:val="24"/>
          <w:lang w:val="id-ID"/>
        </w:rPr>
        <w:t>,</w:t>
      </w:r>
      <w:r w:rsidRPr="00FA30CB">
        <w:rPr>
          <w:rFonts w:ascii="Times New Roman" w:hAnsi="Times New Roman" w:cs="Times New Roman"/>
          <w:i/>
          <w:sz w:val="24"/>
          <w:szCs w:val="24"/>
        </w:rPr>
        <w:t xml:space="preserve"> Carrot juice, Hypertension</w:t>
      </w:r>
    </w:p>
    <w:p w14:paraId="2CC1BE53" w14:textId="242FDFD1" w:rsidR="003450D1" w:rsidRDefault="003450D1">
      <w:pPr>
        <w:rPr>
          <w:rFonts w:ascii="Times New Roman" w:hAnsi="Times New Roman" w:cs="Times New Roman"/>
          <w:i/>
          <w:sz w:val="24"/>
          <w:szCs w:val="24"/>
        </w:rPr>
      </w:pPr>
    </w:p>
    <w:p w14:paraId="1FAF376B"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sectPr w:rsidR="003450D1">
          <w:headerReference w:type="default" r:id="rId11"/>
          <w:pgSz w:w="12240" w:h="15840"/>
          <w:pgMar w:top="1440" w:right="1440" w:bottom="1440" w:left="1440" w:header="720" w:footer="720" w:gutter="0"/>
          <w:cols w:space="720"/>
          <w:docGrid w:linePitch="360"/>
        </w:sectPr>
      </w:pPr>
    </w:p>
    <w:p w14:paraId="1FEDBF5E" w14:textId="77777777" w:rsidR="00C6374A" w:rsidRPr="00F26E23" w:rsidRDefault="00422646" w:rsidP="003450D1">
      <w:pPr>
        <w:tabs>
          <w:tab w:val="left" w:pos="826"/>
        </w:tabs>
        <w:spacing w:after="0"/>
        <w:jc w:val="both"/>
        <w:rPr>
          <w:rFonts w:ascii="Times New Roman" w:hAnsi="Times New Roman" w:cs="Times New Roman"/>
          <w:b/>
          <w:sz w:val="24"/>
          <w:szCs w:val="24"/>
          <w:lang w:val="id-ID"/>
        </w:rPr>
      </w:pPr>
      <w:r w:rsidRPr="003450D1">
        <w:rPr>
          <w:rFonts w:ascii="Times New Roman" w:hAnsi="Times New Roman" w:cs="Times New Roman"/>
          <w:b/>
          <w:noProof/>
          <w:color w:val="000000"/>
          <w:sz w:val="24"/>
          <w:szCs w:val="24"/>
          <w:lang w:val="id-ID"/>
        </w:rPr>
        <w:lastRenderedPageBreak/>
        <w:t>PENDAHULUAN</w:t>
      </w:r>
    </w:p>
    <w:p w14:paraId="7ED3352A" w14:textId="408F8054" w:rsidR="00337A84" w:rsidRPr="001C5662" w:rsidRDefault="00C6374A" w:rsidP="003450D1">
      <w:pPr>
        <w:tabs>
          <w:tab w:val="left" w:pos="826"/>
        </w:tabs>
        <w:spacing w:after="0"/>
        <w:ind w:firstLine="504"/>
        <w:jc w:val="both"/>
        <w:rPr>
          <w:rFonts w:ascii="Times New Roman" w:hAnsi="Times New Roman" w:cs="Times New Roman"/>
          <w:sz w:val="24"/>
          <w:szCs w:val="24"/>
          <w:lang w:val="fi-FI"/>
        </w:rPr>
      </w:pPr>
      <w:r w:rsidRPr="00F26E23">
        <w:rPr>
          <w:rFonts w:ascii="Times New Roman" w:hAnsi="Times New Roman" w:cs="Times New Roman"/>
          <w:sz w:val="24"/>
          <w:szCs w:val="24"/>
          <w:lang w:val="id-ID"/>
        </w:rPr>
        <w:t xml:space="preserve">Hipertensi adalah suatu kondisi dengan tekanan darah yang tinggi yang diukur paling tidak dalam 3 kesempatan yang berbeda. Dalam pengukuran tersebut, tekanan darah dianggap hipertensif jika tekanan sistoliknya lebih dari 140 mmHg dan tekanan diastoliknya lebih dari 90 mmHg. Ini adalah masalah yang umum terjadi di masyarakat </w:t>
      </w:r>
      <w:r>
        <w:rPr>
          <w:rFonts w:ascii="Times New Roman" w:hAnsi="Times New Roman" w:cs="Times New Roman"/>
          <w:sz w:val="24"/>
          <w:szCs w:val="24"/>
        </w:rPr>
        <w:fldChar w:fldCharType="begin" w:fldLock="1"/>
      </w:r>
      <w:r w:rsidRPr="00F26E23">
        <w:rPr>
          <w:rFonts w:ascii="Times New Roman" w:hAnsi="Times New Roman" w:cs="Times New Roman"/>
          <w:sz w:val="24"/>
          <w:szCs w:val="24"/>
          <w:lang w:val="id-ID"/>
        </w:rPr>
        <w:instrText>ADDIN CSL_CITATION {"citationItems":[{"id":"ITEM-1","itemData":{"ISBN":"978-602-462-916-8","author":[{"dropping-particle":"","family":"Zainul Arifin","given":"","non-dropping-particle":"","parse-names":false,"suffix":""}],"id":"ITEM-1","issued":{"date-parts":[["2022"]]},"publisher":"Media NUsa Creative","title":"Pengaruh Pemberian Hidroterapi","type":"book"},"uris":["http://www.mendeley.com/documents/?uuid=88312a5b-497f-42e6-b52c-abe1b0a826e6"]}],"mendeley":{"formattedCitation":"(Zainul Arifin, 2022)","plainTextFormattedCitation":"(Zainul Arifin, 2022)","previouslyFormattedCitation":"(Zainul Arifin, 2022)"},"properties":{"noteIndex":0},"schema":"https://github.com/citation-style-language/schema/raw/master/csl-citation.json"}</w:instrText>
      </w:r>
      <w:r>
        <w:rPr>
          <w:rFonts w:ascii="Times New Roman" w:hAnsi="Times New Roman" w:cs="Times New Roman"/>
          <w:sz w:val="24"/>
          <w:szCs w:val="24"/>
        </w:rPr>
        <w:fldChar w:fldCharType="separate"/>
      </w:r>
      <w:r w:rsidRPr="00F26E23">
        <w:rPr>
          <w:rFonts w:ascii="Times New Roman" w:hAnsi="Times New Roman" w:cs="Times New Roman"/>
          <w:noProof/>
          <w:sz w:val="24"/>
          <w:szCs w:val="24"/>
          <w:lang w:val="id-ID"/>
        </w:rPr>
        <w:t>(Zainul Arifin, 2022)</w:t>
      </w:r>
      <w:r>
        <w:rPr>
          <w:rFonts w:ascii="Times New Roman" w:hAnsi="Times New Roman" w:cs="Times New Roman"/>
          <w:sz w:val="24"/>
          <w:szCs w:val="24"/>
        </w:rPr>
        <w:fldChar w:fldCharType="end"/>
      </w:r>
      <w:r w:rsidRPr="00F26E23">
        <w:rPr>
          <w:rFonts w:ascii="Times New Roman" w:hAnsi="Times New Roman" w:cs="Times New Roman"/>
          <w:sz w:val="24"/>
          <w:szCs w:val="24"/>
          <w:lang w:val="id-ID"/>
        </w:rPr>
        <w:t xml:space="preserve">. </w:t>
      </w:r>
      <w:r w:rsidR="0090718E">
        <w:rPr>
          <w:rFonts w:ascii="Times New Roman" w:hAnsi="Times New Roman" w:cs="Times New Roman"/>
          <w:sz w:val="24"/>
          <w:szCs w:val="24"/>
        </w:rPr>
        <w:t xml:space="preserve">          </w:t>
      </w:r>
      <w:r w:rsidR="0090718E">
        <w:rPr>
          <w:rFonts w:ascii="Times New Roman" w:hAnsi="Times New Roman" w:cs="Times New Roman"/>
          <w:color w:val="000000" w:themeColor="text1"/>
          <w:sz w:val="24"/>
          <w:szCs w:val="24"/>
          <w:lang w:val="fi-FI"/>
        </w:rPr>
        <w:t xml:space="preserve">     H</w:t>
      </w:r>
      <w:r w:rsidR="009C239F" w:rsidRPr="00D51A50">
        <w:rPr>
          <w:rFonts w:ascii="Times New Roman" w:hAnsi="Times New Roman" w:cs="Times New Roman"/>
          <w:color w:val="000000" w:themeColor="text1"/>
          <w:sz w:val="24"/>
          <w:szCs w:val="24"/>
          <w:lang w:val="fi-FI"/>
        </w:rPr>
        <w:t>ipertensi lebih rentan menyerang pada wanita dengan usia &lt;</w:t>
      </w:r>
      <w:r w:rsidR="00EB1087" w:rsidRPr="00D51A50">
        <w:rPr>
          <w:rFonts w:ascii="Times New Roman" w:hAnsi="Times New Roman" w:cs="Times New Roman"/>
          <w:color w:val="000000" w:themeColor="text1"/>
          <w:sz w:val="24"/>
          <w:szCs w:val="24"/>
          <w:lang w:val="fi-FI"/>
        </w:rPr>
        <w:t xml:space="preserve"> </w:t>
      </w:r>
      <w:r w:rsidR="009C239F" w:rsidRPr="00D51A50">
        <w:rPr>
          <w:rFonts w:ascii="Times New Roman" w:hAnsi="Times New Roman" w:cs="Times New Roman"/>
          <w:color w:val="000000" w:themeColor="text1"/>
          <w:sz w:val="24"/>
          <w:szCs w:val="24"/>
          <w:lang w:val="fi-FI"/>
        </w:rPr>
        <w:t xml:space="preserve">45 tahun </w:t>
      </w:r>
      <w:r w:rsidR="009C239F" w:rsidRPr="00F26E23">
        <w:rPr>
          <w:rFonts w:ascii="Times New Roman" w:hAnsi="Times New Roman" w:cs="Times New Roman"/>
          <w:sz w:val="24"/>
          <w:szCs w:val="24"/>
          <w:lang w:val="fi-FI"/>
        </w:rPr>
        <w:t>karena wanita mengalami masa kehamilan, pemakaian kontrasepsi,</w:t>
      </w:r>
      <w:r w:rsidR="00EF702F" w:rsidRPr="00F26E23">
        <w:rPr>
          <w:rFonts w:ascii="Times New Roman" w:hAnsi="Times New Roman" w:cs="Times New Roman"/>
          <w:sz w:val="24"/>
          <w:szCs w:val="24"/>
          <w:lang w:val="fi-FI"/>
        </w:rPr>
        <w:t xml:space="preserve"> dan wanita  mengalami menopaus</w:t>
      </w:r>
      <w:r>
        <w:rPr>
          <w:rFonts w:ascii="Times New Roman" w:hAnsi="Times New Roman" w:cs="Times New Roman"/>
          <w:sz w:val="24"/>
          <w:szCs w:val="24"/>
        </w:rPr>
        <w:fldChar w:fldCharType="begin" w:fldLock="1"/>
      </w:r>
      <w:r w:rsidR="00D1388C" w:rsidRPr="00F26E23">
        <w:rPr>
          <w:rFonts w:ascii="Times New Roman" w:hAnsi="Times New Roman" w:cs="Times New Roman"/>
          <w:sz w:val="24"/>
          <w:szCs w:val="24"/>
          <w:lang w:val="fi-FI"/>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Pr>
          <w:rFonts w:ascii="Times New Roman" w:hAnsi="Times New Roman" w:cs="Times New Roman"/>
          <w:sz w:val="24"/>
          <w:szCs w:val="24"/>
        </w:rPr>
        <w:fldChar w:fldCharType="separate"/>
      </w:r>
      <w:r w:rsidR="00881D2E" w:rsidRPr="00F26E23">
        <w:rPr>
          <w:rFonts w:ascii="Times New Roman" w:hAnsi="Times New Roman" w:cs="Times New Roman"/>
          <w:noProof/>
          <w:sz w:val="24"/>
          <w:szCs w:val="24"/>
          <w:lang w:val="fi-FI"/>
        </w:rPr>
        <w:t xml:space="preserve"> </w:t>
      </w:r>
      <w:r w:rsidRPr="00F26E23">
        <w:rPr>
          <w:rFonts w:ascii="Times New Roman" w:hAnsi="Times New Roman" w:cs="Times New Roman"/>
          <w:noProof/>
          <w:sz w:val="24"/>
          <w:szCs w:val="24"/>
          <w:lang w:val="fi-FI"/>
        </w:rPr>
        <w:t>(Yunita Erma Nela, 2023)</w:t>
      </w:r>
      <w:r>
        <w:rPr>
          <w:rFonts w:ascii="Times New Roman" w:hAnsi="Times New Roman" w:cs="Times New Roman"/>
          <w:sz w:val="24"/>
          <w:szCs w:val="24"/>
        </w:rPr>
        <w:fldChar w:fldCharType="end"/>
      </w:r>
      <w:r w:rsidR="00DB45A4" w:rsidRPr="00F26E23">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w:t>
      </w:r>
      <w:r w:rsidR="00337A84" w:rsidRPr="00F26E23">
        <w:rPr>
          <w:rFonts w:ascii="Times New Roman" w:hAnsi="Times New Roman" w:cs="Times New Roman"/>
          <w:sz w:val="24"/>
          <w:szCs w:val="24"/>
          <w:lang w:val="fi-FI"/>
        </w:rPr>
        <w:t xml:space="preserve">Tanda-tanda gejala </w:t>
      </w:r>
      <w:r w:rsidR="009C239F" w:rsidRPr="00F26E23">
        <w:rPr>
          <w:rFonts w:ascii="Times New Roman" w:hAnsi="Times New Roman" w:cs="Times New Roman"/>
          <w:sz w:val="24"/>
          <w:szCs w:val="24"/>
          <w:lang w:val="fi-FI"/>
        </w:rPr>
        <w:t xml:space="preserve">yang biasanya muncul yaitu seperti nyeri kepala, gelisah pusing, leher kaku, penglihatan kabur, mudah lelah dan lemas. Gejala hipertensi itu sangat bervariasi bisa bermula terjadi tanpa </w:t>
      </w:r>
      <w:r w:rsidR="009C239F" w:rsidRPr="00F26E23">
        <w:rPr>
          <w:rFonts w:ascii="Times New Roman" w:hAnsi="Times New Roman" w:cs="Times New Roman"/>
          <w:sz w:val="24"/>
          <w:szCs w:val="24"/>
          <w:lang w:val="fi-FI"/>
        </w:rPr>
        <w:lastRenderedPageBreak/>
        <w:t>gejala, rasa berat/rungan di tengkuk</w:t>
      </w:r>
      <w:r w:rsidR="00126579">
        <w:rPr>
          <w:rFonts w:ascii="Times New Roman" w:hAnsi="Times New Roman" w:cs="Times New Roman"/>
          <w:sz w:val="24"/>
          <w:szCs w:val="24"/>
          <w:lang w:val="fi-FI"/>
        </w:rPr>
        <w:t>,</w:t>
      </w:r>
      <w:r w:rsidR="009C239F" w:rsidRPr="00F26E23">
        <w:rPr>
          <w:rFonts w:ascii="Times New Roman" w:hAnsi="Times New Roman" w:cs="Times New Roman"/>
          <w:sz w:val="24"/>
          <w:szCs w:val="24"/>
          <w:lang w:val="fi-FI"/>
        </w:rPr>
        <w:t xml:space="preserve"> sakit kepala, jantung berdebar-debar, vertigo, penglihatan kabur, telingan ber</w:t>
      </w:r>
      <w:r w:rsidR="00337A84" w:rsidRPr="00F26E23">
        <w:rPr>
          <w:rFonts w:ascii="Times New Roman" w:hAnsi="Times New Roman" w:cs="Times New Roman"/>
          <w:sz w:val="24"/>
          <w:szCs w:val="24"/>
          <w:lang w:val="fi-FI"/>
        </w:rPr>
        <w:t>denging sampai terjadi mimisan. N</w:t>
      </w:r>
      <w:r w:rsidR="009C239F" w:rsidRPr="00F26E23">
        <w:rPr>
          <w:rFonts w:ascii="Times New Roman" w:hAnsi="Times New Roman" w:cs="Times New Roman"/>
          <w:sz w:val="24"/>
          <w:szCs w:val="24"/>
          <w:lang w:val="fi-FI"/>
        </w:rPr>
        <w:t>yeri kepala sampai pada tengkuk</w:t>
      </w:r>
      <w:r w:rsidR="00867651" w:rsidRPr="00F26E23">
        <w:rPr>
          <w:rFonts w:ascii="Times New Roman" w:hAnsi="Times New Roman" w:cs="Times New Roman"/>
          <w:sz w:val="24"/>
          <w:szCs w:val="24"/>
          <w:lang w:val="fi-FI"/>
        </w:rPr>
        <w:t xml:space="preserve"> merupakan</w:t>
      </w:r>
      <w:r w:rsidR="009C239F" w:rsidRPr="00F26E23">
        <w:rPr>
          <w:rFonts w:ascii="Times New Roman" w:hAnsi="Times New Roman" w:cs="Times New Roman"/>
          <w:sz w:val="24"/>
          <w:szCs w:val="24"/>
          <w:lang w:val="fi-FI"/>
        </w:rPr>
        <w:t xml:space="preserve"> adanya penyempitan pembuluh darah diakibatkan vaskontriksi sehingga dapat mengakiba</w:t>
      </w:r>
      <w:r w:rsidR="00337A84" w:rsidRPr="00F26E23">
        <w:rPr>
          <w:rFonts w:ascii="Times New Roman" w:hAnsi="Times New Roman" w:cs="Times New Roman"/>
          <w:sz w:val="24"/>
          <w:szCs w:val="24"/>
          <w:lang w:val="fi-FI"/>
        </w:rPr>
        <w:t>tkan vaskuler serebral meningkat</w:t>
      </w:r>
      <w:r w:rsidR="008E688E" w:rsidRPr="00F26E23">
        <w:rPr>
          <w:rFonts w:ascii="Times New Roman" w:hAnsi="Times New Roman" w:cs="Times New Roman"/>
          <w:sz w:val="24"/>
          <w:szCs w:val="24"/>
          <w:lang w:val="fi-FI"/>
        </w:rPr>
        <w:t xml:space="preserve"> </w:t>
      </w:r>
      <w:r w:rsidR="00EF702F" w:rsidRPr="0090718E">
        <w:rPr>
          <w:rFonts w:ascii="Times New Roman" w:hAnsi="Times New Roman" w:cs="Times New Roman"/>
          <w:sz w:val="24"/>
          <w:szCs w:val="24"/>
        </w:rPr>
        <w:fldChar w:fldCharType="begin" w:fldLock="1"/>
      </w:r>
      <w:r w:rsidR="00CA7F7F" w:rsidRPr="0090718E">
        <w:rPr>
          <w:rFonts w:ascii="Times New Roman" w:hAnsi="Times New Roman" w:cs="Times New Roman"/>
          <w:sz w:val="24"/>
          <w:szCs w:val="24"/>
          <w:lang w:val="fi-FI"/>
        </w:rPr>
        <w:instrText>ADDIN CSL_CITATION {"citationItems":[{"id":"ITEM-1","itemData":{"author":[{"dropping-particle":"","family":"Akasyah","given":"Wildan","non-dropping-particle":"","parse-names":false,"suffix":""},{"dropping-particle":"","family":"Apriyanto","given":"Bagus","non-dropping-particle":"","parse-names":false,"suffix":""}],"container-title":"Jurnal Keperawatan Medika","id":"ITEM-1","issue":"1","issued":{"date-parts":[["2022"]]},"page":"41-53","title":"Studi Kasus: Asuhan Keperawatan pada Ny. Y Hipertensi Urgency di Ruangan Interne RSUD Padang Pariaman","type":"article-journal","volume":"1"},"uris":["http://www.mendeley.com/documents/?uuid=f73ca8da-9573-446d-9d45-bb503f5f1ede"]}],"mendeley":{"formattedCitation":"(Akasyah &amp; Apriyanto, 2022)","plainTextFormattedCitation":"(Akasyah &amp; Apriyanto, 2022)","previouslyFormattedCitation":"(Akasyah &amp; Apriyanto, 2022)"},"properties":{"noteIndex":0},"schema":"https://github.com/citation-style-language/schema/raw/master/csl-citation.json"}</w:instrText>
      </w:r>
      <w:r w:rsidR="00EF702F" w:rsidRPr="0090718E">
        <w:rPr>
          <w:rFonts w:ascii="Times New Roman" w:hAnsi="Times New Roman" w:cs="Times New Roman"/>
          <w:sz w:val="24"/>
          <w:szCs w:val="24"/>
        </w:rPr>
        <w:fldChar w:fldCharType="separate"/>
      </w:r>
      <w:r w:rsidR="00EF702F" w:rsidRPr="0090718E">
        <w:rPr>
          <w:rFonts w:ascii="Times New Roman" w:hAnsi="Times New Roman" w:cs="Times New Roman"/>
          <w:noProof/>
          <w:sz w:val="24"/>
          <w:szCs w:val="24"/>
          <w:lang w:val="fi-FI"/>
        </w:rPr>
        <w:t>(Akasyah &amp; Apriyanto, 2022)</w:t>
      </w:r>
      <w:r w:rsidR="00EF702F" w:rsidRPr="0090718E">
        <w:rPr>
          <w:rFonts w:ascii="Times New Roman" w:hAnsi="Times New Roman" w:cs="Times New Roman"/>
          <w:sz w:val="24"/>
          <w:szCs w:val="24"/>
        </w:rPr>
        <w:fldChar w:fldCharType="end"/>
      </w:r>
      <w:r w:rsidR="00A26B24" w:rsidRPr="0090718E">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CA7F7F" w:rsidRPr="00F26E23">
        <w:rPr>
          <w:rFonts w:ascii="Times New Roman" w:hAnsi="Times New Roman" w:cs="Times New Roman"/>
          <w:sz w:val="24"/>
          <w:szCs w:val="24"/>
          <w:lang w:val="fi-FI"/>
        </w:rPr>
        <w:t>Pengobatan non farmakologi pada penderita hipertensi dapat dilakukan dengan mengubah gaya hidup yang lebih sehat salah satunya dengan konsumsi wortel</w:t>
      </w:r>
      <w:r w:rsidR="00036552" w:rsidRPr="00F26E23">
        <w:rPr>
          <w:rFonts w:ascii="Times New Roman" w:hAnsi="Times New Roman" w:cs="Times New Roman"/>
          <w:sz w:val="24"/>
          <w:szCs w:val="24"/>
          <w:lang w:val="fi-FI"/>
        </w:rPr>
        <w:t>. Wortel adalah salah satu jenis sayuran yang mengandung berbagai vitamin seperti A, B, C, D, E dan K, wortel ini juga mengandung tinggi kalium yang memiliki peran penting dalam mengontrol hipertensi atau tekanan darah tinggi</w:t>
      </w:r>
      <w:r w:rsidR="00EB1087">
        <w:rPr>
          <w:rFonts w:ascii="Times New Roman" w:hAnsi="Times New Roman" w:cs="Times New Roman"/>
          <w:sz w:val="24"/>
          <w:szCs w:val="24"/>
          <w:lang w:val="fi-FI"/>
        </w:rPr>
        <w:t xml:space="preserve"> </w:t>
      </w:r>
      <w:r w:rsidR="00036552" w:rsidRPr="00F2494E">
        <w:rPr>
          <w:rFonts w:ascii="Times New Roman" w:hAnsi="Times New Roman" w:cs="Times New Roman"/>
          <w:sz w:val="24"/>
          <w:szCs w:val="24"/>
        </w:rPr>
        <w:fldChar w:fldCharType="begin" w:fldLock="1"/>
      </w:r>
      <w:r w:rsidR="003259D5" w:rsidRPr="00F26E23">
        <w:rPr>
          <w:rFonts w:ascii="Times New Roman" w:hAnsi="Times New Roman" w:cs="Times New Roman"/>
          <w:sz w:val="24"/>
          <w:szCs w:val="24"/>
          <w:lang w:val="fi-FI"/>
        </w:rPr>
        <w:instrText>ADDIN CSL_CITATION {"citationItems":[{"id":"ITEM-1","itemData":{"abstract":"Hypertension is a global health problem that requires attention because it can cause major death in both developed and developing countries. Worldwide, about 972 million people, or 26.4% of the world's population suffer from hypertension with a ratio of 26.6% men and 26.1% women. One of the non-pharmacological treatments that can be done to reduce blood pressure in patients with hypertension is consuming carrot juice. The purpose of this study was to determine the effect of giving carrot juice to reducing blood pressure in patients with hypertension in the working area of the Kampar Health Center. This type of research is a pre- experiment with a one-group pretest-posttest design. The population of this study was all patients with hypertension in the working area of the Kampar Health Center which amounted to 910 people with a sample of 15 people. The sampling technique used is purposive sampling. The data collected in this study was through observation sheets. Analysis of the data used in this study is the t-test. Based on the results of the study, it was known that the average systolic blood pressure of hypertension patients before being given carrot juice was 148.75 mmHg and diastolic blood pressure was 93.50 mmHg, the average after being given carrot juice systolic blood pressure of hypertension patients was 133 mmHg and diastolic blood pressure was 86 .25 mmHg. There is an effect of giving carrot juice to decrease blood pressure in the Kampar Health Center with a p-value of 0.000. It is expected that respondents will be able to control blood pressure at the Health Center regularly and consume foods that are high in fiber and seek to consume herbal medicines as a long-term treatment for hypertension following the body's tolerance dose","author":[{"dropping-particle":"","family":"Fitri","given":"Nurma","non-dropping-particle":"","parse-names":false,"suffix":""},{"dropping-particle":"","family":"Awaluddin","given":"","non-dropping-particle":"","parse-names":false,"suffix":""}],"container-title":"Jurnal Kesehatan Maharatu","id":"ITEM-1","issue":"2","issued":{"date-parts":[["2021"]]},"page":"36-46","title":"Pengaruh Pemberian Jus Wortel Terhadap Penurunan Tekanan Darah Pada Penderita Hipertensi","type":"article-journal","volume":"2"},"uris":["http://www.mendeley.com/documents/?uuid=343a9859-8eb9-4e70-a271-f016eadafae4"]}],"mendeley":{"formattedCitation":"(Fitri &amp; Awaluddin, 2021)","plainTextFormattedCitation":"(Fitri &amp; Awaluddin, 2021)","previouslyFormattedCitation":"(Fitri &amp; Awaluddin, 2021)"},"properties":{"noteIndex":0},"schema":"https://github.com/citation-style-language/schema/raw/master/csl-citation.json"}</w:instrText>
      </w:r>
      <w:r w:rsidR="00036552" w:rsidRPr="00F2494E">
        <w:rPr>
          <w:rFonts w:ascii="Times New Roman" w:hAnsi="Times New Roman" w:cs="Times New Roman"/>
          <w:sz w:val="24"/>
          <w:szCs w:val="24"/>
        </w:rPr>
        <w:fldChar w:fldCharType="separate"/>
      </w:r>
      <w:r w:rsidR="00036552" w:rsidRPr="00F26E23">
        <w:rPr>
          <w:rFonts w:ascii="Times New Roman" w:hAnsi="Times New Roman" w:cs="Times New Roman"/>
          <w:noProof/>
          <w:sz w:val="24"/>
          <w:szCs w:val="24"/>
          <w:lang w:val="fi-FI"/>
        </w:rPr>
        <w:t>(Fitri &amp; Awaluddin, 2021)</w:t>
      </w:r>
      <w:r w:rsidR="00036552"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 xml:space="preserve">, mengkonsumsi jus wortel setiap hari bermanfaat bagi penderita </w:t>
      </w:r>
      <w:r w:rsidR="003259D5" w:rsidRPr="00F26E23">
        <w:rPr>
          <w:rFonts w:ascii="Times New Roman" w:hAnsi="Times New Roman" w:cs="Times New Roman"/>
          <w:sz w:val="24"/>
          <w:szCs w:val="24"/>
          <w:lang w:val="fi-FI"/>
        </w:rPr>
        <w:lastRenderedPageBreak/>
        <w:t>hipertensi karena dapat menjaga kesehatan kardiovaskular</w:t>
      </w:r>
      <w:r w:rsidR="00EB1087">
        <w:rPr>
          <w:rFonts w:ascii="Times New Roman" w:hAnsi="Times New Roman" w:cs="Times New Roman"/>
          <w:sz w:val="24"/>
          <w:szCs w:val="24"/>
          <w:lang w:val="fi-FI"/>
        </w:rPr>
        <w:t xml:space="preserve"> </w:t>
      </w:r>
      <w:r w:rsidR="003259D5" w:rsidRPr="00F2494E">
        <w:rPr>
          <w:rFonts w:ascii="Times New Roman" w:hAnsi="Times New Roman" w:cs="Times New Roman"/>
          <w:sz w:val="24"/>
          <w:szCs w:val="24"/>
        </w:rPr>
        <w:fldChar w:fldCharType="begin" w:fldLock="1"/>
      </w:r>
      <w:r w:rsidR="004340E0">
        <w:rPr>
          <w:rFonts w:ascii="Times New Roman" w:hAnsi="Times New Roman" w:cs="Times New Roman"/>
          <w:sz w:val="24"/>
          <w:szCs w:val="24"/>
          <w:lang w:val="fi-FI"/>
        </w:rPr>
        <w:instrText>ADDIN CSL_CITATION {"citationItems":[{"id":"ITEM-1","itemData":{"author":[{"dropping-particle":"","family":"Zuliawati","given":"hariati","non-dropping-particle":"","parse-names":false,"suffix":""}],"id":"ITEM-1","issued":{"date-parts":[["2021"]]},"title":"Penyuluhan Tentang Pemanfaatan Jus Wortel Pada Lansia Dengan Hipertensi","type":"article-journal"},"uris":["http://www.mendeley.com/documents/?uuid=01de0f88-6ec1-4237-a85e-a9d29abfdf70"]}],"mendeley":{"formattedCitation":"(Zuliawati, 2021)","plainTextFormattedCitation":"(Zuliawati, 2021)","previouslyFormattedCitation":"(Zuliawati, 2021)"},"properties":{"noteIndex":0},"schema":"https://github.com/citation-style-language/schema/raw/master/csl-citation.json"}</w:instrText>
      </w:r>
      <w:r w:rsidR="003259D5" w:rsidRPr="00F2494E">
        <w:rPr>
          <w:rFonts w:ascii="Times New Roman" w:hAnsi="Times New Roman" w:cs="Times New Roman"/>
          <w:sz w:val="24"/>
          <w:szCs w:val="24"/>
        </w:rPr>
        <w:fldChar w:fldCharType="separate"/>
      </w:r>
      <w:r w:rsidR="003259D5" w:rsidRPr="00F26E23">
        <w:rPr>
          <w:rFonts w:ascii="Times New Roman" w:hAnsi="Times New Roman" w:cs="Times New Roman"/>
          <w:noProof/>
          <w:sz w:val="24"/>
          <w:szCs w:val="24"/>
          <w:lang w:val="fi-FI"/>
        </w:rPr>
        <w:t>(Zuliawati, 2021)</w:t>
      </w:r>
      <w:r w:rsidR="003259D5" w:rsidRPr="00F2494E">
        <w:rPr>
          <w:rFonts w:ascii="Times New Roman" w:hAnsi="Times New Roman" w:cs="Times New Roman"/>
          <w:sz w:val="24"/>
          <w:szCs w:val="24"/>
        </w:rPr>
        <w:fldChar w:fldCharType="end"/>
      </w:r>
      <w:r w:rsidR="003259D5" w:rsidRPr="00F26E23">
        <w:rPr>
          <w:rFonts w:ascii="Times New Roman" w:hAnsi="Times New Roman" w:cs="Times New Roman"/>
          <w:sz w:val="24"/>
          <w:szCs w:val="24"/>
          <w:lang w:val="fi-FI"/>
        </w:rPr>
        <w:t>.</w:t>
      </w:r>
      <w:r w:rsidR="00DB45A4" w:rsidRPr="00F26E23">
        <w:rPr>
          <w:rFonts w:ascii="Times New Roman" w:hAnsi="Times New Roman" w:cs="Times New Roman"/>
          <w:sz w:val="24"/>
          <w:szCs w:val="24"/>
          <w:lang w:val="fi-FI"/>
        </w:rPr>
        <w:t xml:space="preserve"> </w:t>
      </w:r>
      <w:r w:rsidR="003259D5" w:rsidRPr="00F26E23">
        <w:rPr>
          <w:rFonts w:ascii="Times New Roman" w:hAnsi="Times New Roman" w:cs="Times New Roman"/>
          <w:sz w:val="24"/>
          <w:szCs w:val="24"/>
          <w:lang w:val="fi-FI"/>
        </w:rPr>
        <w:t xml:space="preserve"> </w:t>
      </w:r>
      <w:r w:rsidR="003259D5" w:rsidRPr="001C5662">
        <w:rPr>
          <w:rFonts w:ascii="Times New Roman" w:hAnsi="Times New Roman" w:cs="Times New Roman"/>
          <w:sz w:val="24"/>
          <w:szCs w:val="24"/>
          <w:lang w:val="fi-FI"/>
        </w:rPr>
        <w:t>T</w:t>
      </w:r>
      <w:r w:rsidR="00CA7F7F" w:rsidRPr="001C5662">
        <w:rPr>
          <w:rFonts w:ascii="Times New Roman" w:hAnsi="Times New Roman" w:cs="Times New Roman"/>
          <w:sz w:val="24"/>
          <w:szCs w:val="24"/>
          <w:lang w:val="fi-FI"/>
        </w:rPr>
        <w:t>indakan keperawatan yang digunakan untuk mengatasi nyeri akut kepada klien dengan memberikan jus wortel selama 5 hari berturut-turut pada pukul 13-15 WIB</w:t>
      </w:r>
      <w:r w:rsidR="008E688E" w:rsidRPr="001C5662">
        <w:rPr>
          <w:rFonts w:ascii="Times New Roman" w:hAnsi="Times New Roman" w:cs="Times New Roman"/>
          <w:sz w:val="24"/>
          <w:szCs w:val="24"/>
          <w:lang w:val="fi-FI"/>
        </w:rPr>
        <w:t xml:space="preserve"> </w:t>
      </w:r>
      <w:r w:rsidR="00CA7F7F" w:rsidRPr="00A26B24">
        <w:rPr>
          <w:rFonts w:ascii="Times New Roman" w:hAnsi="Times New Roman" w:cs="Times New Roman"/>
          <w:sz w:val="24"/>
          <w:szCs w:val="24"/>
        </w:rPr>
        <w:fldChar w:fldCharType="begin" w:fldLock="1"/>
      </w:r>
      <w:r w:rsidR="006916AE" w:rsidRPr="001C5662">
        <w:rPr>
          <w:rFonts w:ascii="Times New Roman" w:hAnsi="Times New Roman" w:cs="Times New Roman"/>
          <w:sz w:val="24"/>
          <w:szCs w:val="24"/>
          <w:lang w:val="fi-FI"/>
        </w:rPr>
        <w:instrText>ADDIN CSL_CITATION {"citationItems":[{"id":"ITEM-1","itemData":{"author":[{"dropping-particle":"","family":"Suwarto","given":"Prima Dian Furqoni","non-dropping-particle":"","parse-names":false,"suffix":""}],"container-title":"Kreativitas Pengabdian Kepada Masyarakat","id":"ITEM-1","issued":{"date-parts":[["2021"]]},"title":"Pemberian Terapi Jus Wortel Pada Pnderita Hipertensi","type":"article-journal","volume":"Volume 4 N"},"uris":["http://www.mendeley.com/documents/?uuid=d9693b28-e588-47fa-85db-1f0406139d4b"]}],"mendeley":{"formattedCitation":"(Suwarto, 2021)","plainTextFormattedCitation":"(Suwarto, 2021)","previouslyFormattedCitation":"(Suwarto, 2021)"},"properties":{"noteIndex":0},"schema":"https://github.com/citation-style-language/schema/raw/master/csl-citation.json"}</w:instrText>
      </w:r>
      <w:r w:rsidR="00CA7F7F" w:rsidRPr="00A26B24">
        <w:rPr>
          <w:rFonts w:ascii="Times New Roman" w:hAnsi="Times New Roman" w:cs="Times New Roman"/>
          <w:sz w:val="24"/>
          <w:szCs w:val="24"/>
        </w:rPr>
        <w:fldChar w:fldCharType="separate"/>
      </w:r>
      <w:r w:rsidR="00CA7F7F" w:rsidRPr="001C5662">
        <w:rPr>
          <w:rFonts w:ascii="Times New Roman" w:hAnsi="Times New Roman" w:cs="Times New Roman"/>
          <w:noProof/>
          <w:sz w:val="24"/>
          <w:szCs w:val="24"/>
          <w:lang w:val="fi-FI"/>
        </w:rPr>
        <w:t>(Suwarto, 2021)</w:t>
      </w:r>
      <w:r w:rsidR="00CA7F7F" w:rsidRPr="00A26B24">
        <w:rPr>
          <w:rFonts w:ascii="Times New Roman" w:hAnsi="Times New Roman" w:cs="Times New Roman"/>
          <w:sz w:val="24"/>
          <w:szCs w:val="24"/>
        </w:rPr>
        <w:fldChar w:fldCharType="end"/>
      </w:r>
      <w:r w:rsidR="00CA7F7F" w:rsidRPr="001C5662">
        <w:rPr>
          <w:rFonts w:ascii="Times New Roman" w:hAnsi="Times New Roman" w:cs="Times New Roman"/>
          <w:sz w:val="24"/>
          <w:szCs w:val="24"/>
          <w:lang w:val="fi-FI"/>
        </w:rPr>
        <w:t>.</w:t>
      </w:r>
    </w:p>
    <w:p w14:paraId="3F43F32C"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7B76538D" w14:textId="77777777" w:rsidR="008E688E" w:rsidRPr="001C5662" w:rsidRDefault="008E688E" w:rsidP="003450D1">
      <w:pPr>
        <w:tabs>
          <w:tab w:val="left" w:pos="826"/>
        </w:tabs>
        <w:spacing w:after="0"/>
        <w:ind w:firstLine="504"/>
        <w:jc w:val="both"/>
        <w:rPr>
          <w:rFonts w:ascii="Times New Roman" w:hAnsi="Times New Roman" w:cs="Times New Roman"/>
          <w:sz w:val="24"/>
          <w:szCs w:val="24"/>
          <w:lang w:val="fi-FI"/>
        </w:rPr>
      </w:pPr>
    </w:p>
    <w:p w14:paraId="07AB790F" w14:textId="77777777" w:rsidR="00867651" w:rsidRPr="00AA013D" w:rsidRDefault="00867651" w:rsidP="003450D1">
      <w:pPr>
        <w:tabs>
          <w:tab w:val="left" w:pos="826"/>
        </w:tabs>
        <w:spacing w:after="0"/>
        <w:jc w:val="both"/>
        <w:rPr>
          <w:rFonts w:ascii="Times New Roman" w:hAnsi="Times New Roman" w:cs="Times New Roman"/>
          <w:sz w:val="24"/>
          <w:szCs w:val="24"/>
          <w:lang w:val="fi-FI"/>
        </w:rPr>
      </w:pPr>
      <w:r w:rsidRPr="00AA013D">
        <w:rPr>
          <w:rFonts w:ascii="Times New Roman" w:hAnsi="Times New Roman" w:cs="Times New Roman"/>
          <w:b/>
          <w:sz w:val="24"/>
          <w:szCs w:val="24"/>
          <w:lang w:val="fi-FI"/>
        </w:rPr>
        <w:t>METODE PENELITIAN</w:t>
      </w:r>
    </w:p>
    <w:p w14:paraId="584FDE09" w14:textId="377E1320" w:rsidR="00867651" w:rsidRDefault="00867651" w:rsidP="003450D1">
      <w:pPr>
        <w:tabs>
          <w:tab w:val="left" w:pos="826"/>
        </w:tabs>
        <w:spacing w:after="0"/>
        <w:ind w:firstLine="504"/>
        <w:jc w:val="both"/>
        <w:rPr>
          <w:rFonts w:ascii="Times New Roman" w:hAnsi="Times New Roman" w:cs="Times New Roman"/>
          <w:sz w:val="24"/>
          <w:szCs w:val="24"/>
        </w:rPr>
      </w:pPr>
      <w:r w:rsidRPr="00AA013D">
        <w:rPr>
          <w:rFonts w:ascii="Times New Roman" w:hAnsi="Times New Roman" w:cs="Times New Roman"/>
          <w:sz w:val="24"/>
          <w:szCs w:val="24"/>
          <w:lang w:val="fi-FI"/>
        </w:rPr>
        <w:t>Metode penelitian ini menggunakan studi kasus kepada 2 responden,</w:t>
      </w:r>
      <w:r w:rsidR="0090718E">
        <w:rPr>
          <w:rFonts w:ascii="Times New Roman" w:hAnsi="Times New Roman" w:cs="Times New Roman"/>
          <w:sz w:val="24"/>
          <w:szCs w:val="24"/>
          <w:lang w:val="fi-FI"/>
        </w:rPr>
        <w:t xml:space="preserve"> jenis penelitian yaitu kualitatif, dengan desain studi kasus</w:t>
      </w:r>
      <w:r w:rsidRPr="00AA013D">
        <w:rPr>
          <w:rFonts w:ascii="Times New Roman" w:hAnsi="Times New Roman" w:cs="Times New Roman"/>
          <w:sz w:val="24"/>
          <w:szCs w:val="24"/>
          <w:lang w:val="fi-FI"/>
        </w:rPr>
        <w:t xml:space="preserve"> dengan upaya mengatasi nyeri akut pada penderita Hipertensi</w:t>
      </w:r>
      <w:r w:rsidR="00881D2E" w:rsidRPr="00AA013D">
        <w:rPr>
          <w:rFonts w:ascii="Times New Roman" w:hAnsi="Times New Roman" w:cs="Times New Roman"/>
          <w:sz w:val="24"/>
          <w:szCs w:val="24"/>
          <w:lang w:val="fi-FI"/>
        </w:rPr>
        <w:t xml:space="preserve"> melalui pemberian jus wortel. </w:t>
      </w:r>
      <w:proofErr w:type="spellStart"/>
      <w:r>
        <w:rPr>
          <w:rFonts w:ascii="Times New Roman" w:hAnsi="Times New Roman" w:cs="Times New Roman"/>
          <w:sz w:val="24"/>
          <w:szCs w:val="24"/>
        </w:rPr>
        <w:t>Metode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pengumpulan</w:t>
      </w:r>
      <w:proofErr w:type="spellEnd"/>
      <w:r>
        <w:rPr>
          <w:rFonts w:ascii="Times New Roman" w:hAnsi="Times New Roman" w:cs="Times New Roman"/>
          <w:sz w:val="24"/>
          <w:szCs w:val="24"/>
        </w:rPr>
        <w:t xml:space="preserve"> data yang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cara</w:t>
      </w:r>
      <w:proofErr w:type="spellEnd"/>
      <w:r>
        <w:rPr>
          <w:rFonts w:ascii="Times New Roman" w:hAnsi="Times New Roman" w:cs="Times New Roman"/>
          <w:sz w:val="24"/>
          <w:szCs w:val="24"/>
        </w:rPr>
        <w:t xml:space="preserve"> </w:t>
      </w:r>
      <w:proofErr w:type="spellStart"/>
      <w:r w:rsidRPr="00F2494E">
        <w:rPr>
          <w:rFonts w:ascii="Times New Roman" w:hAnsi="Times New Roman" w:cs="Times New Roman"/>
          <w:sz w:val="24"/>
          <w:szCs w:val="24"/>
        </w:rPr>
        <w:t>obser</w:t>
      </w:r>
      <w:r w:rsidR="007A4698" w:rsidRPr="00F2494E">
        <w:rPr>
          <w:rFonts w:ascii="Times New Roman" w:hAnsi="Times New Roman" w:cs="Times New Roman"/>
          <w:sz w:val="24"/>
          <w:szCs w:val="24"/>
        </w:rPr>
        <w:t>vasi</w:t>
      </w:r>
      <w:proofErr w:type="spellEnd"/>
      <w:r w:rsidR="007A4698" w:rsidRPr="00F2494E">
        <w:rPr>
          <w:rFonts w:ascii="Times New Roman" w:hAnsi="Times New Roman" w:cs="Times New Roman"/>
          <w:sz w:val="24"/>
          <w:szCs w:val="24"/>
        </w:rPr>
        <w:t xml:space="preserve">, </w:t>
      </w:r>
      <w:proofErr w:type="spellStart"/>
      <w:r w:rsidR="007A4698" w:rsidRPr="00F2494E">
        <w:rPr>
          <w:rFonts w:ascii="Times New Roman" w:hAnsi="Times New Roman" w:cs="Times New Roman"/>
          <w:sz w:val="24"/>
          <w:szCs w:val="24"/>
        </w:rPr>
        <w:t>wawancara</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dan</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pemeriksaan</w:t>
      </w:r>
      <w:proofErr w:type="spellEnd"/>
      <w:r w:rsidR="00D1388C" w:rsidRPr="00F2494E">
        <w:rPr>
          <w:rFonts w:ascii="Times New Roman" w:hAnsi="Times New Roman" w:cs="Times New Roman"/>
          <w:sz w:val="24"/>
          <w:szCs w:val="24"/>
        </w:rPr>
        <w:t xml:space="preserve"> </w:t>
      </w:r>
      <w:proofErr w:type="spellStart"/>
      <w:r w:rsidR="00D1388C" w:rsidRPr="00F2494E">
        <w:rPr>
          <w:rFonts w:ascii="Times New Roman" w:hAnsi="Times New Roman" w:cs="Times New Roman"/>
          <w:sz w:val="24"/>
          <w:szCs w:val="24"/>
        </w:rPr>
        <w:t>fisik</w:t>
      </w:r>
      <w:proofErr w:type="spellEnd"/>
      <w:r w:rsidR="007A4698" w:rsidRPr="00F2494E">
        <w:rPr>
          <w:rFonts w:ascii="Times New Roman" w:hAnsi="Times New Roman" w:cs="Times New Roman"/>
          <w:sz w:val="24"/>
          <w:szCs w:val="24"/>
        </w:rPr>
        <w:t>.</w:t>
      </w:r>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Penelitian</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ini</w:t>
      </w:r>
      <w:proofErr w:type="spellEnd"/>
      <w:r w:rsidR="007A4698">
        <w:rPr>
          <w:rFonts w:ascii="Times New Roman" w:hAnsi="Times New Roman" w:cs="Times New Roman"/>
          <w:sz w:val="24"/>
          <w:szCs w:val="24"/>
        </w:rPr>
        <w:t xml:space="preserve"> </w:t>
      </w:r>
      <w:proofErr w:type="spellStart"/>
      <w:r w:rsidR="007A4698">
        <w:rPr>
          <w:rFonts w:ascii="Times New Roman" w:hAnsi="Times New Roman" w:cs="Times New Roman"/>
          <w:sz w:val="24"/>
          <w:szCs w:val="24"/>
        </w:rPr>
        <w:t>menggunakan</w:t>
      </w:r>
      <w:proofErr w:type="spellEnd"/>
      <w:r w:rsidR="007A4698">
        <w:rPr>
          <w:rFonts w:ascii="Times New Roman" w:hAnsi="Times New Roman" w:cs="Times New Roman"/>
          <w:sz w:val="24"/>
          <w:szCs w:val="24"/>
        </w:rPr>
        <w:t xml:space="preserve"> instrument:</w:t>
      </w:r>
    </w:p>
    <w:p w14:paraId="0B05D1D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Hipertensi</w:t>
      </w:r>
      <w:proofErr w:type="spellEnd"/>
    </w:p>
    <w:p w14:paraId="79500563"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 xml:space="preserve">Format </w:t>
      </w:r>
      <w:proofErr w:type="spellStart"/>
      <w:r>
        <w:rPr>
          <w:rFonts w:ascii="Times New Roman" w:hAnsi="Times New Roman" w:cs="Times New Roman"/>
          <w:sz w:val="24"/>
          <w:szCs w:val="24"/>
        </w:rPr>
        <w:t>pengkajian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Nyeri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Akut</w:t>
      </w:r>
      <w:proofErr w:type="spellEnd"/>
    </w:p>
    <w:p w14:paraId="0DEB9078"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proofErr w:type="spellStart"/>
      <w:r>
        <w:rPr>
          <w:rFonts w:ascii="Times New Roman" w:hAnsi="Times New Roman" w:cs="Times New Roman"/>
          <w:sz w:val="24"/>
          <w:szCs w:val="24"/>
        </w:rPr>
        <w:t>Lembar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Evaluasi</w:t>
      </w:r>
      <w:proofErr w:type="spellEnd"/>
      <w:r>
        <w:rPr>
          <w:rFonts w:ascii="Times New Roman" w:hAnsi="Times New Roman" w:cs="Times New Roman"/>
          <w:sz w:val="24"/>
          <w:szCs w:val="24"/>
        </w:rPr>
        <w:t xml:space="preserve"> Tingkat </w:t>
      </w:r>
      <w:proofErr w:type="spellStart"/>
      <w:r>
        <w:rPr>
          <w:rFonts w:ascii="Times New Roman" w:hAnsi="Times New Roman" w:cs="Times New Roman"/>
          <w:sz w:val="24"/>
          <w:szCs w:val="24"/>
        </w:rPr>
        <w:t>Nyeri</w:t>
      </w:r>
      <w:proofErr w:type="spellEnd"/>
    </w:p>
    <w:p w14:paraId="2111F57B" w14:textId="77777777" w:rsidR="007A4698" w:rsidRDefault="007A4698" w:rsidP="003450D1">
      <w:pPr>
        <w:pStyle w:val="ListParagraph"/>
        <w:numPr>
          <w:ilvl w:val="0"/>
          <w:numId w:val="1"/>
        </w:num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SOP (</w:t>
      </w:r>
      <w:proofErr w:type="spellStart"/>
      <w:r>
        <w:rPr>
          <w:rFonts w:ascii="Times New Roman" w:hAnsi="Times New Roman" w:cs="Times New Roman"/>
          <w:i/>
          <w:sz w:val="24"/>
          <w:szCs w:val="24"/>
        </w:rPr>
        <w:t>Standar</w:t>
      </w:r>
      <w:proofErr w:type="spellEnd"/>
      <w:r>
        <w:rPr>
          <w:rFonts w:ascii="Times New Roman" w:hAnsi="Times New Roman" w:cs="Times New Roman"/>
          <w:i/>
          <w:sz w:val="24"/>
          <w:szCs w:val="24"/>
        </w:rPr>
        <w:t xml:space="preserve"> Operational </w:t>
      </w:r>
      <w:proofErr w:type="spellStart"/>
      <w:r>
        <w:rPr>
          <w:rFonts w:ascii="Times New Roman" w:hAnsi="Times New Roman" w:cs="Times New Roman"/>
          <w:i/>
          <w:sz w:val="24"/>
          <w:szCs w:val="24"/>
        </w:rPr>
        <w:t>Prosedure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pemberian</w:t>
      </w:r>
      <w:proofErr w:type="spellEnd"/>
      <w:r>
        <w:rPr>
          <w:rFonts w:ascii="Times New Roman" w:hAnsi="Times New Roman" w:cs="Times New Roman"/>
          <w:sz w:val="24"/>
          <w:szCs w:val="24"/>
        </w:rPr>
        <w:t xml:space="preserve"> jus </w:t>
      </w:r>
      <w:proofErr w:type="spellStart"/>
      <w:r>
        <w:rPr>
          <w:rFonts w:ascii="Times New Roman" w:hAnsi="Times New Roman" w:cs="Times New Roman"/>
          <w:sz w:val="24"/>
          <w:szCs w:val="24"/>
        </w:rPr>
        <w:t>wortel</w:t>
      </w:r>
      <w:proofErr w:type="spellEnd"/>
      <w:r>
        <w:rPr>
          <w:rFonts w:ascii="Times New Roman" w:hAnsi="Times New Roman" w:cs="Times New Roman"/>
          <w:sz w:val="24"/>
          <w:szCs w:val="24"/>
        </w:rPr>
        <w:t>.</w:t>
      </w:r>
    </w:p>
    <w:p w14:paraId="0882542A" w14:textId="77777777" w:rsidR="00E7496B" w:rsidRDefault="00E7496B" w:rsidP="00E7496B">
      <w:pPr>
        <w:pStyle w:val="ListParagraph"/>
        <w:tabs>
          <w:tab w:val="left" w:pos="826"/>
        </w:tabs>
        <w:spacing w:after="0"/>
        <w:ind w:left="360"/>
        <w:jc w:val="both"/>
        <w:rPr>
          <w:rFonts w:ascii="Times New Roman" w:hAnsi="Times New Roman" w:cs="Times New Roman"/>
          <w:sz w:val="24"/>
          <w:szCs w:val="24"/>
        </w:rPr>
      </w:pPr>
    </w:p>
    <w:p w14:paraId="490337C4" w14:textId="77777777" w:rsidR="007A4698" w:rsidRDefault="007A4698" w:rsidP="003450D1">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HASIL PEMBAHASAN</w:t>
      </w:r>
    </w:p>
    <w:p w14:paraId="34371C78" w14:textId="77777777" w:rsidR="00E95ADE" w:rsidRDefault="00E95ADE" w:rsidP="00E95ADE">
      <w:pPr>
        <w:tabs>
          <w:tab w:val="left" w:pos="826"/>
        </w:tabs>
        <w:spacing w:after="0"/>
        <w:jc w:val="both"/>
        <w:rPr>
          <w:rFonts w:ascii="Times New Roman" w:hAnsi="Times New Roman" w:cs="Times New Roman"/>
          <w:b/>
          <w:sz w:val="24"/>
          <w:szCs w:val="24"/>
        </w:rPr>
      </w:pPr>
      <w:r>
        <w:rPr>
          <w:rFonts w:ascii="Times New Roman" w:hAnsi="Times New Roman" w:cs="Times New Roman"/>
          <w:b/>
          <w:sz w:val="24"/>
          <w:szCs w:val="24"/>
        </w:rPr>
        <w:t xml:space="preserve">Hasil </w:t>
      </w:r>
    </w:p>
    <w:p w14:paraId="48963108" w14:textId="77777777" w:rsidR="00E95ADE" w:rsidRDefault="00E95ADE" w:rsidP="00E95ADE">
      <w:pPr>
        <w:tabs>
          <w:tab w:val="left" w:pos="826"/>
        </w:tabs>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Pr="00E95ADE">
        <w:rPr>
          <w:rFonts w:ascii="Times New Roman" w:hAnsi="Times New Roman" w:cs="Times New Roman"/>
          <w:color w:val="000000" w:themeColor="text1"/>
          <w:sz w:val="24"/>
          <w:szCs w:val="24"/>
          <w:lang w:val="fi-FI"/>
        </w:rPr>
        <w:t xml:space="preserve">Dilakukan survey diwilayah kerja Puskesmas Ngadirejo dengan mewawancarai 2 orang yang menderita </w:t>
      </w:r>
      <w:r w:rsidRPr="00E95ADE">
        <w:rPr>
          <w:rFonts w:ascii="Times New Roman" w:hAnsi="Times New Roman" w:cs="Times New Roman"/>
          <w:color w:val="000000" w:themeColor="text1"/>
          <w:sz w:val="24"/>
          <w:szCs w:val="24"/>
          <w:lang w:val="fi-FI"/>
        </w:rPr>
        <w:lastRenderedPageBreak/>
        <w:t>hipertensi dengan hasil wawancara yang didapat yaitu 2 orang responden tersebut mengalami hipertensi, kedua responden tersebut tidak mengetahui terapi herbal untuk menurunkan tekanan darah menggunakan jus wortel, dengan hasil tersebut peneliti tertarik untuk dilakukanya penelitian yang berjudul upaya pemberian jus wortel pada hipertensi di Wilayah kerja Puskesmas Ngadirejo</w:t>
      </w:r>
      <w:r>
        <w:rPr>
          <w:rFonts w:ascii="Times New Roman" w:hAnsi="Times New Roman" w:cs="Times New Roman"/>
          <w:color w:val="000000" w:themeColor="text1"/>
          <w:sz w:val="24"/>
          <w:szCs w:val="24"/>
          <w:lang w:val="fi-FI"/>
        </w:rPr>
        <w:t xml:space="preserve">. </w:t>
      </w:r>
      <w:proofErr w:type="spellStart"/>
      <w:r w:rsidR="000F5F0C" w:rsidRPr="00E95ADE">
        <w:rPr>
          <w:rFonts w:ascii="Times New Roman" w:hAnsi="Times New Roman" w:cs="Times New Roman"/>
          <w:color w:val="000000" w:themeColor="text1"/>
          <w:sz w:val="24"/>
          <w:szCs w:val="24"/>
        </w:rPr>
        <w:t>Peneliti</w:t>
      </w:r>
      <w:proofErr w:type="spellEnd"/>
      <w:r w:rsidR="000F5F0C" w:rsidRPr="00E95ADE">
        <w:rPr>
          <w:rFonts w:ascii="Times New Roman" w:hAnsi="Times New Roman" w:cs="Times New Roman"/>
          <w:color w:val="000000" w:themeColor="text1"/>
          <w:sz w:val="24"/>
          <w:szCs w:val="24"/>
        </w:rPr>
        <w:t xml:space="preserve"> </w:t>
      </w:r>
      <w:proofErr w:type="spellStart"/>
      <w:r w:rsidR="000F5F0C">
        <w:rPr>
          <w:rFonts w:ascii="Times New Roman" w:hAnsi="Times New Roman" w:cs="Times New Roman"/>
          <w:sz w:val="24"/>
          <w:szCs w:val="24"/>
        </w:rPr>
        <w:t>memilih</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responden</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yaitu</w:t>
      </w:r>
      <w:proofErr w:type="spellEnd"/>
      <w:r w:rsidR="000F5F0C">
        <w:rPr>
          <w:rFonts w:ascii="Times New Roman" w:hAnsi="Times New Roman" w:cs="Times New Roman"/>
          <w:sz w:val="24"/>
          <w:szCs w:val="24"/>
        </w:rPr>
        <w:t xml:space="preserve"> </w:t>
      </w:r>
      <w:proofErr w:type="spellStart"/>
      <w:r w:rsidR="000F5F0C">
        <w:rPr>
          <w:rFonts w:ascii="Times New Roman" w:hAnsi="Times New Roman" w:cs="Times New Roman"/>
          <w:sz w:val="24"/>
          <w:szCs w:val="24"/>
        </w:rPr>
        <w:t>klien</w:t>
      </w:r>
      <w:proofErr w:type="spellEnd"/>
      <w:r w:rsidR="000F5F0C">
        <w:rPr>
          <w:rFonts w:ascii="Times New Roman" w:hAnsi="Times New Roman" w:cs="Times New Roman"/>
          <w:sz w:val="24"/>
          <w:szCs w:val="24"/>
        </w:rPr>
        <w:t xml:space="preserve"> yang </w:t>
      </w:r>
      <w:proofErr w:type="spellStart"/>
      <w:r w:rsidR="000F5F0C">
        <w:rPr>
          <w:rFonts w:ascii="Times New Roman" w:hAnsi="Times New Roman" w:cs="Times New Roman"/>
          <w:sz w:val="24"/>
          <w:szCs w:val="24"/>
        </w:rPr>
        <w:t>mengalami</w:t>
      </w:r>
      <w:proofErr w:type="spellEnd"/>
      <w:r w:rsidR="000F5F0C">
        <w:rPr>
          <w:rFonts w:ascii="Times New Roman" w:hAnsi="Times New Roman" w:cs="Times New Roman"/>
          <w:sz w:val="24"/>
          <w:szCs w:val="24"/>
        </w:rPr>
        <w:t xml:space="preserve"> </w:t>
      </w:r>
    </w:p>
    <w:p w14:paraId="73143257" w14:textId="4AFD96C0" w:rsidR="00E95ADE" w:rsidRPr="00E95ADE" w:rsidRDefault="00E95ADE" w:rsidP="00E95ADE">
      <w:pPr>
        <w:tabs>
          <w:tab w:val="left" w:pos="826"/>
        </w:tabs>
        <w:spacing w:after="0"/>
        <w:jc w:val="both"/>
        <w:rPr>
          <w:rFonts w:ascii="Times New Roman" w:hAnsi="Times New Roman" w:cs="Times New Roman"/>
          <w:b/>
          <w:sz w:val="24"/>
          <w:szCs w:val="24"/>
        </w:rPr>
      </w:pPr>
      <w:proofErr w:type="spellStart"/>
      <w:r w:rsidRPr="00E95ADE">
        <w:rPr>
          <w:rFonts w:ascii="Times New Roman" w:hAnsi="Times New Roman" w:cs="Times New Roman"/>
          <w:b/>
          <w:sz w:val="24"/>
          <w:szCs w:val="24"/>
        </w:rPr>
        <w:t>Pembahasan</w:t>
      </w:r>
      <w:proofErr w:type="spellEnd"/>
    </w:p>
    <w:p w14:paraId="1B7F2A01" w14:textId="44E3D2A1" w:rsidR="000F5F0C" w:rsidRDefault="000F5F0C" w:rsidP="00E95ADE">
      <w:pPr>
        <w:tabs>
          <w:tab w:val="left" w:pos="826"/>
        </w:tabs>
        <w:spacing w:after="0"/>
        <w:jc w:val="both"/>
        <w:rPr>
          <w:rFonts w:ascii="Times New Roman" w:hAnsi="Times New Roman" w:cs="Times New Roman"/>
          <w:sz w:val="24"/>
          <w:szCs w:val="24"/>
        </w:rPr>
      </w:pPr>
      <w:proofErr w:type="spellStart"/>
      <w:r>
        <w:rPr>
          <w:rFonts w:ascii="Times New Roman" w:hAnsi="Times New Roman" w:cs="Times New Roman"/>
          <w:sz w:val="24"/>
          <w:szCs w:val="24"/>
        </w:rPr>
        <w:t>hiper</w:t>
      </w:r>
      <w:r w:rsidR="00881D2E">
        <w:rPr>
          <w:rFonts w:ascii="Times New Roman" w:hAnsi="Times New Roman" w:cs="Times New Roman"/>
          <w:sz w:val="24"/>
          <w:szCs w:val="24"/>
        </w:rPr>
        <w:t>tensi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dengan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keluhan</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nyeri</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akut</w:t>
      </w:r>
      <w:proofErr w:type="spellEnd"/>
      <w:r w:rsidR="00881D2E">
        <w:rPr>
          <w:rFonts w:ascii="Times New Roman" w:hAnsi="Times New Roman" w:cs="Times New Roman"/>
          <w:sz w:val="24"/>
          <w:szCs w:val="24"/>
        </w:rPr>
        <w:t xml:space="preserve">. </w:t>
      </w:r>
      <w:proofErr w:type="spellStart"/>
      <w:r w:rsidR="00881D2E">
        <w:rPr>
          <w:rFonts w:ascii="Times New Roman" w:hAnsi="Times New Roman" w:cs="Times New Roman"/>
          <w:sz w:val="24"/>
          <w:szCs w:val="24"/>
        </w:rPr>
        <w:t>P</w:t>
      </w:r>
      <w:r>
        <w:rPr>
          <w:rFonts w:ascii="Times New Roman" w:hAnsi="Times New Roman" w:cs="Times New Roman"/>
          <w:sz w:val="24"/>
          <w:szCs w:val="24"/>
        </w:rPr>
        <w:t>enelitian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dilakukan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2 </w:t>
      </w:r>
      <w:proofErr w:type="spellStart"/>
      <w:r>
        <w:rPr>
          <w:rFonts w:ascii="Times New Roman" w:hAnsi="Times New Roman" w:cs="Times New Roman"/>
          <w:sz w:val="24"/>
          <w:szCs w:val="24"/>
        </w:rPr>
        <w:t>periode</w:t>
      </w:r>
      <w:proofErr w:type="spellEnd"/>
      <w:r w:rsidR="00881D2E">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dilaksanakan</w:t>
      </w:r>
      <w:proofErr w:type="spellEnd"/>
      <w:r>
        <w:rPr>
          <w:rFonts w:ascii="Times New Roman" w:hAnsi="Times New Roman" w:cs="Times New Roman"/>
          <w:sz w:val="24"/>
          <w:szCs w:val="24"/>
        </w:rPr>
        <w:t xml:space="preserve"> pada tanggal </w:t>
      </w:r>
      <w:r w:rsidRPr="000F5F0C">
        <w:rPr>
          <w:rFonts w:ascii="Times New Roman" w:hAnsi="Times New Roman" w:cs="Times New Roman"/>
          <w:sz w:val="24"/>
          <w:szCs w:val="24"/>
        </w:rPr>
        <w:t>20-24 November 2023</w:t>
      </w:r>
      <w:r>
        <w:rPr>
          <w:rFonts w:ascii="Times New Roman" w:hAnsi="Times New Roman" w:cs="Times New Roman"/>
          <w:sz w:val="24"/>
          <w:szCs w:val="24"/>
        </w:rPr>
        <w:t xml:space="preserve"> </w:t>
      </w:r>
      <w:proofErr w:type="spellStart"/>
      <w:r>
        <w:rPr>
          <w:rFonts w:ascii="Times New Roman" w:hAnsi="Times New Roman" w:cs="Times New Roman"/>
          <w:sz w:val="24"/>
          <w:szCs w:val="24"/>
        </w:rPr>
        <w:t>dan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periode</w:t>
      </w:r>
      <w:proofErr w:type="spellEnd"/>
      <w:r>
        <w:rPr>
          <w:rFonts w:ascii="Times New Roman" w:hAnsi="Times New Roman" w:cs="Times New Roman"/>
          <w:sz w:val="24"/>
          <w:szCs w:val="24"/>
        </w:rPr>
        <w:t xml:space="preserve"> 2 </w:t>
      </w:r>
      <w:proofErr w:type="spellStart"/>
      <w:r w:rsidRPr="000F5F0C">
        <w:rPr>
          <w:rFonts w:ascii="Times New Roman" w:hAnsi="Times New Roman" w:cs="Times New Roman"/>
          <w:sz w:val="24"/>
          <w:szCs w:val="24"/>
        </w:rPr>
        <w:t>tanggal</w:t>
      </w:r>
      <w:proofErr w:type="spellEnd"/>
      <w:r w:rsidRPr="000F5F0C">
        <w:rPr>
          <w:rFonts w:ascii="Times New Roman" w:hAnsi="Times New Roman" w:cs="Times New Roman"/>
          <w:sz w:val="24"/>
          <w:szCs w:val="24"/>
        </w:rPr>
        <w:t xml:space="preserve"> 24-28 </w:t>
      </w:r>
      <w:proofErr w:type="spellStart"/>
      <w:r w:rsidRPr="000F5F0C">
        <w:rPr>
          <w:rFonts w:ascii="Times New Roman" w:hAnsi="Times New Roman" w:cs="Times New Roman"/>
          <w:sz w:val="24"/>
          <w:szCs w:val="24"/>
        </w:rPr>
        <w:t>Feb</w:t>
      </w:r>
      <w:r w:rsidR="00881D2E">
        <w:rPr>
          <w:rFonts w:ascii="Times New Roman" w:hAnsi="Times New Roman" w:cs="Times New Roman"/>
          <w:sz w:val="24"/>
          <w:szCs w:val="24"/>
        </w:rPr>
        <w:t>r</w:t>
      </w:r>
      <w:r w:rsidRPr="000F5F0C">
        <w:rPr>
          <w:rFonts w:ascii="Times New Roman" w:hAnsi="Times New Roman" w:cs="Times New Roman"/>
          <w:sz w:val="24"/>
          <w:szCs w:val="24"/>
        </w:rPr>
        <w:t>uari</w:t>
      </w:r>
      <w:proofErr w:type="spellEnd"/>
      <w:r w:rsidRPr="000F5F0C">
        <w:rPr>
          <w:rFonts w:ascii="Times New Roman" w:hAnsi="Times New Roman" w:cs="Times New Roman"/>
          <w:sz w:val="24"/>
          <w:szCs w:val="24"/>
        </w:rPr>
        <w:t xml:space="preserve"> 2024</w:t>
      </w:r>
      <w:r>
        <w:rPr>
          <w:rFonts w:ascii="Times New Roman" w:hAnsi="Times New Roman" w:cs="Times New Roman"/>
          <w:sz w:val="24"/>
          <w:szCs w:val="24"/>
        </w:rPr>
        <w:t>.</w:t>
      </w:r>
    </w:p>
    <w:p w14:paraId="787B2CFF" w14:textId="77777777" w:rsidR="000F5F0C" w:rsidRPr="00FA30CB" w:rsidRDefault="000F5F0C" w:rsidP="003450D1">
      <w:pPr>
        <w:pStyle w:val="Caption"/>
        <w:keepNext/>
        <w:spacing w:after="0"/>
        <w:jc w:val="center"/>
        <w:rPr>
          <w:rFonts w:ascii="Times New Roman" w:hAnsi="Times New Roman" w:cs="Times New Roman"/>
          <w:b w:val="0"/>
          <w:color w:val="000000" w:themeColor="text1"/>
          <w:sz w:val="22"/>
        </w:rPr>
      </w:pPr>
      <w:bookmarkStart w:id="3" w:name="_Toc162222779"/>
      <w:r w:rsidRPr="001525B0">
        <w:rPr>
          <w:rFonts w:ascii="Times New Roman" w:hAnsi="Times New Roman" w:cs="Times New Roman"/>
          <w:color w:val="000000" w:themeColor="text1"/>
          <w:sz w:val="22"/>
        </w:rPr>
        <w:t xml:space="preserve">Tabel </w:t>
      </w:r>
      <w:r w:rsidRPr="001525B0">
        <w:rPr>
          <w:rFonts w:ascii="Times New Roman" w:hAnsi="Times New Roman" w:cs="Times New Roman"/>
          <w:color w:val="000000" w:themeColor="text1"/>
          <w:sz w:val="22"/>
        </w:rPr>
        <w:fldChar w:fldCharType="begin"/>
      </w:r>
      <w:r w:rsidRPr="001525B0">
        <w:rPr>
          <w:rFonts w:ascii="Times New Roman" w:hAnsi="Times New Roman" w:cs="Times New Roman"/>
          <w:color w:val="000000" w:themeColor="text1"/>
          <w:sz w:val="22"/>
        </w:rPr>
        <w:instrText xml:space="preserve"> SEQ Tabel_4. \* ARABIC </w:instrText>
      </w:r>
      <w:r w:rsidRPr="001525B0">
        <w:rPr>
          <w:rFonts w:ascii="Times New Roman" w:hAnsi="Times New Roman" w:cs="Times New Roman"/>
          <w:color w:val="000000" w:themeColor="text1"/>
          <w:sz w:val="22"/>
        </w:rPr>
        <w:fldChar w:fldCharType="separate"/>
      </w:r>
      <w:r w:rsidRPr="001525B0">
        <w:rPr>
          <w:rFonts w:ascii="Times New Roman" w:hAnsi="Times New Roman" w:cs="Times New Roman"/>
          <w:color w:val="000000" w:themeColor="text1"/>
          <w:sz w:val="22"/>
        </w:rPr>
        <w:t>1</w:t>
      </w:r>
      <w:r w:rsidRPr="001525B0">
        <w:rPr>
          <w:rFonts w:ascii="Times New Roman" w:hAnsi="Times New Roman" w:cs="Times New Roman"/>
          <w:color w:val="000000" w:themeColor="text1"/>
          <w:sz w:val="22"/>
        </w:rPr>
        <w:fldChar w:fldCharType="end"/>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Tabel Pengkajian Hipertensi</w:t>
      </w:r>
      <w:bookmarkEnd w:id="3"/>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61"/>
        <w:gridCol w:w="2765"/>
        <w:gridCol w:w="582"/>
        <w:gridCol w:w="728"/>
      </w:tblGrid>
      <w:tr w:rsidR="000F5F0C" w:rsidRPr="003450D1" w14:paraId="19B48892" w14:textId="77777777" w:rsidTr="003450D1">
        <w:tc>
          <w:tcPr>
            <w:tcW w:w="425" w:type="pct"/>
            <w:tcBorders>
              <w:bottom w:val="single" w:sz="4" w:space="0" w:color="auto"/>
            </w:tcBorders>
            <w:vAlign w:val="center"/>
          </w:tcPr>
          <w:p w14:paraId="287A1B2A" w14:textId="77777777" w:rsidR="000F5F0C" w:rsidRPr="003450D1" w:rsidRDefault="000F5F0C" w:rsidP="00B16161">
            <w:pPr>
              <w:jc w:val="center"/>
              <w:rPr>
                <w:b/>
                <w:bCs/>
                <w:szCs w:val="24"/>
              </w:rPr>
            </w:pPr>
            <w:r w:rsidRPr="003450D1">
              <w:rPr>
                <w:b/>
                <w:bCs/>
                <w:szCs w:val="24"/>
              </w:rPr>
              <w:t>No</w:t>
            </w:r>
          </w:p>
        </w:tc>
        <w:tc>
          <w:tcPr>
            <w:tcW w:w="3149" w:type="pct"/>
            <w:tcBorders>
              <w:bottom w:val="single" w:sz="4" w:space="0" w:color="auto"/>
            </w:tcBorders>
            <w:vAlign w:val="center"/>
          </w:tcPr>
          <w:p w14:paraId="6F70DCB7" w14:textId="77777777" w:rsidR="000F5F0C" w:rsidRPr="003450D1" w:rsidRDefault="000F5F0C" w:rsidP="00B16161">
            <w:pPr>
              <w:jc w:val="center"/>
              <w:rPr>
                <w:b/>
                <w:bCs/>
                <w:szCs w:val="24"/>
              </w:rPr>
            </w:pPr>
            <w:r w:rsidRPr="003450D1">
              <w:rPr>
                <w:b/>
                <w:bCs/>
                <w:szCs w:val="24"/>
              </w:rPr>
              <w:t>Pernyataan</w:t>
            </w:r>
          </w:p>
        </w:tc>
        <w:tc>
          <w:tcPr>
            <w:tcW w:w="744" w:type="pct"/>
            <w:tcBorders>
              <w:bottom w:val="single" w:sz="4" w:space="0" w:color="auto"/>
            </w:tcBorders>
            <w:vAlign w:val="center"/>
          </w:tcPr>
          <w:p w14:paraId="57D05D1A" w14:textId="77777777" w:rsidR="000F5F0C" w:rsidRPr="003450D1" w:rsidRDefault="000F5F0C" w:rsidP="00B16161">
            <w:pPr>
              <w:jc w:val="center"/>
              <w:rPr>
                <w:b/>
                <w:bCs/>
                <w:szCs w:val="24"/>
              </w:rPr>
            </w:pPr>
            <w:r w:rsidRPr="003450D1">
              <w:rPr>
                <w:b/>
                <w:bCs/>
                <w:szCs w:val="24"/>
              </w:rPr>
              <w:t>Ya</w:t>
            </w:r>
          </w:p>
        </w:tc>
        <w:tc>
          <w:tcPr>
            <w:tcW w:w="681" w:type="pct"/>
            <w:tcBorders>
              <w:bottom w:val="single" w:sz="4" w:space="0" w:color="auto"/>
            </w:tcBorders>
            <w:vAlign w:val="center"/>
          </w:tcPr>
          <w:p w14:paraId="6F909BC3" w14:textId="77777777" w:rsidR="000F5F0C" w:rsidRPr="003450D1" w:rsidRDefault="000F5F0C" w:rsidP="00B16161">
            <w:pPr>
              <w:jc w:val="center"/>
              <w:rPr>
                <w:b/>
                <w:bCs/>
                <w:szCs w:val="24"/>
              </w:rPr>
            </w:pPr>
            <w:r w:rsidRPr="003450D1">
              <w:rPr>
                <w:b/>
                <w:bCs/>
                <w:szCs w:val="24"/>
              </w:rPr>
              <w:t>Tidak</w:t>
            </w:r>
          </w:p>
        </w:tc>
      </w:tr>
      <w:tr w:rsidR="000F5F0C" w:rsidRPr="003450D1" w14:paraId="07ED7E46" w14:textId="77777777" w:rsidTr="003450D1">
        <w:tc>
          <w:tcPr>
            <w:tcW w:w="425" w:type="pct"/>
            <w:tcBorders>
              <w:bottom w:val="nil"/>
            </w:tcBorders>
            <w:vAlign w:val="center"/>
          </w:tcPr>
          <w:p w14:paraId="3DE7FEEA" w14:textId="77777777" w:rsidR="000F5F0C" w:rsidRPr="003450D1" w:rsidRDefault="000F5F0C" w:rsidP="00B16161">
            <w:pPr>
              <w:rPr>
                <w:szCs w:val="24"/>
              </w:rPr>
            </w:pPr>
            <w:r w:rsidRPr="003450D1">
              <w:rPr>
                <w:szCs w:val="24"/>
              </w:rPr>
              <w:t xml:space="preserve">1 </w:t>
            </w:r>
          </w:p>
        </w:tc>
        <w:tc>
          <w:tcPr>
            <w:tcW w:w="3149" w:type="pct"/>
            <w:tcBorders>
              <w:bottom w:val="nil"/>
            </w:tcBorders>
            <w:vAlign w:val="center"/>
          </w:tcPr>
          <w:p w14:paraId="082B217E" w14:textId="77777777" w:rsidR="000F5F0C" w:rsidRPr="003450D1" w:rsidRDefault="000F5F0C" w:rsidP="00B16161">
            <w:pPr>
              <w:rPr>
                <w:bCs/>
                <w:szCs w:val="24"/>
              </w:rPr>
            </w:pPr>
            <w:proofErr w:type="spellStart"/>
            <w:r w:rsidRPr="003450D1">
              <w:rPr>
                <w:bCs/>
                <w:szCs w:val="24"/>
              </w:rPr>
              <w:t>Sakit</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roofErr w:type="spellStart"/>
            <w:r w:rsidRPr="003450D1">
              <w:rPr>
                <w:bCs/>
                <w:szCs w:val="24"/>
              </w:rPr>
              <w:t>bagian</w:t>
            </w:r>
            <w:proofErr w:type="spellEnd"/>
            <w:r w:rsidRPr="003450D1">
              <w:rPr>
                <w:bCs/>
                <w:szCs w:val="24"/>
              </w:rPr>
              <w:t xml:space="preserve"> </w:t>
            </w:r>
            <w:proofErr w:type="spellStart"/>
            <w:r w:rsidRPr="003450D1">
              <w:rPr>
                <w:bCs/>
                <w:szCs w:val="24"/>
              </w:rPr>
              <w:t>belakang</w:t>
            </w:r>
            <w:proofErr w:type="spellEnd"/>
            <w:r w:rsidRPr="003450D1">
              <w:rPr>
                <w:bCs/>
                <w:szCs w:val="24"/>
              </w:rPr>
              <w:t xml:space="preserve"> </w:t>
            </w:r>
          </w:p>
        </w:tc>
        <w:tc>
          <w:tcPr>
            <w:tcW w:w="744" w:type="pct"/>
            <w:tcBorders>
              <w:bottom w:val="nil"/>
            </w:tcBorders>
            <w:vAlign w:val="center"/>
          </w:tcPr>
          <w:p w14:paraId="79B08103"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bottom w:val="nil"/>
            </w:tcBorders>
            <w:vAlign w:val="center"/>
          </w:tcPr>
          <w:p w14:paraId="035250AC" w14:textId="77777777" w:rsidR="000F5F0C" w:rsidRPr="003450D1" w:rsidRDefault="000F5F0C" w:rsidP="00B16161">
            <w:pPr>
              <w:rPr>
                <w:szCs w:val="24"/>
              </w:rPr>
            </w:pPr>
          </w:p>
        </w:tc>
      </w:tr>
      <w:tr w:rsidR="000F5F0C" w:rsidRPr="003450D1" w14:paraId="3D3BACBA" w14:textId="77777777" w:rsidTr="003450D1">
        <w:tc>
          <w:tcPr>
            <w:tcW w:w="425" w:type="pct"/>
            <w:tcBorders>
              <w:top w:val="nil"/>
              <w:bottom w:val="nil"/>
            </w:tcBorders>
            <w:vAlign w:val="center"/>
          </w:tcPr>
          <w:p w14:paraId="3D120837" w14:textId="77777777" w:rsidR="000F5F0C" w:rsidRPr="003450D1" w:rsidRDefault="000F5F0C" w:rsidP="00B16161">
            <w:pPr>
              <w:rPr>
                <w:szCs w:val="24"/>
              </w:rPr>
            </w:pPr>
            <w:r w:rsidRPr="003450D1">
              <w:rPr>
                <w:szCs w:val="24"/>
              </w:rPr>
              <w:t>2</w:t>
            </w:r>
          </w:p>
        </w:tc>
        <w:tc>
          <w:tcPr>
            <w:tcW w:w="3149" w:type="pct"/>
            <w:tcBorders>
              <w:top w:val="nil"/>
              <w:bottom w:val="nil"/>
            </w:tcBorders>
            <w:vAlign w:val="center"/>
          </w:tcPr>
          <w:p w14:paraId="77D20D12" w14:textId="77777777" w:rsidR="000F5F0C" w:rsidRPr="003450D1" w:rsidRDefault="000F5F0C" w:rsidP="00B16161">
            <w:pPr>
              <w:rPr>
                <w:bCs/>
                <w:szCs w:val="24"/>
              </w:rPr>
            </w:pPr>
            <w:proofErr w:type="spellStart"/>
            <w:r w:rsidRPr="003450D1">
              <w:rPr>
                <w:bCs/>
                <w:szCs w:val="24"/>
              </w:rPr>
              <w:t>Mimisan</w:t>
            </w:r>
            <w:proofErr w:type="spellEnd"/>
          </w:p>
        </w:tc>
        <w:tc>
          <w:tcPr>
            <w:tcW w:w="744" w:type="pct"/>
            <w:tcBorders>
              <w:top w:val="nil"/>
              <w:bottom w:val="nil"/>
            </w:tcBorders>
            <w:vAlign w:val="center"/>
          </w:tcPr>
          <w:p w14:paraId="504C5A0F" w14:textId="77777777" w:rsidR="000F5F0C" w:rsidRPr="003450D1" w:rsidRDefault="000F5F0C" w:rsidP="00B16161">
            <w:pPr>
              <w:rPr>
                <w:szCs w:val="24"/>
              </w:rPr>
            </w:pPr>
          </w:p>
        </w:tc>
        <w:tc>
          <w:tcPr>
            <w:tcW w:w="681" w:type="pct"/>
            <w:tcBorders>
              <w:top w:val="nil"/>
              <w:bottom w:val="nil"/>
            </w:tcBorders>
            <w:vAlign w:val="center"/>
          </w:tcPr>
          <w:p w14:paraId="1C27C84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r>
      <w:tr w:rsidR="000F5F0C" w:rsidRPr="003450D1" w14:paraId="1B18DC2B" w14:textId="77777777" w:rsidTr="003450D1">
        <w:tc>
          <w:tcPr>
            <w:tcW w:w="425" w:type="pct"/>
            <w:tcBorders>
              <w:top w:val="nil"/>
              <w:bottom w:val="nil"/>
            </w:tcBorders>
            <w:vAlign w:val="center"/>
          </w:tcPr>
          <w:p w14:paraId="355E405A" w14:textId="77777777" w:rsidR="000F5F0C" w:rsidRPr="003450D1" w:rsidRDefault="000F5F0C" w:rsidP="00B16161">
            <w:pPr>
              <w:rPr>
                <w:szCs w:val="24"/>
              </w:rPr>
            </w:pPr>
            <w:r w:rsidRPr="003450D1">
              <w:rPr>
                <w:szCs w:val="24"/>
              </w:rPr>
              <w:t xml:space="preserve">3 </w:t>
            </w:r>
          </w:p>
        </w:tc>
        <w:tc>
          <w:tcPr>
            <w:tcW w:w="3149" w:type="pct"/>
            <w:tcBorders>
              <w:top w:val="nil"/>
              <w:bottom w:val="nil"/>
            </w:tcBorders>
            <w:vAlign w:val="center"/>
          </w:tcPr>
          <w:p w14:paraId="7BD77BEE" w14:textId="77777777" w:rsidR="000F5F0C" w:rsidRPr="003450D1" w:rsidRDefault="000F5F0C" w:rsidP="00B16161">
            <w:pPr>
              <w:rPr>
                <w:bCs/>
                <w:szCs w:val="24"/>
              </w:rPr>
            </w:pPr>
            <w:r w:rsidRPr="003450D1">
              <w:rPr>
                <w:bCs/>
                <w:szCs w:val="24"/>
              </w:rPr>
              <w:t xml:space="preserve">Rasa </w:t>
            </w:r>
            <w:proofErr w:type="spellStart"/>
            <w:r w:rsidRPr="003450D1">
              <w:rPr>
                <w:bCs/>
                <w:szCs w:val="24"/>
              </w:rPr>
              <w:t>berat</w:t>
            </w:r>
            <w:proofErr w:type="spellEnd"/>
            <w:r w:rsidRPr="003450D1">
              <w:rPr>
                <w:bCs/>
                <w:szCs w:val="24"/>
              </w:rPr>
              <w:t xml:space="preserve"> </w:t>
            </w:r>
            <w:proofErr w:type="spellStart"/>
            <w:r w:rsidRPr="003450D1">
              <w:rPr>
                <w:bCs/>
                <w:szCs w:val="24"/>
              </w:rPr>
              <w:t>dibagian</w:t>
            </w:r>
            <w:proofErr w:type="spellEnd"/>
            <w:r w:rsidRPr="003450D1">
              <w:rPr>
                <w:bCs/>
                <w:szCs w:val="24"/>
              </w:rPr>
              <w:t xml:space="preserve"> </w:t>
            </w:r>
            <w:proofErr w:type="spellStart"/>
            <w:r w:rsidRPr="003450D1">
              <w:rPr>
                <w:bCs/>
                <w:szCs w:val="24"/>
              </w:rPr>
              <w:t>tengkuk</w:t>
            </w:r>
            <w:proofErr w:type="spellEnd"/>
            <w:r w:rsidRPr="003450D1">
              <w:rPr>
                <w:bCs/>
                <w:szCs w:val="24"/>
              </w:rPr>
              <w:t xml:space="preserve"> </w:t>
            </w:r>
            <w:proofErr w:type="spellStart"/>
            <w:r w:rsidRPr="003450D1">
              <w:rPr>
                <w:bCs/>
                <w:szCs w:val="24"/>
              </w:rPr>
              <w:t>kepala</w:t>
            </w:r>
            <w:proofErr w:type="spellEnd"/>
            <w:r w:rsidRPr="003450D1">
              <w:rPr>
                <w:bCs/>
                <w:szCs w:val="24"/>
              </w:rPr>
              <w:t xml:space="preserve"> </w:t>
            </w:r>
          </w:p>
        </w:tc>
        <w:tc>
          <w:tcPr>
            <w:tcW w:w="744" w:type="pct"/>
            <w:tcBorders>
              <w:top w:val="nil"/>
              <w:bottom w:val="nil"/>
            </w:tcBorders>
            <w:vAlign w:val="center"/>
          </w:tcPr>
          <w:p w14:paraId="14BA655B"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DCF0C54" w14:textId="77777777" w:rsidR="000F5F0C" w:rsidRPr="003450D1" w:rsidRDefault="000F5F0C" w:rsidP="00B16161">
            <w:pPr>
              <w:rPr>
                <w:szCs w:val="24"/>
              </w:rPr>
            </w:pPr>
          </w:p>
        </w:tc>
      </w:tr>
      <w:tr w:rsidR="000F5F0C" w:rsidRPr="003450D1" w14:paraId="56871E82" w14:textId="77777777" w:rsidTr="003450D1">
        <w:tc>
          <w:tcPr>
            <w:tcW w:w="425" w:type="pct"/>
            <w:tcBorders>
              <w:top w:val="nil"/>
              <w:bottom w:val="nil"/>
            </w:tcBorders>
            <w:vAlign w:val="center"/>
          </w:tcPr>
          <w:p w14:paraId="23C31572" w14:textId="77777777" w:rsidR="000F5F0C" w:rsidRPr="003450D1" w:rsidRDefault="000F5F0C" w:rsidP="00B16161">
            <w:pPr>
              <w:rPr>
                <w:szCs w:val="24"/>
              </w:rPr>
            </w:pPr>
            <w:r w:rsidRPr="003450D1">
              <w:rPr>
                <w:szCs w:val="24"/>
              </w:rPr>
              <w:t>4</w:t>
            </w:r>
          </w:p>
        </w:tc>
        <w:tc>
          <w:tcPr>
            <w:tcW w:w="3149" w:type="pct"/>
            <w:tcBorders>
              <w:top w:val="nil"/>
              <w:bottom w:val="nil"/>
            </w:tcBorders>
            <w:vAlign w:val="center"/>
          </w:tcPr>
          <w:p w14:paraId="0E1A7642" w14:textId="77777777" w:rsidR="000F5F0C" w:rsidRPr="003450D1" w:rsidRDefault="000F5F0C" w:rsidP="00B16161">
            <w:pPr>
              <w:rPr>
                <w:bCs/>
                <w:szCs w:val="24"/>
              </w:rPr>
            </w:pPr>
            <w:proofErr w:type="spellStart"/>
            <w:r w:rsidRPr="003450D1">
              <w:rPr>
                <w:bCs/>
                <w:szCs w:val="24"/>
              </w:rPr>
              <w:t>Sulit</w:t>
            </w:r>
            <w:proofErr w:type="spellEnd"/>
            <w:r w:rsidRPr="003450D1">
              <w:rPr>
                <w:bCs/>
                <w:szCs w:val="24"/>
              </w:rPr>
              <w:t xml:space="preserve"> </w:t>
            </w:r>
            <w:proofErr w:type="spellStart"/>
            <w:r w:rsidRPr="003450D1">
              <w:rPr>
                <w:bCs/>
                <w:szCs w:val="24"/>
              </w:rPr>
              <w:t>tidur</w:t>
            </w:r>
            <w:proofErr w:type="spellEnd"/>
            <w:r w:rsidRPr="003450D1">
              <w:rPr>
                <w:bCs/>
                <w:szCs w:val="24"/>
              </w:rPr>
              <w:t xml:space="preserve"> </w:t>
            </w:r>
          </w:p>
        </w:tc>
        <w:tc>
          <w:tcPr>
            <w:tcW w:w="744" w:type="pct"/>
            <w:tcBorders>
              <w:top w:val="nil"/>
              <w:bottom w:val="nil"/>
            </w:tcBorders>
            <w:vAlign w:val="center"/>
          </w:tcPr>
          <w:p w14:paraId="28376C2A"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713D44D9" w14:textId="77777777" w:rsidR="000F5F0C" w:rsidRPr="003450D1" w:rsidRDefault="000F5F0C" w:rsidP="00B16161">
            <w:pPr>
              <w:rPr>
                <w:szCs w:val="24"/>
              </w:rPr>
            </w:pPr>
          </w:p>
        </w:tc>
      </w:tr>
      <w:tr w:rsidR="000F5F0C" w:rsidRPr="003450D1" w14:paraId="3CC4B0FA" w14:textId="77777777" w:rsidTr="003450D1">
        <w:tc>
          <w:tcPr>
            <w:tcW w:w="425" w:type="pct"/>
            <w:tcBorders>
              <w:top w:val="nil"/>
              <w:bottom w:val="nil"/>
            </w:tcBorders>
            <w:vAlign w:val="center"/>
          </w:tcPr>
          <w:p w14:paraId="18AA4DCD" w14:textId="77777777" w:rsidR="000F5F0C" w:rsidRPr="003450D1" w:rsidRDefault="000F5F0C" w:rsidP="00B16161">
            <w:pPr>
              <w:rPr>
                <w:szCs w:val="24"/>
              </w:rPr>
            </w:pPr>
            <w:r w:rsidRPr="003450D1">
              <w:rPr>
                <w:szCs w:val="24"/>
              </w:rPr>
              <w:t>5</w:t>
            </w:r>
          </w:p>
        </w:tc>
        <w:tc>
          <w:tcPr>
            <w:tcW w:w="3149" w:type="pct"/>
            <w:tcBorders>
              <w:top w:val="nil"/>
              <w:bottom w:val="nil"/>
            </w:tcBorders>
            <w:vAlign w:val="center"/>
          </w:tcPr>
          <w:p w14:paraId="58776C84" w14:textId="77777777" w:rsidR="000F5F0C" w:rsidRPr="003450D1" w:rsidRDefault="000F5F0C" w:rsidP="00B16161">
            <w:pPr>
              <w:rPr>
                <w:bCs/>
                <w:szCs w:val="24"/>
              </w:rPr>
            </w:pPr>
            <w:r w:rsidRPr="003450D1">
              <w:rPr>
                <w:bCs/>
                <w:szCs w:val="24"/>
              </w:rPr>
              <w:t xml:space="preserve">Mata </w:t>
            </w:r>
            <w:proofErr w:type="spellStart"/>
            <w:r w:rsidRPr="003450D1">
              <w:rPr>
                <w:bCs/>
                <w:szCs w:val="24"/>
              </w:rPr>
              <w:t>berkunang-kunang</w:t>
            </w:r>
            <w:proofErr w:type="spellEnd"/>
            <w:r w:rsidRPr="003450D1">
              <w:rPr>
                <w:bCs/>
                <w:szCs w:val="24"/>
              </w:rPr>
              <w:t xml:space="preserve"> / </w:t>
            </w:r>
            <w:proofErr w:type="spellStart"/>
            <w:r w:rsidRPr="003450D1">
              <w:rPr>
                <w:bCs/>
                <w:szCs w:val="24"/>
              </w:rPr>
              <w:t>pandangan</w:t>
            </w:r>
            <w:proofErr w:type="spellEnd"/>
            <w:r w:rsidRPr="003450D1">
              <w:rPr>
                <w:bCs/>
                <w:szCs w:val="24"/>
              </w:rPr>
              <w:t xml:space="preserve"> </w:t>
            </w:r>
            <w:proofErr w:type="spellStart"/>
            <w:r w:rsidRPr="003450D1">
              <w:rPr>
                <w:bCs/>
                <w:szCs w:val="24"/>
              </w:rPr>
              <w:t>kabur</w:t>
            </w:r>
            <w:proofErr w:type="spellEnd"/>
            <w:r w:rsidRPr="003450D1">
              <w:rPr>
                <w:bCs/>
                <w:szCs w:val="24"/>
              </w:rPr>
              <w:t xml:space="preserve"> </w:t>
            </w:r>
          </w:p>
        </w:tc>
        <w:tc>
          <w:tcPr>
            <w:tcW w:w="744" w:type="pct"/>
            <w:tcBorders>
              <w:top w:val="nil"/>
              <w:bottom w:val="nil"/>
            </w:tcBorders>
            <w:vAlign w:val="center"/>
          </w:tcPr>
          <w:p w14:paraId="788AE2E2"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032EFDA1" w14:textId="77777777" w:rsidR="000F5F0C" w:rsidRPr="003450D1" w:rsidRDefault="000F5F0C" w:rsidP="00B16161">
            <w:pPr>
              <w:rPr>
                <w:szCs w:val="24"/>
              </w:rPr>
            </w:pPr>
          </w:p>
        </w:tc>
      </w:tr>
      <w:tr w:rsidR="000F5F0C" w:rsidRPr="003450D1" w14:paraId="75C0A6E4" w14:textId="77777777" w:rsidTr="003450D1">
        <w:tc>
          <w:tcPr>
            <w:tcW w:w="425" w:type="pct"/>
            <w:tcBorders>
              <w:top w:val="nil"/>
              <w:bottom w:val="nil"/>
            </w:tcBorders>
            <w:vAlign w:val="center"/>
          </w:tcPr>
          <w:p w14:paraId="60C63618" w14:textId="77777777" w:rsidR="000F5F0C" w:rsidRPr="003450D1" w:rsidRDefault="000F5F0C" w:rsidP="00B16161">
            <w:pPr>
              <w:rPr>
                <w:szCs w:val="24"/>
              </w:rPr>
            </w:pPr>
            <w:r w:rsidRPr="003450D1">
              <w:rPr>
                <w:szCs w:val="24"/>
              </w:rPr>
              <w:t>6</w:t>
            </w:r>
          </w:p>
        </w:tc>
        <w:tc>
          <w:tcPr>
            <w:tcW w:w="3149" w:type="pct"/>
            <w:tcBorders>
              <w:top w:val="nil"/>
              <w:bottom w:val="nil"/>
            </w:tcBorders>
            <w:vAlign w:val="center"/>
          </w:tcPr>
          <w:p w14:paraId="2F162E4E" w14:textId="77777777" w:rsidR="000F5F0C" w:rsidRPr="003450D1" w:rsidRDefault="000F5F0C" w:rsidP="00B16161">
            <w:pPr>
              <w:rPr>
                <w:bCs/>
                <w:szCs w:val="24"/>
              </w:rPr>
            </w:pPr>
            <w:proofErr w:type="spellStart"/>
            <w:r w:rsidRPr="003450D1">
              <w:rPr>
                <w:bCs/>
                <w:szCs w:val="24"/>
              </w:rPr>
              <w:t>Lemah</w:t>
            </w:r>
            <w:proofErr w:type="spellEnd"/>
            <w:r w:rsidRPr="003450D1">
              <w:rPr>
                <w:bCs/>
                <w:szCs w:val="24"/>
              </w:rPr>
              <w:t xml:space="preserve"> </w:t>
            </w:r>
          </w:p>
        </w:tc>
        <w:tc>
          <w:tcPr>
            <w:tcW w:w="744" w:type="pct"/>
            <w:tcBorders>
              <w:top w:val="nil"/>
              <w:bottom w:val="nil"/>
            </w:tcBorders>
            <w:vAlign w:val="center"/>
          </w:tcPr>
          <w:p w14:paraId="00FB3C48" w14:textId="77777777" w:rsidR="000F5F0C" w:rsidRPr="003450D1" w:rsidRDefault="000F5F0C" w:rsidP="00B16161">
            <w:pPr>
              <w:jc w:val="center"/>
              <w:rPr>
                <w:szCs w:val="24"/>
              </w:rPr>
            </w:pPr>
            <w:r w:rsidRPr="003450D1">
              <w:rPr>
                <w:rFonts w:ascii="MS Gothic" w:eastAsia="MS Gothic" w:hAnsi="MS Gothic" w:cs="MS Gothic" w:hint="eastAsia"/>
                <w:szCs w:val="24"/>
              </w:rPr>
              <w:t>✔</w:t>
            </w:r>
          </w:p>
        </w:tc>
        <w:tc>
          <w:tcPr>
            <w:tcW w:w="681" w:type="pct"/>
            <w:tcBorders>
              <w:top w:val="nil"/>
              <w:bottom w:val="nil"/>
            </w:tcBorders>
            <w:vAlign w:val="center"/>
          </w:tcPr>
          <w:p w14:paraId="414456BF" w14:textId="77777777" w:rsidR="000F5F0C" w:rsidRPr="003450D1" w:rsidRDefault="000F5F0C" w:rsidP="00B16161">
            <w:pPr>
              <w:rPr>
                <w:szCs w:val="24"/>
              </w:rPr>
            </w:pPr>
          </w:p>
        </w:tc>
      </w:tr>
      <w:tr w:rsidR="000F5F0C" w:rsidRPr="003450D1" w14:paraId="6B5EB125" w14:textId="77777777" w:rsidTr="003450D1">
        <w:tc>
          <w:tcPr>
            <w:tcW w:w="425" w:type="pct"/>
            <w:tcBorders>
              <w:top w:val="nil"/>
            </w:tcBorders>
            <w:vAlign w:val="center"/>
          </w:tcPr>
          <w:p w14:paraId="7ACF6565" w14:textId="77777777" w:rsidR="000F5F0C" w:rsidRPr="003450D1" w:rsidRDefault="000F5F0C" w:rsidP="00B16161">
            <w:pPr>
              <w:rPr>
                <w:szCs w:val="24"/>
              </w:rPr>
            </w:pPr>
            <w:r w:rsidRPr="003450D1">
              <w:rPr>
                <w:szCs w:val="24"/>
              </w:rPr>
              <w:t>7</w:t>
            </w:r>
          </w:p>
        </w:tc>
        <w:tc>
          <w:tcPr>
            <w:tcW w:w="3149" w:type="pct"/>
            <w:tcBorders>
              <w:top w:val="nil"/>
            </w:tcBorders>
            <w:vAlign w:val="center"/>
          </w:tcPr>
          <w:p w14:paraId="0171DB8A" w14:textId="77777777" w:rsidR="000F5F0C" w:rsidRPr="003450D1" w:rsidRDefault="000F5F0C" w:rsidP="00B16161">
            <w:pPr>
              <w:rPr>
                <w:bCs/>
                <w:szCs w:val="24"/>
              </w:rPr>
            </w:pPr>
            <w:r w:rsidRPr="003450D1">
              <w:rPr>
                <w:bCs/>
                <w:szCs w:val="24"/>
              </w:rPr>
              <w:t>Tekanan darah &gt;140/90 mmHg</w:t>
            </w:r>
          </w:p>
        </w:tc>
        <w:tc>
          <w:tcPr>
            <w:tcW w:w="744" w:type="pct"/>
            <w:tcBorders>
              <w:top w:val="nil"/>
            </w:tcBorders>
            <w:vAlign w:val="center"/>
          </w:tcPr>
          <w:p w14:paraId="07FFFCC0" w14:textId="77777777" w:rsidR="000F5F0C" w:rsidRPr="003450D1" w:rsidRDefault="000F5F0C" w:rsidP="00B16161">
            <w:pPr>
              <w:jc w:val="center"/>
              <w:rPr>
                <w:rFonts w:eastAsia="MS Gothic"/>
                <w:szCs w:val="24"/>
              </w:rPr>
            </w:pPr>
            <w:r w:rsidRPr="003450D1">
              <w:rPr>
                <w:rFonts w:ascii="MS Gothic" w:eastAsia="MS Gothic" w:hAnsi="MS Gothic" w:cs="MS Gothic" w:hint="eastAsia"/>
                <w:szCs w:val="24"/>
              </w:rPr>
              <w:t>✔</w:t>
            </w:r>
          </w:p>
        </w:tc>
        <w:tc>
          <w:tcPr>
            <w:tcW w:w="681" w:type="pct"/>
            <w:tcBorders>
              <w:top w:val="nil"/>
            </w:tcBorders>
            <w:vAlign w:val="center"/>
          </w:tcPr>
          <w:p w14:paraId="02900D66" w14:textId="77777777" w:rsidR="000F5F0C" w:rsidRPr="003450D1" w:rsidRDefault="000F5F0C" w:rsidP="00B16161">
            <w:pPr>
              <w:rPr>
                <w:szCs w:val="24"/>
              </w:rPr>
            </w:pPr>
          </w:p>
        </w:tc>
      </w:tr>
    </w:tbl>
    <w:p w14:paraId="2ABECBA6" w14:textId="77777777" w:rsidR="000F5F0C" w:rsidRPr="000F5F0C" w:rsidRDefault="006916AE" w:rsidP="003450D1">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Pr>
          <w:rFonts w:ascii="Times New Roman" w:hAnsi="Times New Roman" w:cs="Times New Roman"/>
          <w:sz w:val="24"/>
          <w:szCs w:val="24"/>
        </w:rPr>
        <w:fldChar w:fldCharType="separate"/>
      </w:r>
      <w:r w:rsidRPr="006916AE">
        <w:rPr>
          <w:rFonts w:ascii="Times New Roman" w:hAnsi="Times New Roman" w:cs="Times New Roman"/>
          <w:noProof/>
          <w:sz w:val="24"/>
          <w:szCs w:val="24"/>
        </w:rPr>
        <w:t>(Hariyono, 2020)</w:t>
      </w:r>
      <w:r>
        <w:rPr>
          <w:rFonts w:ascii="Times New Roman" w:hAnsi="Times New Roman" w:cs="Times New Roman"/>
          <w:sz w:val="24"/>
          <w:szCs w:val="24"/>
        </w:rPr>
        <w:fldChar w:fldCharType="end"/>
      </w:r>
      <w:r>
        <w:rPr>
          <w:rFonts w:ascii="Times New Roman" w:hAnsi="Times New Roman" w:cs="Times New Roman"/>
          <w:sz w:val="24"/>
          <w:szCs w:val="24"/>
        </w:rPr>
        <w:t>.</w:t>
      </w:r>
    </w:p>
    <w:p w14:paraId="7497612A" w14:textId="0C8B4238" w:rsidR="007A4698" w:rsidRDefault="006916AE" w:rsidP="003450D1">
      <w:pPr>
        <w:tabs>
          <w:tab w:val="left" w:pos="826"/>
        </w:tabs>
        <w:spacing w:after="0"/>
        <w:ind w:firstLine="504"/>
        <w:jc w:val="both"/>
        <w:rPr>
          <w:rFonts w:ascii="Times New Roman" w:hAnsi="Times New Roman" w:cs="Times New Roman"/>
          <w:sz w:val="24"/>
          <w:szCs w:val="24"/>
        </w:rPr>
      </w:pPr>
      <w:r>
        <w:rPr>
          <w:rFonts w:ascii="Times New Roman" w:hAnsi="Times New Roman" w:cs="Times New Roman"/>
          <w:sz w:val="24"/>
          <w:szCs w:val="24"/>
        </w:rPr>
        <w:t xml:space="preserve">Dari </w:t>
      </w:r>
      <w:proofErr w:type="spellStart"/>
      <w:r>
        <w:rPr>
          <w:rFonts w:ascii="Times New Roman" w:hAnsi="Times New Roman" w:cs="Times New Roman"/>
          <w:sz w:val="24"/>
          <w:szCs w:val="24"/>
        </w:rPr>
        <w:t>Tabel</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didapatkan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w:t>
      </w:r>
      <w:r w:rsidR="000F5F0C" w:rsidRPr="000F5F0C">
        <w:rPr>
          <w:rFonts w:ascii="Times New Roman" w:hAnsi="Times New Roman" w:cs="Times New Roman"/>
          <w:sz w:val="24"/>
          <w:szCs w:val="24"/>
        </w:rPr>
        <w:t>ahwa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kedua</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responden</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me</w:t>
      </w:r>
      <w:r w:rsidR="008E688E">
        <w:rPr>
          <w:rFonts w:ascii="Times New Roman" w:hAnsi="Times New Roman" w:cs="Times New Roman"/>
          <w:sz w:val="24"/>
          <w:szCs w:val="24"/>
        </w:rPr>
        <w:t>ngalami</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hipertensi</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dilihat</w:t>
      </w:r>
      <w:proofErr w:type="spellEnd"/>
      <w:r w:rsidR="008E688E">
        <w:rPr>
          <w:rFonts w:ascii="Times New Roman" w:hAnsi="Times New Roman" w:cs="Times New Roman"/>
          <w:sz w:val="24"/>
          <w:szCs w:val="24"/>
        </w:rPr>
        <w:t xml:space="preserve"> </w:t>
      </w:r>
      <w:proofErr w:type="spellStart"/>
      <w:r w:rsidR="008E688E">
        <w:rPr>
          <w:rFonts w:ascii="Times New Roman" w:hAnsi="Times New Roman" w:cs="Times New Roman"/>
          <w:sz w:val="24"/>
          <w:szCs w:val="24"/>
        </w:rPr>
        <w:t>dari</w:t>
      </w:r>
      <w:proofErr w:type="spellEnd"/>
      <w:r w:rsidR="008E688E">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hasil</w:t>
      </w:r>
      <w:proofErr w:type="spellEnd"/>
      <w:r w:rsidR="000F5F0C" w:rsidRPr="000F5F0C">
        <w:rPr>
          <w:rFonts w:ascii="Times New Roman" w:hAnsi="Times New Roman" w:cs="Times New Roman"/>
          <w:sz w:val="24"/>
          <w:szCs w:val="24"/>
        </w:rPr>
        <w:t xml:space="preserve"> </w:t>
      </w:r>
      <w:proofErr w:type="spellStart"/>
      <w:r w:rsidR="000F5F0C" w:rsidRPr="000F5F0C">
        <w:rPr>
          <w:rFonts w:ascii="Times New Roman" w:hAnsi="Times New Roman" w:cs="Times New Roman"/>
          <w:sz w:val="24"/>
          <w:szCs w:val="24"/>
        </w:rPr>
        <w:t>presentasenya</w:t>
      </w:r>
      <w:proofErr w:type="spellEnd"/>
      <w:r w:rsidR="000F5F0C" w:rsidRPr="000F5F0C">
        <w:rPr>
          <w:rFonts w:ascii="Times New Roman" w:hAnsi="Times New Roman" w:cs="Times New Roman"/>
          <w:sz w:val="24"/>
          <w:szCs w:val="24"/>
        </w:rPr>
        <w:t xml:space="preserve"> 95%.</w:t>
      </w:r>
    </w:p>
    <w:p w14:paraId="6E777B7F" w14:textId="77777777" w:rsidR="003450D1" w:rsidRDefault="003450D1" w:rsidP="003450D1">
      <w:pPr>
        <w:pStyle w:val="Caption"/>
        <w:keepNext/>
        <w:spacing w:after="0"/>
        <w:jc w:val="center"/>
        <w:rPr>
          <w:rFonts w:ascii="Times New Roman" w:hAnsi="Times New Roman" w:cs="Times New Roman"/>
          <w:b w:val="0"/>
          <w:color w:val="000000" w:themeColor="text1"/>
          <w:sz w:val="22"/>
          <w:lang w:val="id-ID"/>
        </w:rPr>
        <w:sectPr w:rsidR="003450D1" w:rsidSect="003450D1">
          <w:type w:val="continuous"/>
          <w:pgSz w:w="12240" w:h="15840"/>
          <w:pgMar w:top="1440" w:right="1440" w:bottom="1440" w:left="1440" w:header="720" w:footer="720" w:gutter="0"/>
          <w:cols w:num="2" w:space="720"/>
          <w:docGrid w:linePitch="360"/>
        </w:sectPr>
      </w:pPr>
      <w:bookmarkStart w:id="4" w:name="_Toc162222780"/>
    </w:p>
    <w:p w14:paraId="78C99F0F" w14:textId="77777777" w:rsidR="006916AE" w:rsidRPr="006916AE" w:rsidRDefault="006916AE" w:rsidP="003450D1">
      <w:pPr>
        <w:pStyle w:val="Caption"/>
        <w:keepNext/>
        <w:spacing w:after="0"/>
        <w:jc w:val="center"/>
        <w:rPr>
          <w:rFonts w:ascii="Times New Roman" w:hAnsi="Times New Roman" w:cs="Times New Roman"/>
          <w:b w:val="0"/>
          <w:color w:val="000000" w:themeColor="text1"/>
          <w:sz w:val="22"/>
        </w:rPr>
      </w:pPr>
      <w:r w:rsidRPr="001525B0">
        <w:rPr>
          <w:rFonts w:ascii="Times New Roman" w:hAnsi="Times New Roman" w:cs="Times New Roman"/>
          <w:color w:val="000000" w:themeColor="text1"/>
          <w:sz w:val="22"/>
          <w:lang w:val="id-ID"/>
        </w:rPr>
        <w:lastRenderedPageBreak/>
        <w:t xml:space="preserve">Tabel </w:t>
      </w:r>
      <w:r w:rsidRPr="001525B0">
        <w:rPr>
          <w:rFonts w:ascii="Times New Roman" w:hAnsi="Times New Roman" w:cs="Times New Roman"/>
          <w:color w:val="000000" w:themeColor="text1"/>
          <w:sz w:val="22"/>
        </w:rPr>
        <w:t>2</w:t>
      </w:r>
      <w:r>
        <w:rPr>
          <w:rFonts w:ascii="Times New Roman" w:hAnsi="Times New Roman" w:cs="Times New Roman"/>
          <w:b w:val="0"/>
          <w:color w:val="000000" w:themeColor="text1"/>
          <w:sz w:val="22"/>
        </w:rPr>
        <w:t>.</w:t>
      </w:r>
      <w:r w:rsidRPr="00FA30CB">
        <w:rPr>
          <w:rFonts w:ascii="Times New Roman" w:hAnsi="Times New Roman" w:cs="Times New Roman"/>
          <w:b w:val="0"/>
          <w:color w:val="000000" w:themeColor="text1"/>
          <w:sz w:val="22"/>
          <w:lang w:val="id-ID"/>
        </w:rPr>
        <w:t xml:space="preserve"> Hasil Pengkajian Nyeri Akut</w:t>
      </w:r>
      <w:bookmarkEnd w:id="4"/>
      <w:r w:rsidR="00FF2FC7">
        <w:rPr>
          <w:rFonts w:ascii="Times New Roman" w:hAnsi="Times New Roman" w:cs="Times New Roman"/>
          <w:b w:val="0"/>
          <w:color w:val="000000" w:themeColor="text1"/>
          <w:sz w:val="22"/>
          <w:lang w:val="id-ID"/>
        </w:rPr>
        <w:t xml:space="preserve">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4"/>
        <w:gridCol w:w="883"/>
        <w:gridCol w:w="728"/>
        <w:gridCol w:w="883"/>
        <w:gridCol w:w="728"/>
      </w:tblGrid>
      <w:tr w:rsidR="006916AE" w:rsidRPr="003450D1" w14:paraId="32292444" w14:textId="77777777" w:rsidTr="00FF2FC7">
        <w:tc>
          <w:tcPr>
            <w:tcW w:w="1508" w:type="pct"/>
            <w:vMerge w:val="restart"/>
            <w:tcBorders>
              <w:top w:val="single" w:sz="4" w:space="0" w:color="auto"/>
              <w:bottom w:val="single" w:sz="4" w:space="0" w:color="auto"/>
            </w:tcBorders>
            <w:vAlign w:val="center"/>
          </w:tcPr>
          <w:p w14:paraId="69E80040"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Tanda</w:t>
            </w:r>
            <w:proofErr w:type="spellEnd"/>
            <w:r w:rsidRPr="003450D1">
              <w:rPr>
                <w:rFonts w:cs="Times New Roman"/>
                <w:b/>
                <w:bCs/>
                <w:sz w:val="20"/>
              </w:rPr>
              <w:t xml:space="preserve"> </w:t>
            </w:r>
            <w:proofErr w:type="spellStart"/>
            <w:r w:rsidRPr="003450D1">
              <w:rPr>
                <w:rFonts w:cs="Times New Roman"/>
                <w:b/>
                <w:bCs/>
                <w:sz w:val="20"/>
              </w:rPr>
              <w:t>dan</w:t>
            </w:r>
            <w:proofErr w:type="spellEnd"/>
            <w:r w:rsidRPr="003450D1">
              <w:rPr>
                <w:rFonts w:cs="Times New Roman"/>
                <w:b/>
                <w:bCs/>
                <w:sz w:val="20"/>
              </w:rPr>
              <w:t xml:space="preserve"> </w:t>
            </w:r>
            <w:proofErr w:type="spellStart"/>
            <w:r w:rsidRPr="003450D1">
              <w:rPr>
                <w:rFonts w:cs="Times New Roman"/>
                <w:b/>
                <w:bCs/>
                <w:sz w:val="20"/>
              </w:rPr>
              <w:t>Gejala</w:t>
            </w:r>
            <w:proofErr w:type="spellEnd"/>
            <w:r w:rsidRPr="003450D1">
              <w:rPr>
                <w:rFonts w:cs="Times New Roman"/>
                <w:b/>
                <w:bCs/>
                <w:sz w:val="20"/>
              </w:rPr>
              <w:t xml:space="preserve"> Mayor/</w:t>
            </w:r>
            <w:r w:rsidR="00FF2FC7">
              <w:rPr>
                <w:rFonts w:cs="Times New Roman"/>
                <w:b/>
                <w:bCs/>
                <w:sz w:val="20"/>
                <w:lang w:val="id-ID"/>
              </w:rPr>
              <w:t xml:space="preserve"> </w:t>
            </w:r>
            <w:r w:rsidRPr="003450D1">
              <w:rPr>
                <w:rFonts w:cs="Times New Roman"/>
                <w:b/>
                <w:bCs/>
                <w:sz w:val="20"/>
              </w:rPr>
              <w:t>Minor</w:t>
            </w:r>
          </w:p>
        </w:tc>
        <w:tc>
          <w:tcPr>
            <w:tcW w:w="1746" w:type="pct"/>
            <w:gridSpan w:val="2"/>
            <w:tcBorders>
              <w:top w:val="single" w:sz="4" w:space="0" w:color="auto"/>
              <w:bottom w:val="single" w:sz="4" w:space="0" w:color="auto"/>
            </w:tcBorders>
            <w:vAlign w:val="center"/>
          </w:tcPr>
          <w:p w14:paraId="045E968F"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L</w:t>
            </w:r>
          </w:p>
        </w:tc>
        <w:tc>
          <w:tcPr>
            <w:tcW w:w="1746" w:type="pct"/>
            <w:gridSpan w:val="2"/>
            <w:tcBorders>
              <w:top w:val="single" w:sz="4" w:space="0" w:color="auto"/>
              <w:bottom w:val="single" w:sz="4" w:space="0" w:color="auto"/>
            </w:tcBorders>
            <w:vAlign w:val="center"/>
          </w:tcPr>
          <w:p w14:paraId="3BC2905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cs="Times New Roman"/>
                <w:b/>
                <w:bCs/>
                <w:sz w:val="20"/>
                <w:lang w:val="id-ID"/>
              </w:rPr>
              <w:t>Ny. S</w:t>
            </w:r>
          </w:p>
        </w:tc>
      </w:tr>
      <w:tr w:rsidR="006916AE" w:rsidRPr="003450D1" w14:paraId="42B1739E" w14:textId="77777777" w:rsidTr="00FF2FC7">
        <w:tc>
          <w:tcPr>
            <w:tcW w:w="1508" w:type="pct"/>
            <w:vMerge/>
            <w:tcBorders>
              <w:top w:val="single" w:sz="4" w:space="0" w:color="auto"/>
              <w:bottom w:val="single" w:sz="4" w:space="0" w:color="auto"/>
            </w:tcBorders>
            <w:vAlign w:val="center"/>
          </w:tcPr>
          <w:p w14:paraId="6F610E6E" w14:textId="77777777" w:rsidR="006916AE" w:rsidRPr="003450D1" w:rsidRDefault="006916AE" w:rsidP="003450D1">
            <w:pPr>
              <w:pStyle w:val="ListParagraph1"/>
              <w:spacing w:after="0" w:line="240" w:lineRule="auto"/>
              <w:ind w:left="0"/>
              <w:jc w:val="center"/>
              <w:rPr>
                <w:rFonts w:cs="Times New Roman"/>
                <w:b/>
                <w:bCs/>
                <w:sz w:val="20"/>
              </w:rPr>
            </w:pPr>
          </w:p>
        </w:tc>
        <w:tc>
          <w:tcPr>
            <w:tcW w:w="957" w:type="pct"/>
            <w:tcBorders>
              <w:top w:val="single" w:sz="4" w:space="0" w:color="auto"/>
              <w:bottom w:val="single" w:sz="4" w:space="0" w:color="auto"/>
            </w:tcBorders>
            <w:vAlign w:val="center"/>
          </w:tcPr>
          <w:p w14:paraId="797387F8"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60343897" w14:textId="77777777" w:rsidR="006916AE"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Tidak</w:t>
            </w:r>
          </w:p>
          <w:p w14:paraId="4E6BF0AA" w14:textId="77777777" w:rsidR="00FF2FC7" w:rsidRPr="00FF2FC7" w:rsidRDefault="00FF2FC7" w:rsidP="003450D1">
            <w:pPr>
              <w:pStyle w:val="ListParagraph1"/>
              <w:spacing w:after="0" w:line="240" w:lineRule="auto"/>
              <w:ind w:hanging="720"/>
              <w:jc w:val="center"/>
              <w:rPr>
                <w:rFonts w:cs="Times New Roman"/>
                <w:b/>
                <w:bCs/>
                <w:sz w:val="20"/>
                <w:lang w:val="id-ID"/>
              </w:rPr>
            </w:pPr>
            <w:r>
              <w:rPr>
                <w:rFonts w:cs="Times New Roman"/>
                <w:b/>
                <w:bCs/>
                <w:sz w:val="20"/>
                <w:lang w:val="id-ID"/>
              </w:rPr>
              <w:t>Ada</w:t>
            </w:r>
          </w:p>
        </w:tc>
        <w:tc>
          <w:tcPr>
            <w:tcW w:w="957" w:type="pct"/>
            <w:tcBorders>
              <w:top w:val="single" w:sz="4" w:space="0" w:color="auto"/>
              <w:bottom w:val="single" w:sz="4" w:space="0" w:color="auto"/>
            </w:tcBorders>
            <w:vAlign w:val="center"/>
          </w:tcPr>
          <w:p w14:paraId="1DFC949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c>
          <w:tcPr>
            <w:tcW w:w="789" w:type="pct"/>
            <w:tcBorders>
              <w:top w:val="single" w:sz="4" w:space="0" w:color="auto"/>
              <w:bottom w:val="single" w:sz="4" w:space="0" w:color="auto"/>
            </w:tcBorders>
            <w:vAlign w:val="center"/>
          </w:tcPr>
          <w:p w14:paraId="7DDDD8E5" w14:textId="77777777" w:rsidR="00FF2FC7" w:rsidRDefault="006916AE" w:rsidP="003450D1">
            <w:pPr>
              <w:pStyle w:val="ListParagraph1"/>
              <w:spacing w:after="0" w:line="240" w:lineRule="auto"/>
              <w:ind w:left="0"/>
              <w:jc w:val="center"/>
              <w:rPr>
                <w:rFonts w:cs="Times New Roman"/>
                <w:b/>
                <w:bCs/>
                <w:sz w:val="20"/>
                <w:lang w:val="id-ID"/>
              </w:rPr>
            </w:pPr>
            <w:r w:rsidRPr="003450D1">
              <w:rPr>
                <w:rFonts w:cs="Times New Roman"/>
                <w:b/>
                <w:bCs/>
                <w:sz w:val="20"/>
              </w:rPr>
              <w:t>Tidak</w:t>
            </w:r>
          </w:p>
          <w:p w14:paraId="42D6BA2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Ada</w:t>
            </w:r>
          </w:p>
        </w:tc>
      </w:tr>
      <w:tr w:rsidR="006916AE" w:rsidRPr="003450D1" w14:paraId="77C6BE4C" w14:textId="77777777" w:rsidTr="00FF2FC7">
        <w:tc>
          <w:tcPr>
            <w:tcW w:w="1508" w:type="pct"/>
            <w:tcBorders>
              <w:top w:val="single" w:sz="4" w:space="0" w:color="auto"/>
            </w:tcBorders>
          </w:tcPr>
          <w:p w14:paraId="2CAD465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Keluhan</w:t>
            </w:r>
            <w:proofErr w:type="spellEnd"/>
            <w:r w:rsidRPr="003450D1">
              <w:rPr>
                <w:rFonts w:cs="Times New Roman"/>
                <w:bCs/>
                <w:sz w:val="20"/>
              </w:rPr>
              <w:t xml:space="preserve"> </w:t>
            </w:r>
            <w:proofErr w:type="spellStart"/>
            <w:r w:rsidRPr="003450D1">
              <w:rPr>
                <w:rFonts w:cs="Times New Roman"/>
                <w:bCs/>
                <w:sz w:val="20"/>
              </w:rPr>
              <w:t>Nyeri</w:t>
            </w:r>
            <w:proofErr w:type="spellEnd"/>
          </w:p>
        </w:tc>
        <w:tc>
          <w:tcPr>
            <w:tcW w:w="957" w:type="pct"/>
            <w:tcBorders>
              <w:top w:val="single" w:sz="4" w:space="0" w:color="auto"/>
            </w:tcBorders>
          </w:tcPr>
          <w:p w14:paraId="0E71796A"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24B9540" w14:textId="77777777" w:rsidR="006916AE" w:rsidRPr="003450D1" w:rsidRDefault="006916AE" w:rsidP="003450D1">
            <w:pPr>
              <w:pStyle w:val="ListParagraph1"/>
              <w:spacing w:after="0" w:line="240" w:lineRule="auto"/>
              <w:ind w:left="0"/>
              <w:rPr>
                <w:rFonts w:cs="Times New Roman"/>
                <w:bCs/>
                <w:sz w:val="20"/>
              </w:rPr>
            </w:pPr>
          </w:p>
        </w:tc>
        <w:tc>
          <w:tcPr>
            <w:tcW w:w="957" w:type="pct"/>
            <w:tcBorders>
              <w:top w:val="single" w:sz="4" w:space="0" w:color="auto"/>
            </w:tcBorders>
          </w:tcPr>
          <w:p w14:paraId="18A98581"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Borders>
              <w:top w:val="single" w:sz="4" w:space="0" w:color="auto"/>
            </w:tcBorders>
          </w:tcPr>
          <w:p w14:paraId="3A7363C1"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19FB3EDB" w14:textId="77777777" w:rsidTr="00FF2FC7">
        <w:tc>
          <w:tcPr>
            <w:tcW w:w="1508" w:type="pct"/>
          </w:tcPr>
          <w:p w14:paraId="1E7F6BFD"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Meringis</w:t>
            </w:r>
            <w:proofErr w:type="spellEnd"/>
          </w:p>
        </w:tc>
        <w:tc>
          <w:tcPr>
            <w:tcW w:w="957" w:type="pct"/>
          </w:tcPr>
          <w:p w14:paraId="195E7E7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273004"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4F69E28B"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2C24C736"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DDC049D" w14:textId="77777777" w:rsidTr="00FF2FC7">
        <w:tc>
          <w:tcPr>
            <w:tcW w:w="1508" w:type="pct"/>
          </w:tcPr>
          <w:p w14:paraId="56A72209"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Gelisah</w:t>
            </w:r>
            <w:proofErr w:type="spellEnd"/>
            <w:r w:rsidRPr="003450D1">
              <w:rPr>
                <w:rFonts w:cs="Times New Roman"/>
                <w:bCs/>
                <w:sz w:val="20"/>
              </w:rPr>
              <w:t xml:space="preserve"> </w:t>
            </w:r>
          </w:p>
        </w:tc>
        <w:tc>
          <w:tcPr>
            <w:tcW w:w="957" w:type="pct"/>
          </w:tcPr>
          <w:p w14:paraId="64D1A23D"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5949D85F"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00FEA908" w14:textId="77777777" w:rsidR="006916AE" w:rsidRPr="003450D1" w:rsidRDefault="006916AE" w:rsidP="003450D1">
            <w:pPr>
              <w:pStyle w:val="ListParagraph1"/>
              <w:spacing w:after="0" w:line="240" w:lineRule="auto"/>
              <w:ind w:left="0"/>
              <w:jc w:val="center"/>
              <w:rPr>
                <w:rFonts w:cs="Times New Roman"/>
                <w:bCs/>
                <w:sz w:val="20"/>
              </w:rPr>
            </w:pPr>
            <w:r w:rsidRPr="003450D1">
              <w:rPr>
                <w:rFonts w:ascii="MS Gothic" w:eastAsia="MS Gothic" w:hAnsi="MS Gothic" w:cs="MS Gothic" w:hint="eastAsia"/>
                <w:bCs/>
                <w:sz w:val="20"/>
              </w:rPr>
              <w:t>✔</w:t>
            </w:r>
          </w:p>
        </w:tc>
        <w:tc>
          <w:tcPr>
            <w:tcW w:w="789" w:type="pct"/>
          </w:tcPr>
          <w:p w14:paraId="44A73654"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4E1F1180" w14:textId="77777777" w:rsidTr="00FF2FC7">
        <w:tc>
          <w:tcPr>
            <w:tcW w:w="1508" w:type="pct"/>
          </w:tcPr>
          <w:p w14:paraId="5CA9E701"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Sulit Tidur</w:t>
            </w:r>
          </w:p>
        </w:tc>
        <w:tc>
          <w:tcPr>
            <w:tcW w:w="957" w:type="pct"/>
          </w:tcPr>
          <w:p w14:paraId="7D1007BF"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062A49" w14:textId="77777777" w:rsidR="006916AE" w:rsidRPr="003450D1" w:rsidRDefault="006916AE" w:rsidP="003450D1">
            <w:pPr>
              <w:pStyle w:val="ListParagraph1"/>
              <w:spacing w:after="0" w:line="240" w:lineRule="auto"/>
              <w:ind w:left="0"/>
              <w:rPr>
                <w:rFonts w:cs="Times New Roman"/>
                <w:bCs/>
                <w:sz w:val="20"/>
              </w:rPr>
            </w:pPr>
          </w:p>
        </w:tc>
        <w:tc>
          <w:tcPr>
            <w:tcW w:w="957" w:type="pct"/>
          </w:tcPr>
          <w:p w14:paraId="6691351E" w14:textId="77777777" w:rsidR="006916AE" w:rsidRPr="003450D1" w:rsidRDefault="006916AE" w:rsidP="003450D1">
            <w:pPr>
              <w:pStyle w:val="ListParagraph1"/>
              <w:spacing w:after="0" w:line="240" w:lineRule="auto"/>
              <w:ind w:left="0"/>
              <w:jc w:val="center"/>
              <w:rPr>
                <w:rFonts w:eastAsia="MS Gothic" w:cs="Times New Roman"/>
                <w:bCs/>
                <w:sz w:val="20"/>
              </w:rPr>
            </w:pPr>
            <w:r w:rsidRPr="003450D1">
              <w:rPr>
                <w:rFonts w:ascii="MS Gothic" w:eastAsia="MS Gothic" w:hAnsi="MS Gothic" w:cs="MS Gothic" w:hint="eastAsia"/>
                <w:sz w:val="20"/>
              </w:rPr>
              <w:t>✔</w:t>
            </w:r>
          </w:p>
        </w:tc>
        <w:tc>
          <w:tcPr>
            <w:tcW w:w="789" w:type="pct"/>
          </w:tcPr>
          <w:p w14:paraId="6BAFB0D0"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50DD75C6" w14:textId="77777777" w:rsidTr="00FF2FC7">
        <w:tc>
          <w:tcPr>
            <w:tcW w:w="1508" w:type="pct"/>
            <w:tcBorders>
              <w:bottom w:val="single" w:sz="4" w:space="0" w:color="auto"/>
            </w:tcBorders>
          </w:tcPr>
          <w:p w14:paraId="18EF31BF" w14:textId="77777777" w:rsidR="006916AE" w:rsidRPr="003450D1" w:rsidRDefault="006916AE" w:rsidP="003450D1">
            <w:pPr>
              <w:pStyle w:val="ListParagraph1"/>
              <w:spacing w:after="0" w:line="240" w:lineRule="auto"/>
              <w:ind w:left="0"/>
              <w:rPr>
                <w:rFonts w:cs="Times New Roman"/>
                <w:bCs/>
                <w:sz w:val="20"/>
              </w:rPr>
            </w:pPr>
            <w:proofErr w:type="spellStart"/>
            <w:r w:rsidRPr="003450D1">
              <w:rPr>
                <w:rFonts w:cs="Times New Roman"/>
                <w:bCs/>
                <w:sz w:val="20"/>
              </w:rPr>
              <w:t>Frekuensi</w:t>
            </w:r>
            <w:proofErr w:type="spellEnd"/>
            <w:r w:rsidRPr="003450D1">
              <w:rPr>
                <w:rFonts w:cs="Times New Roman"/>
                <w:bCs/>
                <w:sz w:val="20"/>
              </w:rPr>
              <w:t xml:space="preserve"> </w:t>
            </w:r>
            <w:proofErr w:type="spellStart"/>
            <w:r w:rsidRPr="003450D1">
              <w:rPr>
                <w:rFonts w:cs="Times New Roman"/>
                <w:bCs/>
                <w:sz w:val="20"/>
              </w:rPr>
              <w:t>nadi</w:t>
            </w:r>
            <w:proofErr w:type="spellEnd"/>
          </w:p>
          <w:p w14:paraId="2B54227D"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lastRenderedPageBreak/>
              <w:t>Tekanan darah</w:t>
            </w:r>
          </w:p>
        </w:tc>
        <w:tc>
          <w:tcPr>
            <w:tcW w:w="957" w:type="pct"/>
            <w:tcBorders>
              <w:bottom w:val="single" w:sz="4" w:space="0" w:color="auto"/>
            </w:tcBorders>
          </w:tcPr>
          <w:p w14:paraId="55BBCE6E"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91x/m</w:t>
            </w:r>
            <w:r w:rsidRPr="003450D1">
              <w:rPr>
                <w:rFonts w:cs="Times New Roman"/>
                <w:bCs/>
                <w:sz w:val="20"/>
                <w:lang w:val="id-ID"/>
              </w:rPr>
              <w:t>n</w:t>
            </w:r>
            <w:r w:rsidRPr="003450D1">
              <w:rPr>
                <w:rFonts w:cs="Times New Roman"/>
                <w:bCs/>
                <w:sz w:val="20"/>
              </w:rPr>
              <w:t>t</w:t>
            </w:r>
          </w:p>
          <w:p w14:paraId="20EB3492"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bCs/>
                <w:sz w:val="20"/>
              </w:rPr>
              <w:t>155/93 mmHg</w:t>
            </w:r>
          </w:p>
        </w:tc>
        <w:tc>
          <w:tcPr>
            <w:tcW w:w="789" w:type="pct"/>
            <w:tcBorders>
              <w:bottom w:val="single" w:sz="4" w:space="0" w:color="auto"/>
            </w:tcBorders>
          </w:tcPr>
          <w:p w14:paraId="7A4C7A03" w14:textId="77777777" w:rsidR="006916AE" w:rsidRPr="003450D1" w:rsidRDefault="006916AE" w:rsidP="003450D1">
            <w:pPr>
              <w:pStyle w:val="ListParagraph1"/>
              <w:spacing w:after="0" w:line="240" w:lineRule="auto"/>
              <w:ind w:left="0"/>
              <w:rPr>
                <w:rFonts w:cs="Times New Roman"/>
                <w:bCs/>
                <w:sz w:val="20"/>
              </w:rPr>
            </w:pPr>
          </w:p>
        </w:tc>
        <w:tc>
          <w:tcPr>
            <w:tcW w:w="957" w:type="pct"/>
            <w:tcBorders>
              <w:bottom w:val="single" w:sz="4" w:space="0" w:color="auto"/>
            </w:tcBorders>
          </w:tcPr>
          <w:p w14:paraId="62F1AF09" w14:textId="77777777" w:rsidR="006916AE" w:rsidRPr="003450D1" w:rsidRDefault="006916AE" w:rsidP="003450D1">
            <w:pPr>
              <w:jc w:val="center"/>
            </w:pPr>
            <w:r w:rsidRPr="003450D1">
              <w:t>88x/</w:t>
            </w:r>
            <w:proofErr w:type="spellStart"/>
            <w:r w:rsidRPr="003450D1">
              <w:t>mnt</w:t>
            </w:r>
            <w:proofErr w:type="spellEnd"/>
          </w:p>
          <w:p w14:paraId="6CD4E67A" w14:textId="77777777" w:rsidR="006916AE" w:rsidRPr="003450D1" w:rsidRDefault="006916AE" w:rsidP="003450D1">
            <w:pPr>
              <w:pStyle w:val="ListParagraph1"/>
              <w:spacing w:after="0" w:line="240" w:lineRule="auto"/>
              <w:ind w:left="0"/>
              <w:rPr>
                <w:rFonts w:cs="Times New Roman"/>
                <w:bCs/>
                <w:sz w:val="20"/>
              </w:rPr>
            </w:pPr>
            <w:r w:rsidRPr="003450D1">
              <w:rPr>
                <w:rFonts w:cs="Times New Roman"/>
                <w:sz w:val="20"/>
              </w:rPr>
              <w:t>155/91 mmHg</w:t>
            </w:r>
          </w:p>
        </w:tc>
        <w:tc>
          <w:tcPr>
            <w:tcW w:w="789" w:type="pct"/>
            <w:tcBorders>
              <w:bottom w:val="single" w:sz="4" w:space="0" w:color="auto"/>
            </w:tcBorders>
          </w:tcPr>
          <w:p w14:paraId="3E9AB9FA" w14:textId="77777777" w:rsidR="006916AE" w:rsidRPr="003450D1" w:rsidRDefault="006916AE" w:rsidP="003450D1">
            <w:pPr>
              <w:pStyle w:val="ListParagraph1"/>
              <w:spacing w:after="0" w:line="240" w:lineRule="auto"/>
              <w:ind w:left="0"/>
              <w:rPr>
                <w:rFonts w:cs="Times New Roman"/>
                <w:bCs/>
                <w:sz w:val="20"/>
              </w:rPr>
            </w:pPr>
          </w:p>
        </w:tc>
      </w:tr>
      <w:tr w:rsidR="006916AE" w:rsidRPr="003450D1" w14:paraId="3DAC4501" w14:textId="77777777" w:rsidTr="00FF2FC7">
        <w:tc>
          <w:tcPr>
            <w:tcW w:w="1508" w:type="pct"/>
            <w:tcBorders>
              <w:top w:val="single" w:sz="4" w:space="0" w:color="auto"/>
              <w:bottom w:val="single" w:sz="4" w:space="0" w:color="auto"/>
            </w:tcBorders>
          </w:tcPr>
          <w:p w14:paraId="5AFC117B" w14:textId="77777777" w:rsidR="006916AE" w:rsidRPr="003450D1" w:rsidRDefault="006916AE" w:rsidP="003450D1">
            <w:pPr>
              <w:pStyle w:val="ListParagraph1"/>
              <w:spacing w:after="0" w:line="240" w:lineRule="auto"/>
              <w:ind w:left="0"/>
              <w:jc w:val="center"/>
              <w:rPr>
                <w:rFonts w:cs="Times New Roman"/>
                <w:b/>
                <w:bCs/>
                <w:sz w:val="20"/>
              </w:rPr>
            </w:pPr>
            <w:proofErr w:type="spellStart"/>
            <w:r w:rsidRPr="003450D1">
              <w:rPr>
                <w:rFonts w:cs="Times New Roman"/>
                <w:b/>
                <w:bCs/>
                <w:sz w:val="20"/>
              </w:rPr>
              <w:t>Jumlah</w:t>
            </w:r>
            <w:proofErr w:type="spellEnd"/>
          </w:p>
        </w:tc>
        <w:tc>
          <w:tcPr>
            <w:tcW w:w="957" w:type="pct"/>
            <w:tcBorders>
              <w:top w:val="single" w:sz="4" w:space="0" w:color="auto"/>
              <w:bottom w:val="single" w:sz="4" w:space="0" w:color="auto"/>
            </w:tcBorders>
          </w:tcPr>
          <w:p w14:paraId="133792BF"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560574EA"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c>
          <w:tcPr>
            <w:tcW w:w="957" w:type="pct"/>
            <w:tcBorders>
              <w:top w:val="single" w:sz="4" w:space="0" w:color="auto"/>
              <w:bottom w:val="single" w:sz="4" w:space="0" w:color="auto"/>
            </w:tcBorders>
          </w:tcPr>
          <w:p w14:paraId="2A631272"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4</w:t>
            </w:r>
          </w:p>
        </w:tc>
        <w:tc>
          <w:tcPr>
            <w:tcW w:w="789" w:type="pct"/>
            <w:tcBorders>
              <w:top w:val="single" w:sz="4" w:space="0" w:color="auto"/>
              <w:bottom w:val="single" w:sz="4" w:space="0" w:color="auto"/>
            </w:tcBorders>
          </w:tcPr>
          <w:p w14:paraId="35C7664C" w14:textId="77777777" w:rsidR="006916AE" w:rsidRPr="003450D1" w:rsidRDefault="006916AE" w:rsidP="003450D1">
            <w:pPr>
              <w:pStyle w:val="ListParagraph1"/>
              <w:spacing w:after="0" w:line="240" w:lineRule="auto"/>
              <w:ind w:left="0"/>
              <w:jc w:val="center"/>
              <w:rPr>
                <w:rFonts w:cs="Times New Roman"/>
                <w:b/>
                <w:bCs/>
                <w:sz w:val="20"/>
              </w:rPr>
            </w:pPr>
            <w:r w:rsidRPr="003450D1">
              <w:rPr>
                <w:rFonts w:cs="Times New Roman"/>
                <w:b/>
                <w:bCs/>
                <w:sz w:val="20"/>
              </w:rPr>
              <w:t>0</w:t>
            </w:r>
          </w:p>
        </w:tc>
      </w:tr>
    </w:tbl>
    <w:p w14:paraId="14E01793" w14:textId="77777777" w:rsidR="00FF2FC7" w:rsidRDefault="00FF2FC7" w:rsidP="00FF2FC7">
      <w:pPr>
        <w:tabs>
          <w:tab w:val="left" w:pos="826"/>
        </w:tabs>
        <w:spacing w:after="0"/>
        <w:jc w:val="both"/>
        <w:rPr>
          <w:rFonts w:ascii="Times New Roman" w:hAnsi="Times New Roman" w:cs="Times New Roman"/>
          <w:noProof/>
          <w:color w:val="000000"/>
          <w:sz w:val="24"/>
          <w:szCs w:val="24"/>
          <w:lang w:val="id-ID"/>
        </w:rPr>
      </w:pPr>
      <w:r>
        <w:rPr>
          <w:rFonts w:ascii="Times New Roman" w:hAnsi="Times New Roman" w:cs="Times New Roman"/>
          <w:b/>
          <w:color w:val="000000" w:themeColor="text1"/>
        </w:rPr>
        <w:fldChar w:fldCharType="begin" w:fldLock="1"/>
      </w:r>
      <w:r>
        <w:rPr>
          <w:rFonts w:ascii="Times New Roman" w:hAnsi="Times New Roman" w:cs="Times New Roman"/>
          <w:color w:val="000000" w:themeColor="text1"/>
        </w:rPr>
        <w:instrText>ADDIN CSL_CITATION {"citationItems":[{"id":"ITEM-1","itemData":{"ISBN":"978-602-51680-0-0","author":[{"dropping-particle":"","family":"PPNI","given":"Tim Pokja SLKI DPP","non-dropping-particle":"","parse-names":false,"suffix":""}],"edition":"1","id":"ITEM-1","issued":{"date-parts":[["2019"]]},"publisher":"Dewan pengguna Pusat Persatuan Perawat Indonesia","title":"Standar Luaran Keperawatan Indonesia: Definisi dan Kriteria Hasil Keperawatan","type":"book"},"uris":["http://www.mendeley.com/documents/?uuid=64fee349-0ab3-4bad-97f0-3b622828b77b"]}],"mendeley":{"formattedCitation":"(PPNI, 2019)","plainTextFormattedCitation":"(PPNI, 2019)","previouslyFormattedCitation":"(PPNI, 2019)"},"properties":{"noteIndex":0},"schema":"https://github.com/citation-style-language/schema/raw/master/csl-citation.json"}</w:instrText>
      </w:r>
      <w:r>
        <w:rPr>
          <w:rFonts w:ascii="Times New Roman" w:hAnsi="Times New Roman" w:cs="Times New Roman"/>
          <w:b/>
          <w:color w:val="000000" w:themeColor="text1"/>
        </w:rPr>
        <w:fldChar w:fldCharType="separate"/>
      </w:r>
      <w:r w:rsidRPr="006916AE">
        <w:rPr>
          <w:rFonts w:ascii="Times New Roman" w:hAnsi="Times New Roman" w:cs="Times New Roman"/>
          <w:noProof/>
          <w:color w:val="000000" w:themeColor="text1"/>
        </w:rPr>
        <w:t>(PPNI, 2019)</w:t>
      </w:r>
      <w:r>
        <w:rPr>
          <w:rFonts w:ascii="Times New Roman" w:hAnsi="Times New Roman" w:cs="Times New Roman"/>
          <w:b/>
          <w:color w:val="000000" w:themeColor="text1"/>
        </w:rPr>
        <w:fldChar w:fldCharType="end"/>
      </w:r>
      <w:r>
        <w:rPr>
          <w:rFonts w:ascii="Times New Roman" w:hAnsi="Times New Roman" w:cs="Times New Roman"/>
          <w:color w:val="000000" w:themeColor="text1"/>
        </w:rPr>
        <w:t>.</w:t>
      </w:r>
    </w:p>
    <w:p w14:paraId="73F51E91" w14:textId="77777777" w:rsidR="00FF2FC7" w:rsidRDefault="006916AE" w:rsidP="00FF2FC7">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 xml:space="preserve">Hasil dari pengkajian masalah keperawatan pada tabel 2 bisa disimpulkan bahwa Ny. L dan Ny. S mempunyai masalah nyeri akut. Dengan hasil persentasi tanda mayor minor 100% pada kedua responden. </w:t>
      </w:r>
      <w:bookmarkStart w:id="5" w:name="_Toc162222782"/>
    </w:p>
    <w:p w14:paraId="1DA29B69" w14:textId="77777777" w:rsidR="00FF2FC7" w:rsidRDefault="00FF2FC7" w:rsidP="00FF2FC7">
      <w:pPr>
        <w:tabs>
          <w:tab w:val="left" w:pos="826"/>
        </w:tabs>
        <w:spacing w:after="0"/>
        <w:ind w:firstLine="504"/>
        <w:jc w:val="both"/>
        <w:rPr>
          <w:rFonts w:ascii="Times New Roman" w:hAnsi="Times New Roman" w:cs="Times New Roman"/>
          <w:noProof/>
          <w:color w:val="000000"/>
          <w:sz w:val="24"/>
          <w:szCs w:val="24"/>
          <w:lang w:val="id-ID"/>
        </w:rPr>
      </w:pPr>
    </w:p>
    <w:p w14:paraId="0230D301" w14:textId="77777777" w:rsidR="00FF2FC7" w:rsidRDefault="00FF2FC7" w:rsidP="00FF2FC7">
      <w:pPr>
        <w:tabs>
          <w:tab w:val="left" w:pos="826"/>
        </w:tabs>
        <w:spacing w:after="0"/>
        <w:jc w:val="center"/>
        <w:rPr>
          <w:rFonts w:ascii="Times New Roman" w:hAnsi="Times New Roman" w:cs="Times New Roman"/>
          <w:color w:val="000000" w:themeColor="text1"/>
          <w:lang w:val="id-ID"/>
        </w:rPr>
        <w:sectPr w:rsidR="00FF2FC7" w:rsidSect="00FF2FC7">
          <w:type w:val="continuous"/>
          <w:pgSz w:w="12240" w:h="15840"/>
          <w:pgMar w:top="1440" w:right="1440" w:bottom="1440" w:left="1440" w:header="720" w:footer="720" w:gutter="0"/>
          <w:cols w:num="2" w:space="720"/>
          <w:docGrid w:linePitch="360"/>
        </w:sectPr>
      </w:pPr>
    </w:p>
    <w:p w14:paraId="261B8842" w14:textId="77777777" w:rsidR="00A72C62" w:rsidRDefault="00A72C62" w:rsidP="00FF2FC7">
      <w:pPr>
        <w:tabs>
          <w:tab w:val="left" w:pos="826"/>
        </w:tabs>
        <w:spacing w:after="0" w:line="240" w:lineRule="auto"/>
        <w:jc w:val="center"/>
        <w:rPr>
          <w:rFonts w:ascii="Times New Roman" w:hAnsi="Times New Roman" w:cs="Times New Roman"/>
          <w:color w:val="000000" w:themeColor="text1"/>
          <w:lang w:val="id-ID"/>
        </w:rPr>
      </w:pPr>
    </w:p>
    <w:p w14:paraId="271971AF" w14:textId="77777777" w:rsidR="001525B0" w:rsidRDefault="001525B0" w:rsidP="00FF2FC7">
      <w:pPr>
        <w:tabs>
          <w:tab w:val="left" w:pos="826"/>
        </w:tabs>
        <w:spacing w:after="0" w:line="240" w:lineRule="auto"/>
        <w:jc w:val="center"/>
        <w:rPr>
          <w:rFonts w:ascii="Times New Roman" w:hAnsi="Times New Roman" w:cs="Times New Roman"/>
          <w:color w:val="000000" w:themeColor="text1"/>
          <w:lang w:val="id-ID"/>
        </w:rPr>
      </w:pPr>
    </w:p>
    <w:p w14:paraId="09471CFB" w14:textId="162B0EF5" w:rsidR="006916AE" w:rsidRPr="001525B0" w:rsidRDefault="006916AE" w:rsidP="00FF2FC7">
      <w:pPr>
        <w:tabs>
          <w:tab w:val="left" w:pos="826"/>
        </w:tabs>
        <w:spacing w:after="0" w:line="240" w:lineRule="auto"/>
        <w:jc w:val="center"/>
        <w:rPr>
          <w:rFonts w:ascii="Times New Roman" w:hAnsi="Times New Roman" w:cs="Times New Roman"/>
          <w:b/>
          <w:color w:val="000000" w:themeColor="text1"/>
          <w:sz w:val="24"/>
          <w:szCs w:val="24"/>
        </w:rPr>
      </w:pPr>
      <w:r w:rsidRPr="001525B0">
        <w:rPr>
          <w:rFonts w:ascii="Times New Roman" w:hAnsi="Times New Roman" w:cs="Times New Roman"/>
          <w:b/>
          <w:color w:val="000000" w:themeColor="text1"/>
          <w:sz w:val="24"/>
          <w:szCs w:val="24"/>
          <w:lang w:val="id-ID"/>
        </w:rPr>
        <w:lastRenderedPageBreak/>
        <w:t xml:space="preserve">Tabel </w:t>
      </w:r>
      <w:r w:rsidRPr="001525B0">
        <w:rPr>
          <w:rFonts w:ascii="Times New Roman" w:hAnsi="Times New Roman" w:cs="Times New Roman"/>
          <w:b/>
          <w:color w:val="000000" w:themeColor="text1"/>
          <w:sz w:val="24"/>
          <w:szCs w:val="24"/>
        </w:rPr>
        <w:t>3.</w:t>
      </w:r>
      <w:r w:rsidR="001525B0" w:rsidRPr="001525B0">
        <w:rPr>
          <w:rFonts w:ascii="Times New Roman" w:hAnsi="Times New Roman" w:cs="Times New Roman"/>
          <w:color w:val="000000" w:themeColor="text1"/>
          <w:sz w:val="24"/>
          <w:szCs w:val="24"/>
        </w:rPr>
        <w:t xml:space="preserve"> </w:t>
      </w:r>
      <w:r w:rsidRPr="001525B0">
        <w:rPr>
          <w:rFonts w:ascii="Times New Roman" w:hAnsi="Times New Roman" w:cs="Times New Roman"/>
          <w:color w:val="000000" w:themeColor="text1"/>
          <w:sz w:val="24"/>
          <w:szCs w:val="24"/>
          <w:lang w:val="id-ID"/>
        </w:rPr>
        <w:t xml:space="preserve">Hasil </w:t>
      </w:r>
      <w:proofErr w:type="spellStart"/>
      <w:r w:rsidRPr="001525B0">
        <w:rPr>
          <w:rFonts w:ascii="Times New Roman" w:hAnsi="Times New Roman" w:cs="Times New Roman"/>
          <w:color w:val="000000" w:themeColor="text1"/>
          <w:sz w:val="24"/>
          <w:szCs w:val="24"/>
        </w:rPr>
        <w:t>Evaluasi</w:t>
      </w:r>
      <w:proofErr w:type="spellEnd"/>
      <w:r w:rsidRPr="001525B0">
        <w:rPr>
          <w:rFonts w:ascii="Times New Roman" w:hAnsi="Times New Roman" w:cs="Times New Roman"/>
          <w:color w:val="000000" w:themeColor="text1"/>
          <w:sz w:val="24"/>
          <w:szCs w:val="24"/>
          <w:lang w:val="id-ID"/>
        </w:rPr>
        <w:t xml:space="preserve"> Luaran Tin</w:t>
      </w:r>
      <w:proofErr w:type="spellStart"/>
      <w:r w:rsidRPr="001525B0">
        <w:rPr>
          <w:rFonts w:ascii="Times New Roman" w:hAnsi="Times New Roman" w:cs="Times New Roman"/>
          <w:color w:val="000000" w:themeColor="text1"/>
          <w:sz w:val="24"/>
          <w:szCs w:val="24"/>
        </w:rPr>
        <w:t>gkat</w:t>
      </w:r>
      <w:proofErr w:type="spellEnd"/>
      <w:r w:rsidRPr="001525B0">
        <w:rPr>
          <w:rFonts w:ascii="Times New Roman" w:hAnsi="Times New Roman" w:cs="Times New Roman"/>
          <w:color w:val="000000" w:themeColor="text1"/>
          <w:sz w:val="24"/>
          <w:szCs w:val="24"/>
        </w:rPr>
        <w:t xml:space="preserve"> </w:t>
      </w:r>
      <w:proofErr w:type="spellStart"/>
      <w:r w:rsidRPr="001525B0">
        <w:rPr>
          <w:rFonts w:ascii="Times New Roman" w:hAnsi="Times New Roman" w:cs="Times New Roman"/>
          <w:color w:val="000000" w:themeColor="text1"/>
          <w:sz w:val="24"/>
          <w:szCs w:val="24"/>
        </w:rPr>
        <w:t>Nyeri</w:t>
      </w:r>
      <w:bookmarkEnd w:id="5"/>
      <w:proofErr w:type="spellEnd"/>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3759"/>
        <w:gridCol w:w="1107"/>
        <w:gridCol w:w="471"/>
        <w:gridCol w:w="471"/>
        <w:gridCol w:w="159"/>
        <w:gridCol w:w="155"/>
        <w:gridCol w:w="157"/>
        <w:gridCol w:w="471"/>
        <w:gridCol w:w="471"/>
        <w:gridCol w:w="471"/>
        <w:gridCol w:w="471"/>
        <w:gridCol w:w="471"/>
        <w:gridCol w:w="471"/>
        <w:gridCol w:w="471"/>
      </w:tblGrid>
      <w:tr w:rsidR="006916AE" w:rsidRPr="003450D1" w14:paraId="74A22E08" w14:textId="77777777" w:rsidTr="00A72C62">
        <w:trPr>
          <w:trHeight w:val="57"/>
        </w:trPr>
        <w:tc>
          <w:tcPr>
            <w:tcW w:w="1962" w:type="pct"/>
            <w:vMerge w:val="restart"/>
            <w:vAlign w:val="center"/>
          </w:tcPr>
          <w:p w14:paraId="082F7ADD"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Luaran Keperawatan</w:t>
            </w:r>
          </w:p>
        </w:tc>
        <w:tc>
          <w:tcPr>
            <w:tcW w:w="578" w:type="pct"/>
            <w:vMerge w:val="restart"/>
            <w:vAlign w:val="center"/>
          </w:tcPr>
          <w:p w14:paraId="2089342C"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Hari Ke-</w:t>
            </w:r>
          </w:p>
        </w:tc>
        <w:tc>
          <w:tcPr>
            <w:tcW w:w="2460" w:type="pct"/>
            <w:gridSpan w:val="12"/>
            <w:vAlign w:val="center"/>
          </w:tcPr>
          <w:p w14:paraId="4AA34530" w14:textId="77777777" w:rsidR="006916AE" w:rsidRPr="003450D1" w:rsidRDefault="006916AE" w:rsidP="00FF2FC7">
            <w:pPr>
              <w:pStyle w:val="TidakAdaSpasi1"/>
              <w:jc w:val="center"/>
              <w:rPr>
                <w:rFonts w:cs="Times New Roman"/>
                <w:b/>
                <w:sz w:val="20"/>
                <w:lang w:val="id-ID"/>
              </w:rPr>
            </w:pPr>
            <w:r w:rsidRPr="003450D1">
              <w:rPr>
                <w:rFonts w:cs="Times New Roman"/>
                <w:b/>
                <w:sz w:val="20"/>
                <w:lang w:val="id-ID"/>
              </w:rPr>
              <w:t>Tingkat Nyeri</w:t>
            </w:r>
          </w:p>
        </w:tc>
      </w:tr>
      <w:tr w:rsidR="006916AE" w:rsidRPr="003450D1" w14:paraId="2D6E87D7" w14:textId="77777777" w:rsidTr="00A72C62">
        <w:trPr>
          <w:trHeight w:val="57"/>
        </w:trPr>
        <w:tc>
          <w:tcPr>
            <w:tcW w:w="1962" w:type="pct"/>
            <w:vMerge/>
            <w:vAlign w:val="center"/>
          </w:tcPr>
          <w:p w14:paraId="0CCCE2D1" w14:textId="77777777" w:rsidR="006916AE" w:rsidRPr="003450D1" w:rsidRDefault="006916AE" w:rsidP="00FF2FC7">
            <w:pPr>
              <w:pStyle w:val="TidakAdaSpasi1"/>
              <w:jc w:val="center"/>
              <w:rPr>
                <w:rFonts w:cs="Times New Roman"/>
                <w:b/>
                <w:sz w:val="20"/>
                <w:lang w:val="id-ID"/>
              </w:rPr>
            </w:pPr>
          </w:p>
        </w:tc>
        <w:tc>
          <w:tcPr>
            <w:tcW w:w="578" w:type="pct"/>
            <w:vMerge/>
            <w:vAlign w:val="center"/>
          </w:tcPr>
          <w:p w14:paraId="2B2633C9" w14:textId="77777777" w:rsidR="006916AE" w:rsidRPr="003450D1" w:rsidRDefault="006916AE" w:rsidP="00FF2FC7">
            <w:pPr>
              <w:pStyle w:val="TidakAdaSpasi1"/>
              <w:jc w:val="center"/>
              <w:rPr>
                <w:rFonts w:cs="Times New Roman"/>
                <w:b/>
                <w:sz w:val="20"/>
                <w:lang w:val="id-ID"/>
              </w:rPr>
            </w:pPr>
          </w:p>
        </w:tc>
        <w:tc>
          <w:tcPr>
            <w:tcW w:w="1230" w:type="pct"/>
            <w:gridSpan w:val="7"/>
            <w:vAlign w:val="center"/>
          </w:tcPr>
          <w:p w14:paraId="739D60E9"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Ny.L</w:t>
            </w:r>
            <w:proofErr w:type="spellEnd"/>
          </w:p>
        </w:tc>
        <w:tc>
          <w:tcPr>
            <w:tcW w:w="1230" w:type="pct"/>
            <w:gridSpan w:val="5"/>
            <w:vAlign w:val="center"/>
          </w:tcPr>
          <w:p w14:paraId="779BC201" w14:textId="77777777" w:rsidR="006916AE" w:rsidRPr="003450D1" w:rsidRDefault="006916AE" w:rsidP="00FF2FC7">
            <w:pPr>
              <w:pStyle w:val="TidakAdaSpasi1"/>
              <w:jc w:val="center"/>
              <w:rPr>
                <w:rFonts w:cs="Times New Roman"/>
                <w:b/>
                <w:sz w:val="20"/>
              </w:rPr>
            </w:pPr>
            <w:proofErr w:type="spellStart"/>
            <w:r w:rsidRPr="003450D1">
              <w:rPr>
                <w:rFonts w:cs="Times New Roman"/>
                <w:b/>
                <w:sz w:val="20"/>
              </w:rPr>
              <w:t>Ny.S</w:t>
            </w:r>
            <w:proofErr w:type="spellEnd"/>
          </w:p>
        </w:tc>
      </w:tr>
      <w:tr w:rsidR="00FF2FC7" w:rsidRPr="003450D1" w14:paraId="2BF095A2" w14:textId="77777777" w:rsidTr="00A72C62">
        <w:trPr>
          <w:trHeight w:val="57"/>
        </w:trPr>
        <w:tc>
          <w:tcPr>
            <w:tcW w:w="1962" w:type="pct"/>
            <w:vMerge w:val="restart"/>
          </w:tcPr>
          <w:p w14:paraId="045E171B" w14:textId="77777777" w:rsidR="006916AE" w:rsidRPr="003450D1" w:rsidRDefault="006916AE" w:rsidP="00FF2FC7">
            <w:pPr>
              <w:pStyle w:val="TidakAdaSpasi1"/>
              <w:rPr>
                <w:rFonts w:cs="Times New Roman"/>
                <w:b/>
                <w:sz w:val="20"/>
                <w:lang w:val="id-ID"/>
              </w:rPr>
            </w:pPr>
            <w:r w:rsidRPr="003450D1">
              <w:rPr>
                <w:rFonts w:cs="Times New Roman"/>
                <w:b/>
                <w:sz w:val="20"/>
                <w:lang w:val="id-ID"/>
              </w:rPr>
              <w:t>Kemampuan menuntaskan aktivitas</w:t>
            </w:r>
          </w:p>
        </w:tc>
        <w:tc>
          <w:tcPr>
            <w:tcW w:w="578" w:type="pct"/>
            <w:vAlign w:val="center"/>
          </w:tcPr>
          <w:p w14:paraId="28A90BAD" w14:textId="77777777" w:rsidR="006916AE" w:rsidRPr="003450D1" w:rsidRDefault="006916AE" w:rsidP="00FF2FC7">
            <w:pPr>
              <w:pStyle w:val="TidakAdaSpasi1"/>
              <w:jc w:val="center"/>
              <w:rPr>
                <w:rFonts w:cs="Times New Roman"/>
                <w:sz w:val="20"/>
                <w:lang w:val="id-ID"/>
              </w:rPr>
            </w:pPr>
          </w:p>
        </w:tc>
        <w:tc>
          <w:tcPr>
            <w:tcW w:w="246" w:type="pct"/>
            <w:vAlign w:val="center"/>
          </w:tcPr>
          <w:p w14:paraId="7831AD68"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24D66C83"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510DAFA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517D616"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E7CC39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23692BAA"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14BCD32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2AFC5F93"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EEB41ED"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124CEB6E"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35E272F3" w14:textId="77777777" w:rsidTr="00A72C62">
        <w:trPr>
          <w:trHeight w:val="57"/>
        </w:trPr>
        <w:tc>
          <w:tcPr>
            <w:tcW w:w="1962" w:type="pct"/>
            <w:vMerge/>
          </w:tcPr>
          <w:p w14:paraId="47A923F2" w14:textId="77777777" w:rsidR="006916AE" w:rsidRPr="003450D1" w:rsidRDefault="006916AE" w:rsidP="00FF2FC7">
            <w:pPr>
              <w:pStyle w:val="TidakAdaSpasi1"/>
              <w:rPr>
                <w:rFonts w:cs="Times New Roman"/>
                <w:b/>
                <w:sz w:val="20"/>
                <w:lang w:val="id-ID"/>
              </w:rPr>
            </w:pPr>
          </w:p>
        </w:tc>
        <w:tc>
          <w:tcPr>
            <w:tcW w:w="578" w:type="pct"/>
            <w:vAlign w:val="center"/>
          </w:tcPr>
          <w:p w14:paraId="3ED4C85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04159742" w14:textId="77777777" w:rsidR="006916AE" w:rsidRPr="003450D1" w:rsidRDefault="006916AE" w:rsidP="00FF2FC7">
            <w:pPr>
              <w:pStyle w:val="TidakAdaSpasi1"/>
              <w:rPr>
                <w:rFonts w:cs="Times New Roman"/>
                <w:sz w:val="20"/>
                <w:lang w:val="id-ID"/>
              </w:rPr>
            </w:pPr>
          </w:p>
        </w:tc>
        <w:tc>
          <w:tcPr>
            <w:tcW w:w="246" w:type="pct"/>
          </w:tcPr>
          <w:p w14:paraId="4B586B8F" w14:textId="77777777" w:rsidR="006916AE" w:rsidRPr="003450D1" w:rsidRDefault="006916AE" w:rsidP="00FF2FC7">
            <w:pPr>
              <w:pStyle w:val="TidakAdaSpasi1"/>
              <w:rPr>
                <w:rFonts w:cs="Times New Roman"/>
                <w:sz w:val="20"/>
                <w:lang w:val="id-ID"/>
              </w:rPr>
            </w:pPr>
          </w:p>
        </w:tc>
        <w:tc>
          <w:tcPr>
            <w:tcW w:w="246" w:type="pct"/>
            <w:gridSpan w:val="3"/>
          </w:tcPr>
          <w:p w14:paraId="1A2329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040003" w14:textId="77777777" w:rsidR="006916AE" w:rsidRPr="003450D1" w:rsidRDefault="006916AE" w:rsidP="00FF2FC7">
            <w:pPr>
              <w:pStyle w:val="TidakAdaSpasi1"/>
              <w:rPr>
                <w:rFonts w:cs="Times New Roman"/>
                <w:sz w:val="20"/>
                <w:lang w:val="id-ID"/>
              </w:rPr>
            </w:pPr>
          </w:p>
        </w:tc>
        <w:tc>
          <w:tcPr>
            <w:tcW w:w="246" w:type="pct"/>
          </w:tcPr>
          <w:p w14:paraId="7E814535" w14:textId="77777777" w:rsidR="006916AE" w:rsidRPr="003450D1" w:rsidRDefault="006916AE" w:rsidP="00FF2FC7">
            <w:pPr>
              <w:pStyle w:val="TidakAdaSpasi1"/>
              <w:rPr>
                <w:rFonts w:cs="Times New Roman"/>
                <w:sz w:val="20"/>
                <w:lang w:val="id-ID"/>
              </w:rPr>
            </w:pPr>
          </w:p>
        </w:tc>
        <w:tc>
          <w:tcPr>
            <w:tcW w:w="246" w:type="pct"/>
          </w:tcPr>
          <w:p w14:paraId="40490574" w14:textId="77777777" w:rsidR="006916AE" w:rsidRPr="003450D1" w:rsidRDefault="006916AE" w:rsidP="00FF2FC7">
            <w:pPr>
              <w:pStyle w:val="TidakAdaSpasi1"/>
              <w:rPr>
                <w:rFonts w:cs="Times New Roman"/>
                <w:sz w:val="20"/>
                <w:lang w:val="id-ID"/>
              </w:rPr>
            </w:pPr>
          </w:p>
        </w:tc>
        <w:tc>
          <w:tcPr>
            <w:tcW w:w="246" w:type="pct"/>
          </w:tcPr>
          <w:p w14:paraId="4C630F14" w14:textId="77777777" w:rsidR="006916AE" w:rsidRPr="003450D1" w:rsidRDefault="006916AE" w:rsidP="00FF2FC7">
            <w:pPr>
              <w:pStyle w:val="TidakAdaSpasi1"/>
              <w:rPr>
                <w:rFonts w:cs="Times New Roman"/>
                <w:sz w:val="20"/>
                <w:lang w:val="id-ID"/>
              </w:rPr>
            </w:pPr>
          </w:p>
        </w:tc>
        <w:tc>
          <w:tcPr>
            <w:tcW w:w="246" w:type="pct"/>
          </w:tcPr>
          <w:p w14:paraId="0F46473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627A1E4" w14:textId="77777777" w:rsidR="006916AE" w:rsidRPr="003450D1" w:rsidRDefault="006916AE" w:rsidP="00FF2FC7">
            <w:pPr>
              <w:pStyle w:val="TidakAdaSpasi1"/>
              <w:rPr>
                <w:rFonts w:cs="Times New Roman"/>
                <w:sz w:val="20"/>
                <w:lang w:val="id-ID"/>
              </w:rPr>
            </w:pPr>
          </w:p>
        </w:tc>
        <w:tc>
          <w:tcPr>
            <w:tcW w:w="246" w:type="pct"/>
          </w:tcPr>
          <w:p w14:paraId="097A5A2F" w14:textId="77777777" w:rsidR="006916AE" w:rsidRPr="003450D1" w:rsidRDefault="006916AE" w:rsidP="00FF2FC7">
            <w:pPr>
              <w:pStyle w:val="TidakAdaSpasi1"/>
              <w:rPr>
                <w:rFonts w:cs="Times New Roman"/>
                <w:sz w:val="20"/>
                <w:lang w:val="id-ID"/>
              </w:rPr>
            </w:pPr>
          </w:p>
        </w:tc>
      </w:tr>
      <w:tr w:rsidR="00FF2FC7" w:rsidRPr="003450D1" w14:paraId="77321D28" w14:textId="77777777" w:rsidTr="00A72C62">
        <w:trPr>
          <w:trHeight w:val="57"/>
        </w:trPr>
        <w:tc>
          <w:tcPr>
            <w:tcW w:w="1962" w:type="pct"/>
            <w:vMerge/>
          </w:tcPr>
          <w:p w14:paraId="4B609EC1" w14:textId="77777777" w:rsidR="006916AE" w:rsidRPr="003450D1" w:rsidRDefault="006916AE" w:rsidP="00FF2FC7">
            <w:pPr>
              <w:pStyle w:val="TidakAdaSpasi1"/>
              <w:rPr>
                <w:rFonts w:cs="Times New Roman"/>
                <w:b/>
                <w:sz w:val="20"/>
                <w:lang w:val="id-ID"/>
              </w:rPr>
            </w:pPr>
          </w:p>
        </w:tc>
        <w:tc>
          <w:tcPr>
            <w:tcW w:w="578" w:type="pct"/>
            <w:vAlign w:val="center"/>
          </w:tcPr>
          <w:p w14:paraId="54B74115"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15489CD8" w14:textId="77777777" w:rsidR="006916AE" w:rsidRPr="003450D1" w:rsidRDefault="006916AE" w:rsidP="00FF2FC7">
            <w:pPr>
              <w:pStyle w:val="TidakAdaSpasi1"/>
              <w:rPr>
                <w:rFonts w:cs="Times New Roman"/>
                <w:sz w:val="20"/>
                <w:lang w:val="id-ID"/>
              </w:rPr>
            </w:pPr>
          </w:p>
        </w:tc>
        <w:tc>
          <w:tcPr>
            <w:tcW w:w="246" w:type="pct"/>
          </w:tcPr>
          <w:p w14:paraId="1DB5D89F" w14:textId="77777777" w:rsidR="006916AE" w:rsidRPr="003450D1" w:rsidRDefault="006916AE" w:rsidP="00FF2FC7">
            <w:pPr>
              <w:pStyle w:val="TidakAdaSpasi1"/>
              <w:rPr>
                <w:rFonts w:cs="Times New Roman"/>
                <w:sz w:val="20"/>
                <w:lang w:val="id-ID"/>
              </w:rPr>
            </w:pPr>
          </w:p>
        </w:tc>
        <w:tc>
          <w:tcPr>
            <w:tcW w:w="246" w:type="pct"/>
            <w:gridSpan w:val="3"/>
          </w:tcPr>
          <w:p w14:paraId="6444108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23B9AF6" w14:textId="77777777" w:rsidR="006916AE" w:rsidRPr="003450D1" w:rsidRDefault="006916AE" w:rsidP="00FF2FC7">
            <w:pPr>
              <w:pStyle w:val="TidakAdaSpasi1"/>
              <w:rPr>
                <w:rFonts w:cs="Times New Roman"/>
                <w:sz w:val="20"/>
                <w:lang w:val="id-ID"/>
              </w:rPr>
            </w:pPr>
          </w:p>
        </w:tc>
        <w:tc>
          <w:tcPr>
            <w:tcW w:w="246" w:type="pct"/>
          </w:tcPr>
          <w:p w14:paraId="63B48982" w14:textId="77777777" w:rsidR="006916AE" w:rsidRPr="003450D1" w:rsidRDefault="006916AE" w:rsidP="00FF2FC7">
            <w:pPr>
              <w:pStyle w:val="TidakAdaSpasi1"/>
              <w:rPr>
                <w:rFonts w:cs="Times New Roman"/>
                <w:sz w:val="20"/>
                <w:lang w:val="id-ID"/>
              </w:rPr>
            </w:pPr>
          </w:p>
        </w:tc>
        <w:tc>
          <w:tcPr>
            <w:tcW w:w="246" w:type="pct"/>
          </w:tcPr>
          <w:p w14:paraId="200C3EA2" w14:textId="77777777" w:rsidR="006916AE" w:rsidRPr="003450D1" w:rsidRDefault="006916AE" w:rsidP="00FF2FC7">
            <w:pPr>
              <w:pStyle w:val="TidakAdaSpasi1"/>
              <w:rPr>
                <w:rFonts w:cs="Times New Roman"/>
                <w:sz w:val="20"/>
                <w:lang w:val="id-ID"/>
              </w:rPr>
            </w:pPr>
          </w:p>
        </w:tc>
        <w:tc>
          <w:tcPr>
            <w:tcW w:w="246" w:type="pct"/>
          </w:tcPr>
          <w:p w14:paraId="10CB90BD" w14:textId="77777777" w:rsidR="006916AE" w:rsidRPr="003450D1" w:rsidRDefault="006916AE" w:rsidP="00FF2FC7">
            <w:pPr>
              <w:pStyle w:val="TidakAdaSpasi1"/>
              <w:rPr>
                <w:rFonts w:cs="Times New Roman"/>
                <w:sz w:val="20"/>
                <w:lang w:val="id-ID"/>
              </w:rPr>
            </w:pPr>
          </w:p>
        </w:tc>
        <w:tc>
          <w:tcPr>
            <w:tcW w:w="246" w:type="pct"/>
          </w:tcPr>
          <w:p w14:paraId="6C7C6B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C42E8E1" w14:textId="77777777" w:rsidR="006916AE" w:rsidRPr="003450D1" w:rsidRDefault="006916AE" w:rsidP="00FF2FC7">
            <w:pPr>
              <w:pStyle w:val="TidakAdaSpasi1"/>
              <w:rPr>
                <w:rFonts w:cs="Times New Roman"/>
                <w:sz w:val="20"/>
                <w:lang w:val="id-ID"/>
              </w:rPr>
            </w:pPr>
          </w:p>
        </w:tc>
        <w:tc>
          <w:tcPr>
            <w:tcW w:w="246" w:type="pct"/>
          </w:tcPr>
          <w:p w14:paraId="2DECF9A6" w14:textId="77777777" w:rsidR="006916AE" w:rsidRPr="003450D1" w:rsidRDefault="006916AE" w:rsidP="00FF2FC7">
            <w:pPr>
              <w:pStyle w:val="TidakAdaSpasi1"/>
              <w:rPr>
                <w:rFonts w:cs="Times New Roman"/>
                <w:sz w:val="20"/>
                <w:lang w:val="id-ID"/>
              </w:rPr>
            </w:pPr>
          </w:p>
        </w:tc>
      </w:tr>
      <w:tr w:rsidR="00FF2FC7" w:rsidRPr="003450D1" w14:paraId="227C72CA" w14:textId="77777777" w:rsidTr="00A72C62">
        <w:trPr>
          <w:trHeight w:val="57"/>
        </w:trPr>
        <w:tc>
          <w:tcPr>
            <w:tcW w:w="1962" w:type="pct"/>
            <w:vMerge/>
          </w:tcPr>
          <w:p w14:paraId="58958F26" w14:textId="77777777" w:rsidR="006916AE" w:rsidRPr="003450D1" w:rsidRDefault="006916AE" w:rsidP="00FF2FC7">
            <w:pPr>
              <w:pStyle w:val="TidakAdaSpasi1"/>
              <w:rPr>
                <w:rFonts w:cs="Times New Roman"/>
                <w:b/>
                <w:sz w:val="20"/>
                <w:lang w:val="id-ID"/>
              </w:rPr>
            </w:pPr>
          </w:p>
        </w:tc>
        <w:tc>
          <w:tcPr>
            <w:tcW w:w="578" w:type="pct"/>
            <w:vAlign w:val="center"/>
          </w:tcPr>
          <w:p w14:paraId="7CA19C50"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5EF69E66" w14:textId="77777777" w:rsidR="006916AE" w:rsidRPr="003450D1" w:rsidRDefault="006916AE" w:rsidP="00FF2FC7">
            <w:pPr>
              <w:pStyle w:val="TidakAdaSpasi1"/>
              <w:rPr>
                <w:rFonts w:cs="Times New Roman"/>
                <w:sz w:val="20"/>
                <w:lang w:val="id-ID"/>
              </w:rPr>
            </w:pPr>
          </w:p>
        </w:tc>
        <w:tc>
          <w:tcPr>
            <w:tcW w:w="246" w:type="pct"/>
          </w:tcPr>
          <w:p w14:paraId="36279A47" w14:textId="77777777" w:rsidR="006916AE" w:rsidRPr="003450D1" w:rsidRDefault="006916AE" w:rsidP="00FF2FC7">
            <w:pPr>
              <w:pStyle w:val="TidakAdaSpasi1"/>
              <w:rPr>
                <w:rFonts w:cs="Times New Roman"/>
                <w:sz w:val="20"/>
                <w:lang w:val="id-ID"/>
              </w:rPr>
            </w:pPr>
          </w:p>
        </w:tc>
        <w:tc>
          <w:tcPr>
            <w:tcW w:w="246" w:type="pct"/>
            <w:gridSpan w:val="3"/>
          </w:tcPr>
          <w:p w14:paraId="28566CDD" w14:textId="77777777" w:rsidR="006916AE" w:rsidRPr="003450D1" w:rsidRDefault="006916AE" w:rsidP="00FF2FC7">
            <w:pPr>
              <w:pStyle w:val="TidakAdaSpasi1"/>
              <w:rPr>
                <w:rFonts w:cs="Times New Roman"/>
                <w:sz w:val="20"/>
                <w:lang w:val="id-ID"/>
              </w:rPr>
            </w:pPr>
          </w:p>
        </w:tc>
        <w:tc>
          <w:tcPr>
            <w:tcW w:w="246" w:type="pct"/>
          </w:tcPr>
          <w:p w14:paraId="169B105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CD7F1D" w14:textId="77777777" w:rsidR="006916AE" w:rsidRPr="003450D1" w:rsidRDefault="006916AE" w:rsidP="00FF2FC7">
            <w:pPr>
              <w:pStyle w:val="TidakAdaSpasi1"/>
              <w:rPr>
                <w:rFonts w:cs="Times New Roman"/>
                <w:sz w:val="20"/>
                <w:lang w:val="id-ID"/>
              </w:rPr>
            </w:pPr>
          </w:p>
        </w:tc>
        <w:tc>
          <w:tcPr>
            <w:tcW w:w="246" w:type="pct"/>
          </w:tcPr>
          <w:p w14:paraId="47926243" w14:textId="77777777" w:rsidR="006916AE" w:rsidRPr="003450D1" w:rsidRDefault="006916AE" w:rsidP="00FF2FC7">
            <w:pPr>
              <w:pStyle w:val="TidakAdaSpasi1"/>
              <w:rPr>
                <w:rFonts w:cs="Times New Roman"/>
                <w:sz w:val="20"/>
                <w:lang w:val="id-ID"/>
              </w:rPr>
            </w:pPr>
          </w:p>
        </w:tc>
        <w:tc>
          <w:tcPr>
            <w:tcW w:w="246" w:type="pct"/>
          </w:tcPr>
          <w:p w14:paraId="55D07F4D" w14:textId="77777777" w:rsidR="006916AE" w:rsidRPr="003450D1" w:rsidRDefault="006916AE" w:rsidP="00FF2FC7">
            <w:pPr>
              <w:pStyle w:val="TidakAdaSpasi1"/>
              <w:rPr>
                <w:rFonts w:cs="Times New Roman"/>
                <w:sz w:val="20"/>
                <w:lang w:val="id-ID"/>
              </w:rPr>
            </w:pPr>
          </w:p>
        </w:tc>
        <w:tc>
          <w:tcPr>
            <w:tcW w:w="246" w:type="pct"/>
          </w:tcPr>
          <w:p w14:paraId="3AB09A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421C95A" w14:textId="77777777" w:rsidR="006916AE" w:rsidRPr="003450D1" w:rsidRDefault="006916AE" w:rsidP="00FF2FC7">
            <w:pPr>
              <w:pStyle w:val="TidakAdaSpasi1"/>
              <w:rPr>
                <w:rFonts w:cs="Times New Roman"/>
                <w:sz w:val="20"/>
                <w:lang w:val="id-ID"/>
              </w:rPr>
            </w:pPr>
          </w:p>
        </w:tc>
        <w:tc>
          <w:tcPr>
            <w:tcW w:w="246" w:type="pct"/>
          </w:tcPr>
          <w:p w14:paraId="3F36558A" w14:textId="77777777" w:rsidR="006916AE" w:rsidRPr="003450D1" w:rsidRDefault="006916AE" w:rsidP="00FF2FC7">
            <w:pPr>
              <w:pStyle w:val="TidakAdaSpasi1"/>
              <w:rPr>
                <w:rFonts w:cs="Times New Roman"/>
                <w:sz w:val="20"/>
                <w:lang w:val="id-ID"/>
              </w:rPr>
            </w:pPr>
          </w:p>
        </w:tc>
      </w:tr>
      <w:tr w:rsidR="00FF2FC7" w:rsidRPr="003450D1" w14:paraId="30FF29D7" w14:textId="77777777" w:rsidTr="00A72C62">
        <w:trPr>
          <w:trHeight w:val="57"/>
        </w:trPr>
        <w:tc>
          <w:tcPr>
            <w:tcW w:w="1962" w:type="pct"/>
            <w:vMerge/>
          </w:tcPr>
          <w:p w14:paraId="1B4C7931" w14:textId="77777777" w:rsidR="006916AE" w:rsidRPr="003450D1" w:rsidRDefault="006916AE" w:rsidP="00FF2FC7">
            <w:pPr>
              <w:pStyle w:val="TidakAdaSpasi1"/>
              <w:rPr>
                <w:rFonts w:cs="Times New Roman"/>
                <w:b/>
                <w:sz w:val="20"/>
                <w:lang w:val="id-ID"/>
              </w:rPr>
            </w:pPr>
          </w:p>
        </w:tc>
        <w:tc>
          <w:tcPr>
            <w:tcW w:w="578" w:type="pct"/>
            <w:vAlign w:val="center"/>
          </w:tcPr>
          <w:p w14:paraId="5FD1FD0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15E5DB07" w14:textId="77777777" w:rsidR="006916AE" w:rsidRPr="003450D1" w:rsidRDefault="006916AE" w:rsidP="00FF2FC7">
            <w:pPr>
              <w:pStyle w:val="TidakAdaSpasi1"/>
              <w:rPr>
                <w:rFonts w:cs="Times New Roman"/>
                <w:sz w:val="20"/>
                <w:lang w:val="id-ID"/>
              </w:rPr>
            </w:pPr>
          </w:p>
        </w:tc>
        <w:tc>
          <w:tcPr>
            <w:tcW w:w="246" w:type="pct"/>
          </w:tcPr>
          <w:p w14:paraId="2E106653" w14:textId="77777777" w:rsidR="006916AE" w:rsidRPr="003450D1" w:rsidRDefault="006916AE" w:rsidP="00FF2FC7">
            <w:pPr>
              <w:pStyle w:val="TidakAdaSpasi1"/>
              <w:rPr>
                <w:rFonts w:cs="Times New Roman"/>
                <w:sz w:val="20"/>
                <w:lang w:val="id-ID"/>
              </w:rPr>
            </w:pPr>
          </w:p>
        </w:tc>
        <w:tc>
          <w:tcPr>
            <w:tcW w:w="246" w:type="pct"/>
            <w:gridSpan w:val="3"/>
          </w:tcPr>
          <w:p w14:paraId="46323C45" w14:textId="77777777" w:rsidR="006916AE" w:rsidRPr="003450D1" w:rsidRDefault="006916AE" w:rsidP="00FF2FC7">
            <w:pPr>
              <w:pStyle w:val="TidakAdaSpasi1"/>
              <w:rPr>
                <w:rFonts w:cs="Times New Roman"/>
                <w:sz w:val="20"/>
                <w:lang w:val="id-ID"/>
              </w:rPr>
            </w:pPr>
          </w:p>
        </w:tc>
        <w:tc>
          <w:tcPr>
            <w:tcW w:w="246" w:type="pct"/>
          </w:tcPr>
          <w:p w14:paraId="103EECC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90F1DC2" w14:textId="77777777" w:rsidR="006916AE" w:rsidRPr="003450D1" w:rsidRDefault="006916AE" w:rsidP="00FF2FC7">
            <w:pPr>
              <w:pStyle w:val="TidakAdaSpasi1"/>
              <w:rPr>
                <w:rFonts w:cs="Times New Roman"/>
                <w:sz w:val="20"/>
                <w:lang w:val="id-ID"/>
              </w:rPr>
            </w:pPr>
          </w:p>
        </w:tc>
        <w:tc>
          <w:tcPr>
            <w:tcW w:w="246" w:type="pct"/>
          </w:tcPr>
          <w:p w14:paraId="33F5788A" w14:textId="77777777" w:rsidR="006916AE" w:rsidRPr="003450D1" w:rsidRDefault="006916AE" w:rsidP="00FF2FC7">
            <w:pPr>
              <w:pStyle w:val="TidakAdaSpasi1"/>
              <w:rPr>
                <w:rFonts w:cs="Times New Roman"/>
                <w:sz w:val="20"/>
                <w:lang w:val="id-ID"/>
              </w:rPr>
            </w:pPr>
          </w:p>
        </w:tc>
        <w:tc>
          <w:tcPr>
            <w:tcW w:w="246" w:type="pct"/>
          </w:tcPr>
          <w:p w14:paraId="6B1E1089" w14:textId="77777777" w:rsidR="006916AE" w:rsidRPr="003450D1" w:rsidRDefault="006916AE" w:rsidP="00FF2FC7">
            <w:pPr>
              <w:pStyle w:val="TidakAdaSpasi1"/>
              <w:rPr>
                <w:rFonts w:cs="Times New Roman"/>
                <w:sz w:val="20"/>
                <w:lang w:val="id-ID"/>
              </w:rPr>
            </w:pPr>
          </w:p>
        </w:tc>
        <w:tc>
          <w:tcPr>
            <w:tcW w:w="246" w:type="pct"/>
          </w:tcPr>
          <w:p w14:paraId="7B6D3FC4" w14:textId="77777777" w:rsidR="006916AE" w:rsidRPr="003450D1" w:rsidRDefault="006916AE" w:rsidP="00FF2FC7">
            <w:pPr>
              <w:pStyle w:val="TidakAdaSpasi1"/>
              <w:rPr>
                <w:rFonts w:cs="Times New Roman"/>
                <w:sz w:val="20"/>
                <w:lang w:val="id-ID"/>
              </w:rPr>
            </w:pPr>
          </w:p>
        </w:tc>
        <w:tc>
          <w:tcPr>
            <w:tcW w:w="246" w:type="pct"/>
          </w:tcPr>
          <w:p w14:paraId="293446E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590D9C4" w14:textId="77777777" w:rsidR="006916AE" w:rsidRPr="003450D1" w:rsidRDefault="006916AE" w:rsidP="00FF2FC7">
            <w:pPr>
              <w:pStyle w:val="TidakAdaSpasi1"/>
              <w:rPr>
                <w:rFonts w:cs="Times New Roman"/>
                <w:sz w:val="20"/>
                <w:lang w:val="id-ID"/>
              </w:rPr>
            </w:pPr>
          </w:p>
        </w:tc>
      </w:tr>
      <w:tr w:rsidR="00FF2FC7" w:rsidRPr="003450D1" w14:paraId="7515B507" w14:textId="77777777" w:rsidTr="00A72C62">
        <w:trPr>
          <w:trHeight w:val="57"/>
        </w:trPr>
        <w:tc>
          <w:tcPr>
            <w:tcW w:w="1962" w:type="pct"/>
            <w:vMerge/>
          </w:tcPr>
          <w:p w14:paraId="47F4FDB0" w14:textId="77777777" w:rsidR="006916AE" w:rsidRPr="003450D1" w:rsidRDefault="006916AE" w:rsidP="00FF2FC7">
            <w:pPr>
              <w:pStyle w:val="TidakAdaSpasi1"/>
              <w:rPr>
                <w:rFonts w:cs="Times New Roman"/>
                <w:b/>
                <w:sz w:val="20"/>
                <w:lang w:val="id-ID"/>
              </w:rPr>
            </w:pPr>
          </w:p>
        </w:tc>
        <w:tc>
          <w:tcPr>
            <w:tcW w:w="578" w:type="pct"/>
            <w:vAlign w:val="center"/>
          </w:tcPr>
          <w:p w14:paraId="1CB527F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6CCA550A" w14:textId="77777777" w:rsidR="006916AE" w:rsidRPr="003450D1" w:rsidRDefault="006916AE" w:rsidP="00FF2FC7">
            <w:pPr>
              <w:pStyle w:val="TidakAdaSpasi1"/>
              <w:rPr>
                <w:rFonts w:cs="Times New Roman"/>
                <w:sz w:val="20"/>
                <w:lang w:val="id-ID"/>
              </w:rPr>
            </w:pPr>
          </w:p>
        </w:tc>
        <w:tc>
          <w:tcPr>
            <w:tcW w:w="246" w:type="pct"/>
          </w:tcPr>
          <w:p w14:paraId="292D5094" w14:textId="77777777" w:rsidR="006916AE" w:rsidRPr="003450D1" w:rsidRDefault="006916AE" w:rsidP="00FF2FC7">
            <w:pPr>
              <w:pStyle w:val="TidakAdaSpasi1"/>
              <w:rPr>
                <w:rFonts w:cs="Times New Roman"/>
                <w:sz w:val="20"/>
                <w:lang w:val="id-ID"/>
              </w:rPr>
            </w:pPr>
          </w:p>
        </w:tc>
        <w:tc>
          <w:tcPr>
            <w:tcW w:w="246" w:type="pct"/>
            <w:gridSpan w:val="3"/>
          </w:tcPr>
          <w:p w14:paraId="4A78FFA1" w14:textId="77777777" w:rsidR="006916AE" w:rsidRPr="003450D1" w:rsidRDefault="006916AE" w:rsidP="00FF2FC7">
            <w:pPr>
              <w:pStyle w:val="TidakAdaSpasi1"/>
              <w:rPr>
                <w:rFonts w:cs="Times New Roman"/>
                <w:sz w:val="20"/>
                <w:lang w:val="id-ID"/>
              </w:rPr>
            </w:pPr>
          </w:p>
        </w:tc>
        <w:tc>
          <w:tcPr>
            <w:tcW w:w="246" w:type="pct"/>
          </w:tcPr>
          <w:p w14:paraId="1EF3905E" w14:textId="77777777" w:rsidR="006916AE" w:rsidRPr="003450D1" w:rsidRDefault="006916AE" w:rsidP="00FF2FC7">
            <w:pPr>
              <w:pStyle w:val="TidakAdaSpasi1"/>
              <w:rPr>
                <w:rFonts w:cs="Times New Roman"/>
                <w:sz w:val="20"/>
                <w:lang w:val="id-ID"/>
              </w:rPr>
            </w:pPr>
          </w:p>
        </w:tc>
        <w:tc>
          <w:tcPr>
            <w:tcW w:w="246" w:type="pct"/>
          </w:tcPr>
          <w:p w14:paraId="00F6279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E5888BD" w14:textId="77777777" w:rsidR="006916AE" w:rsidRPr="003450D1" w:rsidRDefault="006916AE" w:rsidP="00FF2FC7">
            <w:pPr>
              <w:pStyle w:val="TidakAdaSpasi1"/>
              <w:rPr>
                <w:rFonts w:cs="Times New Roman"/>
                <w:sz w:val="20"/>
                <w:lang w:val="id-ID"/>
              </w:rPr>
            </w:pPr>
          </w:p>
        </w:tc>
        <w:tc>
          <w:tcPr>
            <w:tcW w:w="246" w:type="pct"/>
          </w:tcPr>
          <w:p w14:paraId="2582BB2A" w14:textId="77777777" w:rsidR="006916AE" w:rsidRPr="003450D1" w:rsidRDefault="006916AE" w:rsidP="00FF2FC7">
            <w:pPr>
              <w:pStyle w:val="TidakAdaSpasi1"/>
              <w:rPr>
                <w:rFonts w:cs="Times New Roman"/>
                <w:sz w:val="20"/>
                <w:lang w:val="id-ID"/>
              </w:rPr>
            </w:pPr>
          </w:p>
        </w:tc>
        <w:tc>
          <w:tcPr>
            <w:tcW w:w="246" w:type="pct"/>
          </w:tcPr>
          <w:p w14:paraId="23530D0E" w14:textId="77777777" w:rsidR="006916AE" w:rsidRPr="003450D1" w:rsidRDefault="006916AE" w:rsidP="00FF2FC7">
            <w:pPr>
              <w:pStyle w:val="TidakAdaSpasi1"/>
              <w:rPr>
                <w:rFonts w:cs="Times New Roman"/>
                <w:sz w:val="20"/>
                <w:lang w:val="id-ID"/>
              </w:rPr>
            </w:pPr>
          </w:p>
        </w:tc>
        <w:tc>
          <w:tcPr>
            <w:tcW w:w="246" w:type="pct"/>
          </w:tcPr>
          <w:p w14:paraId="4428A0E9" w14:textId="77777777" w:rsidR="006916AE" w:rsidRPr="003450D1" w:rsidRDefault="006916AE" w:rsidP="00FF2FC7">
            <w:pPr>
              <w:pStyle w:val="TidakAdaSpasi1"/>
              <w:rPr>
                <w:rFonts w:cs="Times New Roman"/>
                <w:sz w:val="20"/>
                <w:lang w:val="id-ID"/>
              </w:rPr>
            </w:pPr>
          </w:p>
        </w:tc>
        <w:tc>
          <w:tcPr>
            <w:tcW w:w="246" w:type="pct"/>
          </w:tcPr>
          <w:p w14:paraId="65B1E7C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4F4321B1" w14:textId="77777777" w:rsidTr="00A72C62">
        <w:trPr>
          <w:trHeight w:val="57"/>
        </w:trPr>
        <w:tc>
          <w:tcPr>
            <w:tcW w:w="3196" w:type="pct"/>
            <w:gridSpan w:val="6"/>
          </w:tcPr>
          <w:p w14:paraId="5CCEB16C"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00795B06" w14:textId="77777777" w:rsidR="006916AE" w:rsidRPr="003450D1" w:rsidRDefault="006916AE" w:rsidP="00FF2FC7">
            <w:pPr>
              <w:pStyle w:val="TidakAdaSpasi1"/>
              <w:rPr>
                <w:rFonts w:cs="Times New Roman"/>
                <w:sz w:val="20"/>
                <w:lang w:val="id-ID"/>
              </w:rPr>
            </w:pPr>
            <w:r w:rsidRPr="003450D1">
              <w:rPr>
                <w:rFonts w:cs="Times New Roman"/>
                <w:sz w:val="20"/>
                <w:lang w:val="id-ID"/>
              </w:rPr>
              <w:t>1 : Menurun</w:t>
            </w:r>
          </w:p>
          <w:p w14:paraId="4AA5A00A" w14:textId="77777777" w:rsidR="006916AE" w:rsidRPr="003450D1" w:rsidRDefault="006916AE" w:rsidP="00FF2FC7">
            <w:pPr>
              <w:pStyle w:val="TidakAdaSpasi1"/>
              <w:rPr>
                <w:rFonts w:cs="Times New Roman"/>
                <w:sz w:val="20"/>
                <w:lang w:val="id-ID"/>
              </w:rPr>
            </w:pPr>
            <w:r w:rsidRPr="003450D1">
              <w:rPr>
                <w:rFonts w:cs="Times New Roman"/>
                <w:sz w:val="20"/>
                <w:lang w:val="id-ID"/>
              </w:rPr>
              <w:t>2 : Cukup Menurun</w:t>
            </w:r>
          </w:p>
        </w:tc>
        <w:tc>
          <w:tcPr>
            <w:tcW w:w="1804" w:type="pct"/>
            <w:gridSpan w:val="8"/>
          </w:tcPr>
          <w:p w14:paraId="4EF97593" w14:textId="77777777" w:rsidR="006916AE" w:rsidRPr="003450D1" w:rsidRDefault="006916AE" w:rsidP="00FF2FC7">
            <w:pPr>
              <w:pStyle w:val="TidakAdaSpasi1"/>
              <w:rPr>
                <w:rFonts w:cs="Times New Roman"/>
                <w:sz w:val="20"/>
                <w:lang w:val="id-ID"/>
              </w:rPr>
            </w:pPr>
            <w:r w:rsidRPr="003450D1">
              <w:rPr>
                <w:rFonts w:cs="Times New Roman"/>
                <w:sz w:val="20"/>
                <w:lang w:val="id-ID"/>
              </w:rPr>
              <w:t>3 : Sedang</w:t>
            </w:r>
          </w:p>
          <w:p w14:paraId="53207AD1" w14:textId="77777777" w:rsidR="006916AE" w:rsidRPr="003450D1" w:rsidRDefault="006916AE" w:rsidP="00FF2FC7">
            <w:pPr>
              <w:pStyle w:val="TidakAdaSpasi1"/>
              <w:rPr>
                <w:rFonts w:cs="Times New Roman"/>
                <w:sz w:val="20"/>
                <w:lang w:val="id-ID"/>
              </w:rPr>
            </w:pPr>
            <w:r w:rsidRPr="003450D1">
              <w:rPr>
                <w:rFonts w:cs="Times New Roman"/>
                <w:sz w:val="20"/>
                <w:lang w:val="id-ID"/>
              </w:rPr>
              <w:t>4 : Cukup Meningkat</w:t>
            </w:r>
          </w:p>
          <w:p w14:paraId="20148BC7" w14:textId="77777777" w:rsidR="006916AE" w:rsidRPr="003450D1" w:rsidRDefault="006916AE" w:rsidP="00FF2FC7">
            <w:pPr>
              <w:pStyle w:val="TidakAdaSpasi1"/>
              <w:rPr>
                <w:rFonts w:cs="Times New Roman"/>
                <w:sz w:val="20"/>
                <w:lang w:val="id-ID"/>
              </w:rPr>
            </w:pPr>
            <w:r w:rsidRPr="003450D1">
              <w:rPr>
                <w:rFonts w:cs="Times New Roman"/>
                <w:sz w:val="20"/>
                <w:lang w:val="id-ID"/>
              </w:rPr>
              <w:t>5 : Meningkat</w:t>
            </w:r>
          </w:p>
        </w:tc>
      </w:tr>
      <w:tr w:rsidR="00FF2FC7" w:rsidRPr="003450D1" w14:paraId="4734A435" w14:textId="77777777" w:rsidTr="00A72C62">
        <w:trPr>
          <w:trHeight w:val="57"/>
        </w:trPr>
        <w:tc>
          <w:tcPr>
            <w:tcW w:w="1962" w:type="pct"/>
            <w:vMerge w:val="restart"/>
          </w:tcPr>
          <w:p w14:paraId="5D705951"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Mengeluh nyeri</w:t>
            </w:r>
          </w:p>
        </w:tc>
        <w:tc>
          <w:tcPr>
            <w:tcW w:w="578" w:type="pct"/>
            <w:vAlign w:val="center"/>
          </w:tcPr>
          <w:p w14:paraId="3A1F6659" w14:textId="77777777" w:rsidR="006916AE" w:rsidRPr="003450D1" w:rsidRDefault="006916AE" w:rsidP="00FF2FC7">
            <w:pPr>
              <w:pStyle w:val="TidakAdaSpasi1"/>
              <w:jc w:val="center"/>
              <w:rPr>
                <w:rFonts w:cs="Times New Roman"/>
                <w:sz w:val="20"/>
                <w:lang w:val="id-ID"/>
              </w:rPr>
            </w:pPr>
          </w:p>
        </w:tc>
        <w:tc>
          <w:tcPr>
            <w:tcW w:w="246" w:type="pct"/>
            <w:vAlign w:val="center"/>
          </w:tcPr>
          <w:p w14:paraId="61A629B7"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3E9B32F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2FEED45"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68E14B1A"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260B18E3"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12C67A4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634DF060"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400B7302"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247EF4B"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6CB3C25F"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3C06D76" w14:textId="77777777" w:rsidTr="00A72C62">
        <w:trPr>
          <w:trHeight w:val="57"/>
        </w:trPr>
        <w:tc>
          <w:tcPr>
            <w:tcW w:w="1962" w:type="pct"/>
            <w:vMerge/>
          </w:tcPr>
          <w:p w14:paraId="498C5C18" w14:textId="77777777" w:rsidR="006916AE" w:rsidRPr="003450D1" w:rsidRDefault="006916AE" w:rsidP="00FF2FC7">
            <w:pPr>
              <w:pStyle w:val="TidakAdaSpasi1"/>
              <w:rPr>
                <w:rFonts w:cs="Times New Roman"/>
                <w:b/>
                <w:sz w:val="20"/>
              </w:rPr>
            </w:pPr>
          </w:p>
        </w:tc>
        <w:tc>
          <w:tcPr>
            <w:tcW w:w="578" w:type="pct"/>
            <w:vAlign w:val="center"/>
          </w:tcPr>
          <w:p w14:paraId="28B5F29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727631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D114EF5" w14:textId="77777777" w:rsidR="006916AE" w:rsidRPr="003450D1" w:rsidRDefault="006916AE" w:rsidP="00FF2FC7">
            <w:pPr>
              <w:pStyle w:val="TidakAdaSpasi1"/>
              <w:rPr>
                <w:rFonts w:cs="Times New Roman"/>
                <w:sz w:val="20"/>
                <w:lang w:val="id-ID"/>
              </w:rPr>
            </w:pPr>
          </w:p>
        </w:tc>
        <w:tc>
          <w:tcPr>
            <w:tcW w:w="246" w:type="pct"/>
            <w:gridSpan w:val="3"/>
          </w:tcPr>
          <w:p w14:paraId="4C0EF288" w14:textId="77777777" w:rsidR="006916AE" w:rsidRPr="003450D1" w:rsidRDefault="006916AE" w:rsidP="00FF2FC7">
            <w:pPr>
              <w:pStyle w:val="TidakAdaSpasi1"/>
              <w:rPr>
                <w:rFonts w:cs="Times New Roman"/>
                <w:sz w:val="20"/>
                <w:lang w:val="id-ID"/>
              </w:rPr>
            </w:pPr>
          </w:p>
        </w:tc>
        <w:tc>
          <w:tcPr>
            <w:tcW w:w="246" w:type="pct"/>
          </w:tcPr>
          <w:p w14:paraId="747B2A0A" w14:textId="77777777" w:rsidR="006916AE" w:rsidRPr="003450D1" w:rsidRDefault="006916AE" w:rsidP="00FF2FC7">
            <w:pPr>
              <w:pStyle w:val="TidakAdaSpasi1"/>
              <w:rPr>
                <w:rFonts w:cs="Times New Roman"/>
                <w:sz w:val="20"/>
                <w:lang w:val="id-ID"/>
              </w:rPr>
            </w:pPr>
          </w:p>
        </w:tc>
        <w:tc>
          <w:tcPr>
            <w:tcW w:w="246" w:type="pct"/>
          </w:tcPr>
          <w:p w14:paraId="3408AB48" w14:textId="77777777" w:rsidR="006916AE" w:rsidRPr="003450D1" w:rsidRDefault="006916AE" w:rsidP="00FF2FC7">
            <w:pPr>
              <w:pStyle w:val="TidakAdaSpasi1"/>
              <w:rPr>
                <w:rFonts w:cs="Times New Roman"/>
                <w:sz w:val="20"/>
                <w:lang w:val="id-ID"/>
              </w:rPr>
            </w:pPr>
          </w:p>
        </w:tc>
        <w:tc>
          <w:tcPr>
            <w:tcW w:w="246" w:type="pct"/>
          </w:tcPr>
          <w:p w14:paraId="4B9FC77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4BB4FA8C" w14:textId="77777777" w:rsidR="006916AE" w:rsidRPr="003450D1" w:rsidRDefault="006916AE" w:rsidP="00FF2FC7">
            <w:pPr>
              <w:pStyle w:val="TidakAdaSpasi1"/>
              <w:rPr>
                <w:rFonts w:cs="Times New Roman"/>
                <w:sz w:val="20"/>
                <w:lang w:val="id-ID"/>
              </w:rPr>
            </w:pPr>
          </w:p>
        </w:tc>
        <w:tc>
          <w:tcPr>
            <w:tcW w:w="246" w:type="pct"/>
          </w:tcPr>
          <w:p w14:paraId="78FCBB86" w14:textId="77777777" w:rsidR="006916AE" w:rsidRPr="003450D1" w:rsidRDefault="006916AE" w:rsidP="00FF2FC7">
            <w:pPr>
              <w:pStyle w:val="TidakAdaSpasi1"/>
              <w:rPr>
                <w:rFonts w:cs="Times New Roman"/>
                <w:sz w:val="20"/>
                <w:lang w:val="id-ID"/>
              </w:rPr>
            </w:pPr>
          </w:p>
        </w:tc>
        <w:tc>
          <w:tcPr>
            <w:tcW w:w="246" w:type="pct"/>
          </w:tcPr>
          <w:p w14:paraId="12B30EC0" w14:textId="77777777" w:rsidR="006916AE" w:rsidRPr="003450D1" w:rsidRDefault="006916AE" w:rsidP="00FF2FC7">
            <w:pPr>
              <w:pStyle w:val="TidakAdaSpasi1"/>
              <w:rPr>
                <w:rFonts w:cs="Times New Roman"/>
                <w:sz w:val="20"/>
                <w:lang w:val="id-ID"/>
              </w:rPr>
            </w:pPr>
          </w:p>
        </w:tc>
        <w:tc>
          <w:tcPr>
            <w:tcW w:w="246" w:type="pct"/>
          </w:tcPr>
          <w:p w14:paraId="7A499405" w14:textId="77777777" w:rsidR="006916AE" w:rsidRPr="003450D1" w:rsidRDefault="006916AE" w:rsidP="00FF2FC7">
            <w:pPr>
              <w:pStyle w:val="TidakAdaSpasi1"/>
              <w:rPr>
                <w:rFonts w:cs="Times New Roman"/>
                <w:sz w:val="20"/>
                <w:lang w:val="id-ID"/>
              </w:rPr>
            </w:pPr>
          </w:p>
        </w:tc>
      </w:tr>
      <w:tr w:rsidR="00FF2FC7" w:rsidRPr="003450D1" w14:paraId="23B28FAB" w14:textId="77777777" w:rsidTr="00A72C62">
        <w:trPr>
          <w:trHeight w:val="57"/>
        </w:trPr>
        <w:tc>
          <w:tcPr>
            <w:tcW w:w="1962" w:type="pct"/>
            <w:vMerge/>
          </w:tcPr>
          <w:p w14:paraId="38344C91" w14:textId="77777777" w:rsidR="006916AE" w:rsidRPr="003450D1" w:rsidRDefault="006916AE" w:rsidP="00FF2FC7">
            <w:pPr>
              <w:pStyle w:val="TidakAdaSpasi1"/>
              <w:rPr>
                <w:rFonts w:cs="Times New Roman"/>
                <w:b/>
                <w:sz w:val="20"/>
              </w:rPr>
            </w:pPr>
          </w:p>
        </w:tc>
        <w:tc>
          <w:tcPr>
            <w:tcW w:w="578" w:type="pct"/>
            <w:vAlign w:val="center"/>
          </w:tcPr>
          <w:p w14:paraId="496A2487"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08081E52" w14:textId="77777777" w:rsidR="006916AE" w:rsidRPr="003450D1" w:rsidRDefault="006916AE" w:rsidP="00FF2FC7">
            <w:pPr>
              <w:pStyle w:val="TidakAdaSpasi1"/>
              <w:rPr>
                <w:rFonts w:cs="Times New Roman"/>
                <w:sz w:val="20"/>
                <w:lang w:val="id-ID"/>
              </w:rPr>
            </w:pPr>
          </w:p>
        </w:tc>
        <w:tc>
          <w:tcPr>
            <w:tcW w:w="246" w:type="pct"/>
          </w:tcPr>
          <w:p w14:paraId="3A7FEA0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8412DBC" w14:textId="77777777" w:rsidR="006916AE" w:rsidRPr="003450D1" w:rsidRDefault="006916AE" w:rsidP="00FF2FC7">
            <w:pPr>
              <w:pStyle w:val="TidakAdaSpasi1"/>
              <w:rPr>
                <w:rFonts w:cs="Times New Roman"/>
                <w:sz w:val="20"/>
                <w:lang w:val="id-ID"/>
              </w:rPr>
            </w:pPr>
          </w:p>
        </w:tc>
        <w:tc>
          <w:tcPr>
            <w:tcW w:w="246" w:type="pct"/>
          </w:tcPr>
          <w:p w14:paraId="57846B6C" w14:textId="77777777" w:rsidR="006916AE" w:rsidRPr="003450D1" w:rsidRDefault="006916AE" w:rsidP="00FF2FC7">
            <w:pPr>
              <w:pStyle w:val="TidakAdaSpasi1"/>
              <w:rPr>
                <w:rFonts w:cs="Times New Roman"/>
                <w:sz w:val="20"/>
                <w:lang w:val="id-ID"/>
              </w:rPr>
            </w:pPr>
          </w:p>
        </w:tc>
        <w:tc>
          <w:tcPr>
            <w:tcW w:w="246" w:type="pct"/>
          </w:tcPr>
          <w:p w14:paraId="0E19FE2E" w14:textId="77777777" w:rsidR="006916AE" w:rsidRPr="003450D1" w:rsidRDefault="006916AE" w:rsidP="00FF2FC7">
            <w:pPr>
              <w:pStyle w:val="TidakAdaSpasi1"/>
              <w:rPr>
                <w:rFonts w:cs="Times New Roman"/>
                <w:sz w:val="20"/>
                <w:lang w:val="id-ID"/>
              </w:rPr>
            </w:pPr>
          </w:p>
        </w:tc>
        <w:tc>
          <w:tcPr>
            <w:tcW w:w="246" w:type="pct"/>
          </w:tcPr>
          <w:p w14:paraId="1638EC6D" w14:textId="77777777" w:rsidR="006916AE" w:rsidRPr="003450D1" w:rsidRDefault="006916AE" w:rsidP="00FF2FC7">
            <w:pPr>
              <w:pStyle w:val="TidakAdaSpasi1"/>
              <w:rPr>
                <w:rFonts w:cs="Times New Roman"/>
                <w:sz w:val="20"/>
                <w:lang w:val="id-ID"/>
              </w:rPr>
            </w:pPr>
          </w:p>
        </w:tc>
        <w:tc>
          <w:tcPr>
            <w:tcW w:w="246" w:type="pct"/>
          </w:tcPr>
          <w:p w14:paraId="20D2D08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529707C9" w14:textId="77777777" w:rsidR="006916AE" w:rsidRPr="003450D1" w:rsidRDefault="006916AE" w:rsidP="00FF2FC7">
            <w:pPr>
              <w:pStyle w:val="TidakAdaSpasi1"/>
              <w:rPr>
                <w:rFonts w:cs="Times New Roman"/>
                <w:sz w:val="20"/>
                <w:lang w:val="id-ID"/>
              </w:rPr>
            </w:pPr>
          </w:p>
        </w:tc>
        <w:tc>
          <w:tcPr>
            <w:tcW w:w="246" w:type="pct"/>
          </w:tcPr>
          <w:p w14:paraId="07129911" w14:textId="77777777" w:rsidR="006916AE" w:rsidRPr="003450D1" w:rsidRDefault="006916AE" w:rsidP="00FF2FC7">
            <w:pPr>
              <w:pStyle w:val="TidakAdaSpasi1"/>
              <w:rPr>
                <w:rFonts w:cs="Times New Roman"/>
                <w:sz w:val="20"/>
                <w:lang w:val="id-ID"/>
              </w:rPr>
            </w:pPr>
          </w:p>
        </w:tc>
        <w:tc>
          <w:tcPr>
            <w:tcW w:w="246" w:type="pct"/>
          </w:tcPr>
          <w:p w14:paraId="6F86DBFE" w14:textId="77777777" w:rsidR="006916AE" w:rsidRPr="003450D1" w:rsidRDefault="006916AE" w:rsidP="00FF2FC7">
            <w:pPr>
              <w:pStyle w:val="TidakAdaSpasi1"/>
              <w:rPr>
                <w:rFonts w:cs="Times New Roman"/>
                <w:sz w:val="20"/>
                <w:lang w:val="id-ID"/>
              </w:rPr>
            </w:pPr>
          </w:p>
        </w:tc>
      </w:tr>
      <w:tr w:rsidR="00FF2FC7" w:rsidRPr="003450D1" w14:paraId="3022E30D" w14:textId="77777777" w:rsidTr="00A72C62">
        <w:trPr>
          <w:trHeight w:val="57"/>
        </w:trPr>
        <w:tc>
          <w:tcPr>
            <w:tcW w:w="1962" w:type="pct"/>
            <w:vMerge/>
          </w:tcPr>
          <w:p w14:paraId="143E5848" w14:textId="77777777" w:rsidR="006916AE" w:rsidRPr="003450D1" w:rsidRDefault="006916AE" w:rsidP="00FF2FC7">
            <w:pPr>
              <w:pStyle w:val="TidakAdaSpasi1"/>
              <w:rPr>
                <w:rFonts w:cs="Times New Roman"/>
                <w:b/>
                <w:sz w:val="20"/>
              </w:rPr>
            </w:pPr>
          </w:p>
        </w:tc>
        <w:tc>
          <w:tcPr>
            <w:tcW w:w="578" w:type="pct"/>
            <w:vAlign w:val="center"/>
          </w:tcPr>
          <w:p w14:paraId="36CD8EB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06E98E34" w14:textId="77777777" w:rsidR="006916AE" w:rsidRPr="003450D1" w:rsidRDefault="006916AE" w:rsidP="00FF2FC7">
            <w:pPr>
              <w:pStyle w:val="TidakAdaSpasi1"/>
              <w:rPr>
                <w:rFonts w:cs="Times New Roman"/>
                <w:sz w:val="20"/>
                <w:lang w:val="id-ID"/>
              </w:rPr>
            </w:pPr>
          </w:p>
        </w:tc>
        <w:tc>
          <w:tcPr>
            <w:tcW w:w="246" w:type="pct"/>
          </w:tcPr>
          <w:p w14:paraId="4901147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497A0BB1" w14:textId="77777777" w:rsidR="006916AE" w:rsidRPr="003450D1" w:rsidRDefault="006916AE" w:rsidP="00FF2FC7">
            <w:pPr>
              <w:pStyle w:val="TidakAdaSpasi1"/>
              <w:rPr>
                <w:rFonts w:cs="Times New Roman"/>
                <w:sz w:val="20"/>
                <w:lang w:val="id-ID"/>
              </w:rPr>
            </w:pPr>
          </w:p>
        </w:tc>
        <w:tc>
          <w:tcPr>
            <w:tcW w:w="246" w:type="pct"/>
          </w:tcPr>
          <w:p w14:paraId="6A1F5A91" w14:textId="77777777" w:rsidR="006916AE" w:rsidRPr="003450D1" w:rsidRDefault="006916AE" w:rsidP="00FF2FC7">
            <w:pPr>
              <w:pStyle w:val="TidakAdaSpasi1"/>
              <w:rPr>
                <w:rFonts w:cs="Times New Roman"/>
                <w:sz w:val="20"/>
                <w:lang w:val="id-ID"/>
              </w:rPr>
            </w:pPr>
          </w:p>
        </w:tc>
        <w:tc>
          <w:tcPr>
            <w:tcW w:w="246" w:type="pct"/>
          </w:tcPr>
          <w:p w14:paraId="4FE261A3" w14:textId="77777777" w:rsidR="006916AE" w:rsidRPr="003450D1" w:rsidRDefault="006916AE" w:rsidP="00FF2FC7">
            <w:pPr>
              <w:pStyle w:val="TidakAdaSpasi1"/>
              <w:rPr>
                <w:rFonts w:cs="Times New Roman"/>
                <w:sz w:val="20"/>
                <w:lang w:val="id-ID"/>
              </w:rPr>
            </w:pPr>
          </w:p>
        </w:tc>
        <w:tc>
          <w:tcPr>
            <w:tcW w:w="246" w:type="pct"/>
          </w:tcPr>
          <w:p w14:paraId="3AC898CF" w14:textId="77777777" w:rsidR="006916AE" w:rsidRPr="003450D1" w:rsidRDefault="006916AE" w:rsidP="00FF2FC7">
            <w:pPr>
              <w:pStyle w:val="TidakAdaSpasi1"/>
              <w:rPr>
                <w:rFonts w:cs="Times New Roman"/>
                <w:sz w:val="20"/>
                <w:lang w:val="id-ID"/>
              </w:rPr>
            </w:pPr>
          </w:p>
        </w:tc>
        <w:tc>
          <w:tcPr>
            <w:tcW w:w="246" w:type="pct"/>
          </w:tcPr>
          <w:p w14:paraId="3C9B1AEF" w14:textId="77777777" w:rsidR="006916AE" w:rsidRPr="003450D1" w:rsidRDefault="006916AE" w:rsidP="00FF2FC7">
            <w:pPr>
              <w:pStyle w:val="TidakAdaSpasi1"/>
              <w:rPr>
                <w:rFonts w:cs="Times New Roman"/>
                <w:sz w:val="20"/>
                <w:lang w:val="id-ID"/>
              </w:rPr>
            </w:pPr>
          </w:p>
        </w:tc>
        <w:tc>
          <w:tcPr>
            <w:tcW w:w="246" w:type="pct"/>
          </w:tcPr>
          <w:p w14:paraId="2565259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45F880A" w14:textId="77777777" w:rsidR="006916AE" w:rsidRPr="003450D1" w:rsidRDefault="006916AE" w:rsidP="00FF2FC7">
            <w:pPr>
              <w:pStyle w:val="TidakAdaSpasi1"/>
              <w:rPr>
                <w:rFonts w:cs="Times New Roman"/>
                <w:sz w:val="20"/>
                <w:lang w:val="id-ID"/>
              </w:rPr>
            </w:pPr>
          </w:p>
        </w:tc>
        <w:tc>
          <w:tcPr>
            <w:tcW w:w="246" w:type="pct"/>
          </w:tcPr>
          <w:p w14:paraId="4FF2C957" w14:textId="77777777" w:rsidR="006916AE" w:rsidRPr="003450D1" w:rsidRDefault="006916AE" w:rsidP="00FF2FC7">
            <w:pPr>
              <w:pStyle w:val="TidakAdaSpasi1"/>
              <w:rPr>
                <w:rFonts w:cs="Times New Roman"/>
                <w:sz w:val="20"/>
                <w:lang w:val="id-ID"/>
              </w:rPr>
            </w:pPr>
          </w:p>
        </w:tc>
      </w:tr>
      <w:tr w:rsidR="00FF2FC7" w:rsidRPr="003450D1" w14:paraId="79DAD1F7" w14:textId="77777777" w:rsidTr="00A72C62">
        <w:trPr>
          <w:trHeight w:val="57"/>
        </w:trPr>
        <w:tc>
          <w:tcPr>
            <w:tcW w:w="1962" w:type="pct"/>
            <w:vMerge/>
          </w:tcPr>
          <w:p w14:paraId="456D3866" w14:textId="77777777" w:rsidR="006916AE" w:rsidRPr="003450D1" w:rsidRDefault="006916AE" w:rsidP="00FF2FC7">
            <w:pPr>
              <w:pStyle w:val="TidakAdaSpasi1"/>
              <w:rPr>
                <w:rFonts w:cs="Times New Roman"/>
                <w:b/>
                <w:sz w:val="20"/>
              </w:rPr>
            </w:pPr>
          </w:p>
        </w:tc>
        <w:tc>
          <w:tcPr>
            <w:tcW w:w="578" w:type="pct"/>
            <w:vAlign w:val="center"/>
          </w:tcPr>
          <w:p w14:paraId="0A19704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0CF4473B" w14:textId="77777777" w:rsidR="006916AE" w:rsidRPr="003450D1" w:rsidRDefault="006916AE" w:rsidP="00FF2FC7">
            <w:pPr>
              <w:pStyle w:val="TidakAdaSpasi1"/>
              <w:rPr>
                <w:rFonts w:cs="Times New Roman"/>
                <w:sz w:val="20"/>
                <w:lang w:val="id-ID"/>
              </w:rPr>
            </w:pPr>
          </w:p>
        </w:tc>
        <w:tc>
          <w:tcPr>
            <w:tcW w:w="246" w:type="pct"/>
          </w:tcPr>
          <w:p w14:paraId="125D5F34" w14:textId="77777777" w:rsidR="006916AE" w:rsidRPr="003450D1" w:rsidRDefault="006916AE" w:rsidP="00FF2FC7">
            <w:pPr>
              <w:pStyle w:val="TidakAdaSpasi1"/>
              <w:rPr>
                <w:rFonts w:cs="Times New Roman"/>
                <w:sz w:val="20"/>
                <w:lang w:val="id-ID"/>
              </w:rPr>
            </w:pPr>
          </w:p>
        </w:tc>
        <w:tc>
          <w:tcPr>
            <w:tcW w:w="246" w:type="pct"/>
            <w:gridSpan w:val="3"/>
          </w:tcPr>
          <w:p w14:paraId="231A0D4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97C5042" w14:textId="77777777" w:rsidR="006916AE" w:rsidRPr="003450D1" w:rsidRDefault="006916AE" w:rsidP="00FF2FC7">
            <w:pPr>
              <w:pStyle w:val="TidakAdaSpasi1"/>
              <w:rPr>
                <w:rFonts w:cs="Times New Roman"/>
                <w:sz w:val="20"/>
                <w:lang w:val="id-ID"/>
              </w:rPr>
            </w:pPr>
          </w:p>
        </w:tc>
        <w:tc>
          <w:tcPr>
            <w:tcW w:w="246" w:type="pct"/>
          </w:tcPr>
          <w:p w14:paraId="711FCA4B" w14:textId="77777777" w:rsidR="006916AE" w:rsidRPr="003450D1" w:rsidRDefault="006916AE" w:rsidP="00FF2FC7">
            <w:pPr>
              <w:pStyle w:val="TidakAdaSpasi1"/>
              <w:rPr>
                <w:rFonts w:cs="Times New Roman"/>
                <w:sz w:val="20"/>
                <w:lang w:val="id-ID"/>
              </w:rPr>
            </w:pPr>
          </w:p>
        </w:tc>
        <w:tc>
          <w:tcPr>
            <w:tcW w:w="246" w:type="pct"/>
          </w:tcPr>
          <w:p w14:paraId="6BA082AC" w14:textId="77777777" w:rsidR="006916AE" w:rsidRPr="003450D1" w:rsidRDefault="006916AE" w:rsidP="00FF2FC7">
            <w:pPr>
              <w:pStyle w:val="TidakAdaSpasi1"/>
              <w:rPr>
                <w:rFonts w:cs="Times New Roman"/>
                <w:sz w:val="20"/>
                <w:lang w:val="id-ID"/>
              </w:rPr>
            </w:pPr>
          </w:p>
        </w:tc>
        <w:tc>
          <w:tcPr>
            <w:tcW w:w="246" w:type="pct"/>
          </w:tcPr>
          <w:p w14:paraId="07C20230" w14:textId="77777777" w:rsidR="006916AE" w:rsidRPr="003450D1" w:rsidRDefault="006916AE" w:rsidP="00FF2FC7">
            <w:pPr>
              <w:pStyle w:val="TidakAdaSpasi1"/>
              <w:rPr>
                <w:rFonts w:cs="Times New Roman"/>
                <w:sz w:val="20"/>
                <w:lang w:val="id-ID"/>
              </w:rPr>
            </w:pPr>
          </w:p>
        </w:tc>
        <w:tc>
          <w:tcPr>
            <w:tcW w:w="246" w:type="pct"/>
          </w:tcPr>
          <w:p w14:paraId="38DAAF19" w14:textId="77777777" w:rsidR="006916AE" w:rsidRPr="003450D1" w:rsidRDefault="006916AE" w:rsidP="00FF2FC7">
            <w:pPr>
              <w:pStyle w:val="TidakAdaSpasi1"/>
              <w:rPr>
                <w:rFonts w:cs="Times New Roman"/>
                <w:sz w:val="20"/>
                <w:lang w:val="id-ID"/>
              </w:rPr>
            </w:pPr>
          </w:p>
        </w:tc>
        <w:tc>
          <w:tcPr>
            <w:tcW w:w="246" w:type="pct"/>
          </w:tcPr>
          <w:p w14:paraId="387C2CB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ECD6CFD" w14:textId="77777777" w:rsidR="006916AE" w:rsidRPr="003450D1" w:rsidRDefault="006916AE" w:rsidP="00FF2FC7">
            <w:pPr>
              <w:pStyle w:val="TidakAdaSpasi1"/>
              <w:rPr>
                <w:rFonts w:cs="Times New Roman"/>
                <w:sz w:val="20"/>
                <w:lang w:val="id-ID"/>
              </w:rPr>
            </w:pPr>
          </w:p>
        </w:tc>
      </w:tr>
      <w:tr w:rsidR="00FF2FC7" w:rsidRPr="003450D1" w14:paraId="2C82CE6E" w14:textId="77777777" w:rsidTr="00A72C62">
        <w:trPr>
          <w:trHeight w:val="57"/>
        </w:trPr>
        <w:tc>
          <w:tcPr>
            <w:tcW w:w="1962" w:type="pct"/>
            <w:vMerge/>
          </w:tcPr>
          <w:p w14:paraId="5AB5E970" w14:textId="77777777" w:rsidR="006916AE" w:rsidRPr="003450D1" w:rsidRDefault="006916AE" w:rsidP="00FF2FC7">
            <w:pPr>
              <w:pStyle w:val="TidakAdaSpasi1"/>
              <w:rPr>
                <w:rFonts w:cs="Times New Roman"/>
                <w:b/>
                <w:sz w:val="20"/>
              </w:rPr>
            </w:pPr>
          </w:p>
        </w:tc>
        <w:tc>
          <w:tcPr>
            <w:tcW w:w="578" w:type="pct"/>
            <w:vAlign w:val="center"/>
          </w:tcPr>
          <w:p w14:paraId="0FC95F82"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3B61AE55" w14:textId="77777777" w:rsidR="006916AE" w:rsidRPr="003450D1" w:rsidRDefault="006916AE" w:rsidP="00FF2FC7">
            <w:pPr>
              <w:pStyle w:val="TidakAdaSpasi1"/>
              <w:rPr>
                <w:rFonts w:cs="Times New Roman"/>
                <w:sz w:val="20"/>
                <w:lang w:val="id-ID"/>
              </w:rPr>
            </w:pPr>
          </w:p>
        </w:tc>
        <w:tc>
          <w:tcPr>
            <w:tcW w:w="246" w:type="pct"/>
          </w:tcPr>
          <w:p w14:paraId="2D69BDE2" w14:textId="77777777" w:rsidR="006916AE" w:rsidRPr="003450D1" w:rsidRDefault="006916AE" w:rsidP="00FF2FC7">
            <w:pPr>
              <w:pStyle w:val="TidakAdaSpasi1"/>
              <w:rPr>
                <w:rFonts w:cs="Times New Roman"/>
                <w:sz w:val="20"/>
                <w:lang w:val="id-ID"/>
              </w:rPr>
            </w:pPr>
          </w:p>
        </w:tc>
        <w:tc>
          <w:tcPr>
            <w:tcW w:w="246" w:type="pct"/>
            <w:gridSpan w:val="3"/>
          </w:tcPr>
          <w:p w14:paraId="4CA65A1F" w14:textId="77777777" w:rsidR="006916AE" w:rsidRPr="003450D1" w:rsidRDefault="006916AE" w:rsidP="00FF2FC7">
            <w:pPr>
              <w:pStyle w:val="TidakAdaSpasi1"/>
              <w:rPr>
                <w:rFonts w:cs="Times New Roman"/>
                <w:sz w:val="20"/>
                <w:lang w:val="id-ID"/>
              </w:rPr>
            </w:pPr>
          </w:p>
        </w:tc>
        <w:tc>
          <w:tcPr>
            <w:tcW w:w="246" w:type="pct"/>
          </w:tcPr>
          <w:p w14:paraId="24DC3AF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FCFF30C" w14:textId="77777777" w:rsidR="006916AE" w:rsidRPr="003450D1" w:rsidRDefault="006916AE" w:rsidP="00FF2FC7">
            <w:pPr>
              <w:pStyle w:val="TidakAdaSpasi1"/>
              <w:rPr>
                <w:rFonts w:cs="Times New Roman"/>
                <w:sz w:val="20"/>
                <w:lang w:val="id-ID"/>
              </w:rPr>
            </w:pPr>
          </w:p>
        </w:tc>
        <w:tc>
          <w:tcPr>
            <w:tcW w:w="246" w:type="pct"/>
          </w:tcPr>
          <w:p w14:paraId="57ABE5DB" w14:textId="77777777" w:rsidR="006916AE" w:rsidRPr="003450D1" w:rsidRDefault="006916AE" w:rsidP="00FF2FC7">
            <w:pPr>
              <w:pStyle w:val="TidakAdaSpasi1"/>
              <w:rPr>
                <w:rFonts w:cs="Times New Roman"/>
                <w:sz w:val="20"/>
                <w:lang w:val="id-ID"/>
              </w:rPr>
            </w:pPr>
          </w:p>
        </w:tc>
        <w:tc>
          <w:tcPr>
            <w:tcW w:w="246" w:type="pct"/>
          </w:tcPr>
          <w:p w14:paraId="789DDBDF" w14:textId="77777777" w:rsidR="006916AE" w:rsidRPr="003450D1" w:rsidRDefault="006916AE" w:rsidP="00FF2FC7">
            <w:pPr>
              <w:pStyle w:val="TidakAdaSpasi1"/>
              <w:rPr>
                <w:rFonts w:cs="Times New Roman"/>
                <w:sz w:val="20"/>
                <w:lang w:val="id-ID"/>
              </w:rPr>
            </w:pPr>
          </w:p>
        </w:tc>
        <w:tc>
          <w:tcPr>
            <w:tcW w:w="246" w:type="pct"/>
          </w:tcPr>
          <w:p w14:paraId="5B08E7A1" w14:textId="77777777" w:rsidR="006916AE" w:rsidRPr="003450D1" w:rsidRDefault="006916AE" w:rsidP="00FF2FC7">
            <w:pPr>
              <w:pStyle w:val="TidakAdaSpasi1"/>
              <w:rPr>
                <w:rFonts w:cs="Times New Roman"/>
                <w:sz w:val="20"/>
                <w:lang w:val="id-ID"/>
              </w:rPr>
            </w:pPr>
          </w:p>
        </w:tc>
        <w:tc>
          <w:tcPr>
            <w:tcW w:w="246" w:type="pct"/>
          </w:tcPr>
          <w:p w14:paraId="7FAB01CC" w14:textId="77777777" w:rsidR="006916AE" w:rsidRPr="003450D1" w:rsidRDefault="006916AE" w:rsidP="00FF2FC7">
            <w:pPr>
              <w:pStyle w:val="TidakAdaSpasi1"/>
              <w:rPr>
                <w:rFonts w:cs="Times New Roman"/>
                <w:sz w:val="20"/>
                <w:lang w:val="id-ID"/>
              </w:rPr>
            </w:pPr>
          </w:p>
        </w:tc>
        <w:tc>
          <w:tcPr>
            <w:tcW w:w="246" w:type="pct"/>
          </w:tcPr>
          <w:p w14:paraId="5E70E80B"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FF2FC7" w:rsidRPr="003450D1" w14:paraId="115FB01B" w14:textId="77777777" w:rsidTr="00A72C62">
        <w:trPr>
          <w:trHeight w:val="57"/>
        </w:trPr>
        <w:tc>
          <w:tcPr>
            <w:tcW w:w="1962" w:type="pct"/>
            <w:vMerge w:val="restart"/>
          </w:tcPr>
          <w:p w14:paraId="31362309" w14:textId="77777777" w:rsidR="006916AE" w:rsidRPr="003450D1" w:rsidRDefault="006916AE" w:rsidP="00FF2FC7">
            <w:pPr>
              <w:pStyle w:val="TidakAdaSpasi1"/>
              <w:rPr>
                <w:rFonts w:cs="Times New Roman"/>
                <w:b/>
                <w:sz w:val="20"/>
                <w:lang w:val="id-ID"/>
              </w:rPr>
            </w:pPr>
            <w:r w:rsidRPr="003450D1">
              <w:rPr>
                <w:rFonts w:cs="Times New Roman"/>
                <w:b/>
                <w:sz w:val="20"/>
                <w:lang w:val="id-ID"/>
              </w:rPr>
              <w:t>Meringis</w:t>
            </w:r>
          </w:p>
        </w:tc>
        <w:tc>
          <w:tcPr>
            <w:tcW w:w="578" w:type="pct"/>
            <w:vAlign w:val="center"/>
          </w:tcPr>
          <w:p w14:paraId="04EAD848" w14:textId="77777777" w:rsidR="006916AE" w:rsidRPr="003450D1" w:rsidRDefault="006916AE" w:rsidP="00FF2FC7">
            <w:pPr>
              <w:pStyle w:val="TidakAdaSpasi1"/>
              <w:jc w:val="center"/>
              <w:rPr>
                <w:rFonts w:cs="Times New Roman"/>
                <w:sz w:val="20"/>
                <w:lang w:val="id-ID"/>
              </w:rPr>
            </w:pPr>
          </w:p>
        </w:tc>
        <w:tc>
          <w:tcPr>
            <w:tcW w:w="246" w:type="pct"/>
            <w:vAlign w:val="center"/>
          </w:tcPr>
          <w:p w14:paraId="4077E4A0"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28A96E1"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29CB1DE4"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704679BC"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5AB90D31"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83C0039"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00E1420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CADFC2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19AF2B34"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70193052"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7524631A" w14:textId="77777777" w:rsidTr="00A72C62">
        <w:trPr>
          <w:trHeight w:val="57"/>
        </w:trPr>
        <w:tc>
          <w:tcPr>
            <w:tcW w:w="1962" w:type="pct"/>
            <w:vMerge/>
          </w:tcPr>
          <w:p w14:paraId="1EF3A818" w14:textId="77777777" w:rsidR="006916AE" w:rsidRPr="003450D1" w:rsidRDefault="006916AE" w:rsidP="00FF2FC7">
            <w:pPr>
              <w:pStyle w:val="TidakAdaSpasi1"/>
              <w:rPr>
                <w:rFonts w:cs="Times New Roman"/>
                <w:b/>
                <w:sz w:val="20"/>
              </w:rPr>
            </w:pPr>
          </w:p>
        </w:tc>
        <w:tc>
          <w:tcPr>
            <w:tcW w:w="578" w:type="pct"/>
            <w:vAlign w:val="center"/>
          </w:tcPr>
          <w:p w14:paraId="0484619C"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65A15CAF" w14:textId="77777777" w:rsidR="006916AE" w:rsidRPr="003450D1" w:rsidRDefault="006916AE" w:rsidP="00FF2FC7">
            <w:pPr>
              <w:pStyle w:val="TidakAdaSpasi1"/>
              <w:rPr>
                <w:rFonts w:cs="Times New Roman"/>
                <w:sz w:val="20"/>
                <w:lang w:val="id-ID"/>
              </w:rPr>
            </w:pPr>
          </w:p>
        </w:tc>
        <w:tc>
          <w:tcPr>
            <w:tcW w:w="246" w:type="pct"/>
          </w:tcPr>
          <w:p w14:paraId="7A6D9C8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5A1C04DF" w14:textId="77777777" w:rsidR="006916AE" w:rsidRPr="003450D1" w:rsidRDefault="006916AE" w:rsidP="00FF2FC7">
            <w:pPr>
              <w:pStyle w:val="TidakAdaSpasi1"/>
              <w:rPr>
                <w:rFonts w:cs="Times New Roman"/>
                <w:sz w:val="20"/>
                <w:lang w:val="id-ID"/>
              </w:rPr>
            </w:pPr>
          </w:p>
        </w:tc>
        <w:tc>
          <w:tcPr>
            <w:tcW w:w="246" w:type="pct"/>
          </w:tcPr>
          <w:p w14:paraId="7FF3C0A4" w14:textId="77777777" w:rsidR="006916AE" w:rsidRPr="003450D1" w:rsidRDefault="006916AE" w:rsidP="00FF2FC7">
            <w:pPr>
              <w:pStyle w:val="TidakAdaSpasi1"/>
              <w:rPr>
                <w:rFonts w:cs="Times New Roman"/>
                <w:sz w:val="20"/>
                <w:lang w:val="id-ID"/>
              </w:rPr>
            </w:pPr>
          </w:p>
        </w:tc>
        <w:tc>
          <w:tcPr>
            <w:tcW w:w="246" w:type="pct"/>
          </w:tcPr>
          <w:p w14:paraId="4532476B" w14:textId="77777777" w:rsidR="006916AE" w:rsidRPr="003450D1" w:rsidRDefault="006916AE" w:rsidP="00FF2FC7">
            <w:pPr>
              <w:pStyle w:val="TidakAdaSpasi1"/>
              <w:rPr>
                <w:rFonts w:cs="Times New Roman"/>
                <w:sz w:val="20"/>
                <w:lang w:val="id-ID"/>
              </w:rPr>
            </w:pPr>
          </w:p>
        </w:tc>
        <w:tc>
          <w:tcPr>
            <w:tcW w:w="246" w:type="pct"/>
          </w:tcPr>
          <w:p w14:paraId="34EAA6D1" w14:textId="77777777" w:rsidR="006916AE" w:rsidRPr="003450D1" w:rsidRDefault="006916AE" w:rsidP="00FF2FC7">
            <w:pPr>
              <w:pStyle w:val="TidakAdaSpasi1"/>
              <w:rPr>
                <w:rFonts w:cs="Times New Roman"/>
                <w:sz w:val="20"/>
                <w:lang w:val="id-ID"/>
              </w:rPr>
            </w:pPr>
          </w:p>
        </w:tc>
        <w:tc>
          <w:tcPr>
            <w:tcW w:w="246" w:type="pct"/>
          </w:tcPr>
          <w:p w14:paraId="290E7CB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BD240D5" w14:textId="77777777" w:rsidR="006916AE" w:rsidRPr="003450D1" w:rsidRDefault="006916AE" w:rsidP="00FF2FC7">
            <w:pPr>
              <w:pStyle w:val="TidakAdaSpasi1"/>
              <w:rPr>
                <w:rFonts w:cs="Times New Roman"/>
                <w:sz w:val="20"/>
                <w:lang w:val="id-ID"/>
              </w:rPr>
            </w:pPr>
          </w:p>
        </w:tc>
        <w:tc>
          <w:tcPr>
            <w:tcW w:w="246" w:type="pct"/>
          </w:tcPr>
          <w:p w14:paraId="3C0DFD80" w14:textId="77777777" w:rsidR="006916AE" w:rsidRPr="003450D1" w:rsidRDefault="006916AE" w:rsidP="00FF2FC7">
            <w:pPr>
              <w:pStyle w:val="TidakAdaSpasi1"/>
              <w:rPr>
                <w:rFonts w:cs="Times New Roman"/>
                <w:sz w:val="20"/>
                <w:lang w:val="id-ID"/>
              </w:rPr>
            </w:pPr>
          </w:p>
        </w:tc>
        <w:tc>
          <w:tcPr>
            <w:tcW w:w="246" w:type="pct"/>
          </w:tcPr>
          <w:p w14:paraId="7FC2F455" w14:textId="77777777" w:rsidR="006916AE" w:rsidRPr="003450D1" w:rsidRDefault="006916AE" w:rsidP="00FF2FC7">
            <w:pPr>
              <w:pStyle w:val="TidakAdaSpasi1"/>
              <w:rPr>
                <w:rFonts w:cs="Times New Roman"/>
                <w:sz w:val="20"/>
                <w:lang w:val="id-ID"/>
              </w:rPr>
            </w:pPr>
          </w:p>
        </w:tc>
      </w:tr>
      <w:tr w:rsidR="00FF2FC7" w:rsidRPr="003450D1" w14:paraId="56A8CC40" w14:textId="77777777" w:rsidTr="00A72C62">
        <w:trPr>
          <w:trHeight w:val="57"/>
        </w:trPr>
        <w:tc>
          <w:tcPr>
            <w:tcW w:w="1962" w:type="pct"/>
            <w:vMerge/>
          </w:tcPr>
          <w:p w14:paraId="0FFAD0F6" w14:textId="77777777" w:rsidR="006916AE" w:rsidRPr="003450D1" w:rsidRDefault="006916AE" w:rsidP="00FF2FC7">
            <w:pPr>
              <w:pStyle w:val="TidakAdaSpasi1"/>
              <w:rPr>
                <w:rFonts w:cs="Times New Roman"/>
                <w:b/>
                <w:sz w:val="20"/>
              </w:rPr>
            </w:pPr>
          </w:p>
        </w:tc>
        <w:tc>
          <w:tcPr>
            <w:tcW w:w="578" w:type="pct"/>
            <w:vAlign w:val="center"/>
          </w:tcPr>
          <w:p w14:paraId="242F323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41A6B223" w14:textId="77777777" w:rsidR="006916AE" w:rsidRPr="003450D1" w:rsidRDefault="006916AE" w:rsidP="00FF2FC7">
            <w:pPr>
              <w:pStyle w:val="TidakAdaSpasi1"/>
              <w:rPr>
                <w:rFonts w:cs="Times New Roman"/>
                <w:sz w:val="20"/>
                <w:lang w:val="id-ID"/>
              </w:rPr>
            </w:pPr>
          </w:p>
        </w:tc>
        <w:tc>
          <w:tcPr>
            <w:tcW w:w="246" w:type="pct"/>
          </w:tcPr>
          <w:p w14:paraId="330CC51A" w14:textId="77777777" w:rsidR="006916AE" w:rsidRPr="003450D1" w:rsidRDefault="006916AE" w:rsidP="00FF2FC7">
            <w:pPr>
              <w:pStyle w:val="TidakAdaSpasi1"/>
              <w:rPr>
                <w:rFonts w:cs="Times New Roman"/>
                <w:sz w:val="20"/>
                <w:lang w:val="id-ID"/>
              </w:rPr>
            </w:pPr>
          </w:p>
        </w:tc>
        <w:tc>
          <w:tcPr>
            <w:tcW w:w="246" w:type="pct"/>
            <w:gridSpan w:val="3"/>
          </w:tcPr>
          <w:p w14:paraId="0BF24ED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9C834A5" w14:textId="77777777" w:rsidR="006916AE" w:rsidRPr="003450D1" w:rsidRDefault="006916AE" w:rsidP="00FF2FC7">
            <w:pPr>
              <w:pStyle w:val="TidakAdaSpasi1"/>
              <w:rPr>
                <w:rFonts w:cs="Times New Roman"/>
                <w:sz w:val="20"/>
                <w:lang w:val="id-ID"/>
              </w:rPr>
            </w:pPr>
          </w:p>
        </w:tc>
        <w:tc>
          <w:tcPr>
            <w:tcW w:w="246" w:type="pct"/>
          </w:tcPr>
          <w:p w14:paraId="40989F45" w14:textId="77777777" w:rsidR="006916AE" w:rsidRPr="003450D1" w:rsidRDefault="006916AE" w:rsidP="00FF2FC7">
            <w:pPr>
              <w:pStyle w:val="TidakAdaSpasi1"/>
              <w:rPr>
                <w:rFonts w:cs="Times New Roman"/>
                <w:sz w:val="20"/>
                <w:lang w:val="id-ID"/>
              </w:rPr>
            </w:pPr>
          </w:p>
        </w:tc>
        <w:tc>
          <w:tcPr>
            <w:tcW w:w="246" w:type="pct"/>
          </w:tcPr>
          <w:p w14:paraId="3A22E12D" w14:textId="77777777" w:rsidR="006916AE" w:rsidRPr="003450D1" w:rsidRDefault="006916AE" w:rsidP="00FF2FC7">
            <w:pPr>
              <w:pStyle w:val="TidakAdaSpasi1"/>
              <w:rPr>
                <w:rFonts w:cs="Times New Roman"/>
                <w:sz w:val="20"/>
                <w:lang w:val="id-ID"/>
              </w:rPr>
            </w:pPr>
          </w:p>
        </w:tc>
        <w:tc>
          <w:tcPr>
            <w:tcW w:w="246" w:type="pct"/>
          </w:tcPr>
          <w:p w14:paraId="67253D48" w14:textId="77777777" w:rsidR="006916AE" w:rsidRPr="003450D1" w:rsidRDefault="006916AE" w:rsidP="00FF2FC7">
            <w:pPr>
              <w:pStyle w:val="TidakAdaSpasi1"/>
              <w:rPr>
                <w:rFonts w:cs="Times New Roman"/>
                <w:sz w:val="20"/>
                <w:lang w:val="id-ID"/>
              </w:rPr>
            </w:pPr>
          </w:p>
        </w:tc>
        <w:tc>
          <w:tcPr>
            <w:tcW w:w="246" w:type="pct"/>
          </w:tcPr>
          <w:p w14:paraId="1AACED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771AEC70" w14:textId="77777777" w:rsidR="006916AE" w:rsidRPr="003450D1" w:rsidRDefault="006916AE" w:rsidP="00FF2FC7">
            <w:pPr>
              <w:pStyle w:val="TidakAdaSpasi1"/>
              <w:rPr>
                <w:rFonts w:cs="Times New Roman"/>
                <w:sz w:val="20"/>
                <w:lang w:val="id-ID"/>
              </w:rPr>
            </w:pPr>
          </w:p>
        </w:tc>
        <w:tc>
          <w:tcPr>
            <w:tcW w:w="246" w:type="pct"/>
          </w:tcPr>
          <w:p w14:paraId="5EED74DB" w14:textId="77777777" w:rsidR="006916AE" w:rsidRPr="003450D1" w:rsidRDefault="006916AE" w:rsidP="00FF2FC7">
            <w:pPr>
              <w:pStyle w:val="TidakAdaSpasi1"/>
              <w:rPr>
                <w:rFonts w:cs="Times New Roman"/>
                <w:sz w:val="20"/>
                <w:lang w:val="id-ID"/>
              </w:rPr>
            </w:pPr>
          </w:p>
        </w:tc>
      </w:tr>
      <w:tr w:rsidR="00FF2FC7" w:rsidRPr="003450D1" w14:paraId="40536A4D" w14:textId="77777777" w:rsidTr="00A72C62">
        <w:trPr>
          <w:trHeight w:val="57"/>
        </w:trPr>
        <w:tc>
          <w:tcPr>
            <w:tcW w:w="1962" w:type="pct"/>
            <w:vMerge/>
          </w:tcPr>
          <w:p w14:paraId="24B09329" w14:textId="77777777" w:rsidR="006916AE" w:rsidRPr="003450D1" w:rsidRDefault="006916AE" w:rsidP="00FF2FC7">
            <w:pPr>
              <w:pStyle w:val="TidakAdaSpasi1"/>
              <w:rPr>
                <w:rFonts w:cs="Times New Roman"/>
                <w:b/>
                <w:sz w:val="20"/>
              </w:rPr>
            </w:pPr>
          </w:p>
        </w:tc>
        <w:tc>
          <w:tcPr>
            <w:tcW w:w="578" w:type="pct"/>
            <w:vAlign w:val="center"/>
          </w:tcPr>
          <w:p w14:paraId="250A528E"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180DD014" w14:textId="77777777" w:rsidR="006916AE" w:rsidRPr="003450D1" w:rsidRDefault="006916AE" w:rsidP="00FF2FC7">
            <w:pPr>
              <w:pStyle w:val="TidakAdaSpasi1"/>
              <w:rPr>
                <w:rFonts w:cs="Times New Roman"/>
                <w:sz w:val="20"/>
                <w:lang w:val="id-ID"/>
              </w:rPr>
            </w:pPr>
          </w:p>
        </w:tc>
        <w:tc>
          <w:tcPr>
            <w:tcW w:w="246" w:type="pct"/>
          </w:tcPr>
          <w:p w14:paraId="64F45579" w14:textId="77777777" w:rsidR="006916AE" w:rsidRPr="003450D1" w:rsidRDefault="006916AE" w:rsidP="00FF2FC7">
            <w:pPr>
              <w:pStyle w:val="TidakAdaSpasi1"/>
              <w:rPr>
                <w:rFonts w:cs="Times New Roman"/>
                <w:sz w:val="20"/>
                <w:lang w:val="id-ID"/>
              </w:rPr>
            </w:pPr>
          </w:p>
        </w:tc>
        <w:tc>
          <w:tcPr>
            <w:tcW w:w="246" w:type="pct"/>
            <w:gridSpan w:val="3"/>
          </w:tcPr>
          <w:p w14:paraId="0C7FE45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168A2B9" w14:textId="77777777" w:rsidR="006916AE" w:rsidRPr="003450D1" w:rsidRDefault="006916AE" w:rsidP="00FF2FC7">
            <w:pPr>
              <w:pStyle w:val="TidakAdaSpasi1"/>
              <w:rPr>
                <w:rFonts w:cs="Times New Roman"/>
                <w:sz w:val="20"/>
                <w:lang w:val="id-ID"/>
              </w:rPr>
            </w:pPr>
          </w:p>
        </w:tc>
        <w:tc>
          <w:tcPr>
            <w:tcW w:w="246" w:type="pct"/>
          </w:tcPr>
          <w:p w14:paraId="46374C01" w14:textId="77777777" w:rsidR="006916AE" w:rsidRPr="003450D1" w:rsidRDefault="006916AE" w:rsidP="00FF2FC7">
            <w:pPr>
              <w:pStyle w:val="TidakAdaSpasi1"/>
              <w:rPr>
                <w:rFonts w:cs="Times New Roman"/>
                <w:sz w:val="20"/>
                <w:lang w:val="id-ID"/>
              </w:rPr>
            </w:pPr>
          </w:p>
        </w:tc>
        <w:tc>
          <w:tcPr>
            <w:tcW w:w="246" w:type="pct"/>
          </w:tcPr>
          <w:p w14:paraId="526B9010" w14:textId="77777777" w:rsidR="006916AE" w:rsidRPr="003450D1" w:rsidRDefault="006916AE" w:rsidP="00FF2FC7">
            <w:pPr>
              <w:pStyle w:val="TidakAdaSpasi1"/>
              <w:rPr>
                <w:rFonts w:cs="Times New Roman"/>
                <w:sz w:val="20"/>
                <w:lang w:val="id-ID"/>
              </w:rPr>
            </w:pPr>
          </w:p>
        </w:tc>
        <w:tc>
          <w:tcPr>
            <w:tcW w:w="246" w:type="pct"/>
          </w:tcPr>
          <w:p w14:paraId="03829D84" w14:textId="77777777" w:rsidR="006916AE" w:rsidRPr="003450D1" w:rsidRDefault="006916AE" w:rsidP="00FF2FC7">
            <w:pPr>
              <w:pStyle w:val="TidakAdaSpasi1"/>
              <w:rPr>
                <w:rFonts w:cs="Times New Roman"/>
                <w:sz w:val="20"/>
                <w:lang w:val="id-ID"/>
              </w:rPr>
            </w:pPr>
          </w:p>
        </w:tc>
        <w:tc>
          <w:tcPr>
            <w:tcW w:w="246" w:type="pct"/>
          </w:tcPr>
          <w:p w14:paraId="44E1936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CE127C5" w14:textId="77777777" w:rsidR="006916AE" w:rsidRPr="003450D1" w:rsidRDefault="006916AE" w:rsidP="00FF2FC7">
            <w:pPr>
              <w:pStyle w:val="TidakAdaSpasi1"/>
              <w:rPr>
                <w:rFonts w:cs="Times New Roman"/>
                <w:sz w:val="20"/>
                <w:lang w:val="id-ID"/>
              </w:rPr>
            </w:pPr>
          </w:p>
        </w:tc>
        <w:tc>
          <w:tcPr>
            <w:tcW w:w="246" w:type="pct"/>
          </w:tcPr>
          <w:p w14:paraId="04BF7761" w14:textId="77777777" w:rsidR="006916AE" w:rsidRPr="003450D1" w:rsidRDefault="006916AE" w:rsidP="00FF2FC7">
            <w:pPr>
              <w:pStyle w:val="TidakAdaSpasi1"/>
              <w:rPr>
                <w:rFonts w:cs="Times New Roman"/>
                <w:sz w:val="20"/>
                <w:lang w:val="id-ID"/>
              </w:rPr>
            </w:pPr>
          </w:p>
        </w:tc>
      </w:tr>
      <w:tr w:rsidR="00FF2FC7" w:rsidRPr="003450D1" w14:paraId="47E602CF" w14:textId="77777777" w:rsidTr="00A72C62">
        <w:trPr>
          <w:trHeight w:val="57"/>
        </w:trPr>
        <w:tc>
          <w:tcPr>
            <w:tcW w:w="1962" w:type="pct"/>
            <w:vMerge/>
          </w:tcPr>
          <w:p w14:paraId="5B21F04D" w14:textId="77777777" w:rsidR="006916AE" w:rsidRPr="003450D1" w:rsidRDefault="006916AE" w:rsidP="00FF2FC7">
            <w:pPr>
              <w:pStyle w:val="TidakAdaSpasi1"/>
              <w:rPr>
                <w:rFonts w:cs="Times New Roman"/>
                <w:b/>
                <w:sz w:val="20"/>
              </w:rPr>
            </w:pPr>
          </w:p>
        </w:tc>
        <w:tc>
          <w:tcPr>
            <w:tcW w:w="578" w:type="pct"/>
            <w:vAlign w:val="center"/>
          </w:tcPr>
          <w:p w14:paraId="400C9C21"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3ECE75E1" w14:textId="77777777" w:rsidR="006916AE" w:rsidRPr="003450D1" w:rsidRDefault="006916AE" w:rsidP="00FF2FC7">
            <w:pPr>
              <w:pStyle w:val="TidakAdaSpasi1"/>
              <w:rPr>
                <w:rFonts w:cs="Times New Roman"/>
                <w:sz w:val="20"/>
                <w:lang w:val="id-ID"/>
              </w:rPr>
            </w:pPr>
          </w:p>
        </w:tc>
        <w:tc>
          <w:tcPr>
            <w:tcW w:w="246" w:type="pct"/>
          </w:tcPr>
          <w:p w14:paraId="118D150E" w14:textId="77777777" w:rsidR="006916AE" w:rsidRPr="003450D1" w:rsidRDefault="006916AE" w:rsidP="00FF2FC7">
            <w:pPr>
              <w:pStyle w:val="TidakAdaSpasi1"/>
              <w:rPr>
                <w:rFonts w:cs="Times New Roman"/>
                <w:sz w:val="20"/>
                <w:lang w:val="id-ID"/>
              </w:rPr>
            </w:pPr>
          </w:p>
        </w:tc>
        <w:tc>
          <w:tcPr>
            <w:tcW w:w="246" w:type="pct"/>
            <w:gridSpan w:val="3"/>
          </w:tcPr>
          <w:p w14:paraId="6C6D652B" w14:textId="77777777" w:rsidR="006916AE" w:rsidRPr="003450D1" w:rsidRDefault="006916AE" w:rsidP="00FF2FC7">
            <w:pPr>
              <w:pStyle w:val="TidakAdaSpasi1"/>
              <w:rPr>
                <w:rFonts w:cs="Times New Roman"/>
                <w:sz w:val="20"/>
                <w:lang w:val="id-ID"/>
              </w:rPr>
            </w:pPr>
          </w:p>
        </w:tc>
        <w:tc>
          <w:tcPr>
            <w:tcW w:w="246" w:type="pct"/>
          </w:tcPr>
          <w:p w14:paraId="3BCF0D7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1448F56" w14:textId="77777777" w:rsidR="006916AE" w:rsidRPr="003450D1" w:rsidRDefault="006916AE" w:rsidP="00FF2FC7">
            <w:pPr>
              <w:pStyle w:val="TidakAdaSpasi1"/>
              <w:rPr>
                <w:rFonts w:cs="Times New Roman"/>
                <w:sz w:val="20"/>
                <w:lang w:val="id-ID"/>
              </w:rPr>
            </w:pPr>
          </w:p>
        </w:tc>
        <w:tc>
          <w:tcPr>
            <w:tcW w:w="246" w:type="pct"/>
          </w:tcPr>
          <w:p w14:paraId="0E3B8873" w14:textId="77777777" w:rsidR="006916AE" w:rsidRPr="003450D1" w:rsidRDefault="006916AE" w:rsidP="00FF2FC7">
            <w:pPr>
              <w:pStyle w:val="TidakAdaSpasi1"/>
              <w:rPr>
                <w:rFonts w:cs="Times New Roman"/>
                <w:sz w:val="20"/>
                <w:lang w:val="id-ID"/>
              </w:rPr>
            </w:pPr>
          </w:p>
        </w:tc>
        <w:tc>
          <w:tcPr>
            <w:tcW w:w="246" w:type="pct"/>
          </w:tcPr>
          <w:p w14:paraId="1CEE4BB7" w14:textId="77777777" w:rsidR="006916AE" w:rsidRPr="003450D1" w:rsidRDefault="006916AE" w:rsidP="00FF2FC7">
            <w:pPr>
              <w:pStyle w:val="TidakAdaSpasi1"/>
              <w:rPr>
                <w:rFonts w:cs="Times New Roman"/>
                <w:sz w:val="20"/>
                <w:lang w:val="id-ID"/>
              </w:rPr>
            </w:pPr>
          </w:p>
        </w:tc>
        <w:tc>
          <w:tcPr>
            <w:tcW w:w="246" w:type="pct"/>
          </w:tcPr>
          <w:p w14:paraId="7CDB7E33" w14:textId="77777777" w:rsidR="006916AE" w:rsidRPr="003450D1" w:rsidRDefault="006916AE" w:rsidP="00FF2FC7">
            <w:pPr>
              <w:pStyle w:val="TidakAdaSpasi1"/>
              <w:rPr>
                <w:rFonts w:cs="Times New Roman"/>
                <w:sz w:val="20"/>
                <w:lang w:val="id-ID"/>
              </w:rPr>
            </w:pPr>
          </w:p>
        </w:tc>
        <w:tc>
          <w:tcPr>
            <w:tcW w:w="246" w:type="pct"/>
          </w:tcPr>
          <w:p w14:paraId="0B8558C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5AA78B9" w14:textId="77777777" w:rsidR="006916AE" w:rsidRPr="003450D1" w:rsidRDefault="006916AE" w:rsidP="00FF2FC7">
            <w:pPr>
              <w:pStyle w:val="TidakAdaSpasi1"/>
              <w:rPr>
                <w:rFonts w:cs="Times New Roman"/>
                <w:sz w:val="20"/>
                <w:lang w:val="id-ID"/>
              </w:rPr>
            </w:pPr>
          </w:p>
        </w:tc>
      </w:tr>
      <w:tr w:rsidR="00FF2FC7" w:rsidRPr="003450D1" w14:paraId="0553D9A6" w14:textId="77777777" w:rsidTr="00A72C62">
        <w:trPr>
          <w:trHeight w:val="57"/>
        </w:trPr>
        <w:tc>
          <w:tcPr>
            <w:tcW w:w="1962" w:type="pct"/>
            <w:vMerge/>
          </w:tcPr>
          <w:p w14:paraId="5E06A27A" w14:textId="77777777" w:rsidR="006916AE" w:rsidRPr="003450D1" w:rsidRDefault="006916AE" w:rsidP="00FF2FC7">
            <w:pPr>
              <w:pStyle w:val="TidakAdaSpasi1"/>
              <w:rPr>
                <w:rFonts w:cs="Times New Roman"/>
                <w:b/>
                <w:sz w:val="20"/>
              </w:rPr>
            </w:pPr>
          </w:p>
        </w:tc>
        <w:tc>
          <w:tcPr>
            <w:tcW w:w="578" w:type="pct"/>
            <w:vAlign w:val="center"/>
          </w:tcPr>
          <w:p w14:paraId="3F941603"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2F1D35F3" w14:textId="77777777" w:rsidR="006916AE" w:rsidRPr="003450D1" w:rsidRDefault="006916AE" w:rsidP="00FF2FC7">
            <w:pPr>
              <w:pStyle w:val="TidakAdaSpasi1"/>
              <w:rPr>
                <w:rFonts w:cs="Times New Roman"/>
                <w:sz w:val="20"/>
                <w:lang w:val="id-ID"/>
              </w:rPr>
            </w:pPr>
          </w:p>
        </w:tc>
        <w:tc>
          <w:tcPr>
            <w:tcW w:w="246" w:type="pct"/>
          </w:tcPr>
          <w:p w14:paraId="0EAB8259" w14:textId="77777777" w:rsidR="006916AE" w:rsidRPr="003450D1" w:rsidRDefault="006916AE" w:rsidP="00FF2FC7">
            <w:pPr>
              <w:pStyle w:val="TidakAdaSpasi1"/>
              <w:rPr>
                <w:rFonts w:cs="Times New Roman"/>
                <w:sz w:val="20"/>
                <w:lang w:val="id-ID"/>
              </w:rPr>
            </w:pPr>
          </w:p>
        </w:tc>
        <w:tc>
          <w:tcPr>
            <w:tcW w:w="246" w:type="pct"/>
            <w:gridSpan w:val="3"/>
          </w:tcPr>
          <w:p w14:paraId="64B4465A" w14:textId="77777777" w:rsidR="006916AE" w:rsidRPr="003450D1" w:rsidRDefault="006916AE" w:rsidP="00FF2FC7">
            <w:pPr>
              <w:pStyle w:val="TidakAdaSpasi1"/>
              <w:rPr>
                <w:rFonts w:cs="Times New Roman"/>
                <w:sz w:val="20"/>
                <w:lang w:val="id-ID"/>
              </w:rPr>
            </w:pPr>
          </w:p>
        </w:tc>
        <w:tc>
          <w:tcPr>
            <w:tcW w:w="246" w:type="pct"/>
          </w:tcPr>
          <w:p w14:paraId="72FBE979" w14:textId="77777777" w:rsidR="006916AE" w:rsidRPr="003450D1" w:rsidRDefault="006916AE" w:rsidP="00FF2FC7">
            <w:pPr>
              <w:pStyle w:val="TidakAdaSpasi1"/>
              <w:rPr>
                <w:rFonts w:cs="Times New Roman"/>
                <w:sz w:val="20"/>
                <w:lang w:val="id-ID"/>
              </w:rPr>
            </w:pPr>
          </w:p>
        </w:tc>
        <w:tc>
          <w:tcPr>
            <w:tcW w:w="246" w:type="pct"/>
          </w:tcPr>
          <w:p w14:paraId="4538ADA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6BED9D" w14:textId="77777777" w:rsidR="006916AE" w:rsidRPr="003450D1" w:rsidRDefault="006916AE" w:rsidP="00FF2FC7">
            <w:pPr>
              <w:pStyle w:val="TidakAdaSpasi1"/>
              <w:rPr>
                <w:rFonts w:cs="Times New Roman"/>
                <w:sz w:val="20"/>
                <w:lang w:val="id-ID"/>
              </w:rPr>
            </w:pPr>
          </w:p>
        </w:tc>
        <w:tc>
          <w:tcPr>
            <w:tcW w:w="246" w:type="pct"/>
          </w:tcPr>
          <w:p w14:paraId="09876E1D" w14:textId="77777777" w:rsidR="006916AE" w:rsidRPr="003450D1" w:rsidRDefault="006916AE" w:rsidP="00FF2FC7">
            <w:pPr>
              <w:pStyle w:val="TidakAdaSpasi1"/>
              <w:rPr>
                <w:rFonts w:cs="Times New Roman"/>
                <w:sz w:val="20"/>
                <w:lang w:val="id-ID"/>
              </w:rPr>
            </w:pPr>
          </w:p>
        </w:tc>
        <w:tc>
          <w:tcPr>
            <w:tcW w:w="246" w:type="pct"/>
          </w:tcPr>
          <w:p w14:paraId="2B980C5A" w14:textId="77777777" w:rsidR="006916AE" w:rsidRPr="003450D1" w:rsidRDefault="006916AE" w:rsidP="00FF2FC7">
            <w:pPr>
              <w:pStyle w:val="TidakAdaSpasi1"/>
              <w:rPr>
                <w:rFonts w:cs="Times New Roman"/>
                <w:sz w:val="20"/>
                <w:lang w:val="id-ID"/>
              </w:rPr>
            </w:pPr>
          </w:p>
        </w:tc>
        <w:tc>
          <w:tcPr>
            <w:tcW w:w="246" w:type="pct"/>
          </w:tcPr>
          <w:p w14:paraId="031EACEB" w14:textId="77777777" w:rsidR="006916AE" w:rsidRPr="003450D1" w:rsidRDefault="006916AE" w:rsidP="00FF2FC7">
            <w:pPr>
              <w:pStyle w:val="TidakAdaSpasi1"/>
              <w:rPr>
                <w:rFonts w:cs="Times New Roman"/>
                <w:sz w:val="20"/>
                <w:lang w:val="id-ID"/>
              </w:rPr>
            </w:pPr>
          </w:p>
        </w:tc>
        <w:tc>
          <w:tcPr>
            <w:tcW w:w="246" w:type="pct"/>
          </w:tcPr>
          <w:p w14:paraId="4ADC6D24"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r>
      <w:tr w:rsidR="00FF2FC7" w:rsidRPr="003450D1" w14:paraId="2F77FAA9" w14:textId="77777777" w:rsidTr="00A72C62">
        <w:trPr>
          <w:trHeight w:val="57"/>
        </w:trPr>
        <w:tc>
          <w:tcPr>
            <w:tcW w:w="1962" w:type="pct"/>
          </w:tcPr>
          <w:p w14:paraId="7CD15811" w14:textId="77777777" w:rsidR="006916AE" w:rsidRPr="003450D1" w:rsidRDefault="006916AE" w:rsidP="00FF2FC7">
            <w:pPr>
              <w:pStyle w:val="TidakAdaSpasi1"/>
              <w:rPr>
                <w:rFonts w:cs="Times New Roman"/>
                <w:b/>
                <w:sz w:val="20"/>
              </w:rPr>
            </w:pPr>
            <w:r w:rsidRPr="003450D1">
              <w:rPr>
                <w:rFonts w:cs="Times New Roman"/>
                <w:b/>
                <w:sz w:val="20"/>
              </w:rPr>
              <w:t>Sulit Tidur</w:t>
            </w:r>
          </w:p>
        </w:tc>
        <w:tc>
          <w:tcPr>
            <w:tcW w:w="578" w:type="pct"/>
            <w:vAlign w:val="center"/>
          </w:tcPr>
          <w:p w14:paraId="062C8F2C" w14:textId="77777777" w:rsidR="006916AE" w:rsidRPr="003450D1" w:rsidRDefault="006916AE" w:rsidP="00FF2FC7">
            <w:pPr>
              <w:pStyle w:val="TidakAdaSpasi1"/>
              <w:jc w:val="center"/>
              <w:rPr>
                <w:rFonts w:cs="Times New Roman"/>
                <w:sz w:val="20"/>
                <w:lang w:val="id-ID"/>
              </w:rPr>
            </w:pPr>
          </w:p>
        </w:tc>
        <w:tc>
          <w:tcPr>
            <w:tcW w:w="246" w:type="pct"/>
          </w:tcPr>
          <w:p w14:paraId="767D3C5C"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3D818A29"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2D9E20BC"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265A9DF8"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D6B0C7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0ECABF46"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1318AC2F"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492530D"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6C88FA9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E02E0D4"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65C16E9F" w14:textId="77777777" w:rsidTr="00A72C62">
        <w:trPr>
          <w:trHeight w:val="57"/>
        </w:trPr>
        <w:tc>
          <w:tcPr>
            <w:tcW w:w="1962" w:type="pct"/>
            <w:tcBorders>
              <w:bottom w:val="nil"/>
            </w:tcBorders>
          </w:tcPr>
          <w:p w14:paraId="28D7F079" w14:textId="77777777" w:rsidR="006916AE" w:rsidRPr="003450D1" w:rsidRDefault="006916AE" w:rsidP="00FF2FC7">
            <w:pPr>
              <w:pStyle w:val="TidakAdaSpasi1"/>
              <w:rPr>
                <w:rFonts w:cs="Times New Roman"/>
                <w:b/>
                <w:sz w:val="20"/>
              </w:rPr>
            </w:pPr>
          </w:p>
        </w:tc>
        <w:tc>
          <w:tcPr>
            <w:tcW w:w="578" w:type="pct"/>
            <w:vAlign w:val="center"/>
          </w:tcPr>
          <w:p w14:paraId="7F312BF1"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1C6FC28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6865FD5" w14:textId="77777777" w:rsidR="006916AE" w:rsidRPr="003450D1" w:rsidRDefault="006916AE" w:rsidP="00FF2FC7">
            <w:pPr>
              <w:pStyle w:val="TidakAdaSpasi1"/>
              <w:rPr>
                <w:rFonts w:cs="Times New Roman"/>
                <w:sz w:val="20"/>
                <w:lang w:val="id-ID"/>
              </w:rPr>
            </w:pPr>
          </w:p>
        </w:tc>
        <w:tc>
          <w:tcPr>
            <w:tcW w:w="246" w:type="pct"/>
            <w:gridSpan w:val="3"/>
          </w:tcPr>
          <w:p w14:paraId="6C1716FD" w14:textId="77777777" w:rsidR="006916AE" w:rsidRPr="003450D1" w:rsidRDefault="006916AE" w:rsidP="00FF2FC7">
            <w:pPr>
              <w:pStyle w:val="TidakAdaSpasi1"/>
              <w:rPr>
                <w:rFonts w:cs="Times New Roman"/>
                <w:sz w:val="20"/>
                <w:lang w:val="id-ID"/>
              </w:rPr>
            </w:pPr>
          </w:p>
        </w:tc>
        <w:tc>
          <w:tcPr>
            <w:tcW w:w="246" w:type="pct"/>
          </w:tcPr>
          <w:p w14:paraId="4CD9D2FB" w14:textId="77777777" w:rsidR="006916AE" w:rsidRPr="003450D1" w:rsidRDefault="006916AE" w:rsidP="00FF2FC7">
            <w:pPr>
              <w:pStyle w:val="TidakAdaSpasi1"/>
              <w:rPr>
                <w:rFonts w:cs="Times New Roman"/>
                <w:sz w:val="20"/>
                <w:lang w:val="id-ID"/>
              </w:rPr>
            </w:pPr>
          </w:p>
        </w:tc>
        <w:tc>
          <w:tcPr>
            <w:tcW w:w="246" w:type="pct"/>
          </w:tcPr>
          <w:p w14:paraId="5B7FD6C0" w14:textId="77777777" w:rsidR="006916AE" w:rsidRPr="003450D1" w:rsidRDefault="006916AE" w:rsidP="00FF2FC7">
            <w:pPr>
              <w:pStyle w:val="TidakAdaSpasi1"/>
              <w:rPr>
                <w:rFonts w:eastAsia="MS Gothic" w:cs="Times New Roman"/>
                <w:sz w:val="20"/>
              </w:rPr>
            </w:pPr>
          </w:p>
        </w:tc>
        <w:tc>
          <w:tcPr>
            <w:tcW w:w="246" w:type="pct"/>
          </w:tcPr>
          <w:p w14:paraId="525E6F59" w14:textId="77777777" w:rsidR="006916AE" w:rsidRPr="003450D1" w:rsidRDefault="006916AE" w:rsidP="00FF2FC7">
            <w:pPr>
              <w:pStyle w:val="TidakAdaSpasi1"/>
              <w:rPr>
                <w:rFonts w:cs="Times New Roman"/>
                <w:sz w:val="20"/>
                <w:lang w:val="id-ID"/>
              </w:rPr>
            </w:pPr>
          </w:p>
        </w:tc>
        <w:tc>
          <w:tcPr>
            <w:tcW w:w="246" w:type="pct"/>
          </w:tcPr>
          <w:p w14:paraId="0BE27CE1"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ADD8B86" w14:textId="77777777" w:rsidR="006916AE" w:rsidRPr="003450D1" w:rsidRDefault="006916AE" w:rsidP="00FF2FC7">
            <w:pPr>
              <w:pStyle w:val="TidakAdaSpasi1"/>
              <w:rPr>
                <w:rFonts w:cs="Times New Roman"/>
                <w:sz w:val="20"/>
                <w:lang w:val="id-ID"/>
              </w:rPr>
            </w:pPr>
          </w:p>
        </w:tc>
        <w:tc>
          <w:tcPr>
            <w:tcW w:w="246" w:type="pct"/>
          </w:tcPr>
          <w:p w14:paraId="703E479A" w14:textId="77777777" w:rsidR="006916AE" w:rsidRPr="003450D1" w:rsidRDefault="006916AE" w:rsidP="00FF2FC7">
            <w:pPr>
              <w:pStyle w:val="TidakAdaSpasi1"/>
              <w:rPr>
                <w:rFonts w:cs="Times New Roman"/>
                <w:sz w:val="20"/>
                <w:lang w:val="id-ID"/>
              </w:rPr>
            </w:pPr>
          </w:p>
        </w:tc>
        <w:tc>
          <w:tcPr>
            <w:tcW w:w="246" w:type="pct"/>
          </w:tcPr>
          <w:p w14:paraId="204DDA6E" w14:textId="77777777" w:rsidR="006916AE" w:rsidRPr="003450D1" w:rsidRDefault="006916AE" w:rsidP="00FF2FC7">
            <w:pPr>
              <w:pStyle w:val="TidakAdaSpasi1"/>
              <w:rPr>
                <w:rFonts w:eastAsia="MS Gothic" w:cs="Times New Roman"/>
                <w:sz w:val="20"/>
              </w:rPr>
            </w:pPr>
          </w:p>
        </w:tc>
      </w:tr>
      <w:tr w:rsidR="00FF2FC7" w:rsidRPr="003450D1" w14:paraId="09CFDB23" w14:textId="77777777" w:rsidTr="00A72C62">
        <w:trPr>
          <w:trHeight w:val="57"/>
        </w:trPr>
        <w:tc>
          <w:tcPr>
            <w:tcW w:w="1962" w:type="pct"/>
            <w:tcBorders>
              <w:top w:val="nil"/>
              <w:bottom w:val="nil"/>
            </w:tcBorders>
          </w:tcPr>
          <w:p w14:paraId="48BDC099" w14:textId="77777777" w:rsidR="006916AE" w:rsidRPr="003450D1" w:rsidRDefault="006916AE" w:rsidP="00FF2FC7">
            <w:pPr>
              <w:pStyle w:val="TidakAdaSpasi1"/>
              <w:rPr>
                <w:rFonts w:cs="Times New Roman"/>
                <w:b/>
                <w:sz w:val="20"/>
              </w:rPr>
            </w:pPr>
          </w:p>
        </w:tc>
        <w:tc>
          <w:tcPr>
            <w:tcW w:w="578" w:type="pct"/>
            <w:vAlign w:val="center"/>
          </w:tcPr>
          <w:p w14:paraId="32928A92"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3ADAC67A" w14:textId="77777777" w:rsidR="006916AE" w:rsidRPr="003450D1" w:rsidRDefault="006916AE" w:rsidP="00FF2FC7">
            <w:pPr>
              <w:pStyle w:val="TidakAdaSpasi1"/>
              <w:rPr>
                <w:rFonts w:cs="Times New Roman"/>
                <w:sz w:val="20"/>
                <w:lang w:val="id-ID"/>
              </w:rPr>
            </w:pPr>
          </w:p>
        </w:tc>
        <w:tc>
          <w:tcPr>
            <w:tcW w:w="246" w:type="pct"/>
          </w:tcPr>
          <w:p w14:paraId="75FCFC13"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055F693B" w14:textId="77777777" w:rsidR="006916AE" w:rsidRPr="003450D1" w:rsidRDefault="006916AE" w:rsidP="00FF2FC7">
            <w:pPr>
              <w:pStyle w:val="TidakAdaSpasi1"/>
              <w:rPr>
                <w:rFonts w:cs="Times New Roman"/>
                <w:sz w:val="20"/>
                <w:lang w:val="id-ID"/>
              </w:rPr>
            </w:pPr>
          </w:p>
        </w:tc>
        <w:tc>
          <w:tcPr>
            <w:tcW w:w="246" w:type="pct"/>
          </w:tcPr>
          <w:p w14:paraId="3854A785" w14:textId="77777777" w:rsidR="006916AE" w:rsidRPr="003450D1" w:rsidRDefault="006916AE" w:rsidP="00FF2FC7">
            <w:pPr>
              <w:pStyle w:val="TidakAdaSpasi1"/>
              <w:rPr>
                <w:rFonts w:cs="Times New Roman"/>
                <w:sz w:val="20"/>
                <w:lang w:val="id-ID"/>
              </w:rPr>
            </w:pPr>
          </w:p>
        </w:tc>
        <w:tc>
          <w:tcPr>
            <w:tcW w:w="246" w:type="pct"/>
          </w:tcPr>
          <w:p w14:paraId="22AB5DCE" w14:textId="77777777" w:rsidR="006916AE" w:rsidRPr="003450D1" w:rsidRDefault="006916AE" w:rsidP="00FF2FC7">
            <w:pPr>
              <w:pStyle w:val="TidakAdaSpasi1"/>
              <w:rPr>
                <w:rFonts w:eastAsia="MS Gothic" w:cs="Times New Roman"/>
                <w:sz w:val="20"/>
              </w:rPr>
            </w:pPr>
          </w:p>
        </w:tc>
        <w:tc>
          <w:tcPr>
            <w:tcW w:w="246" w:type="pct"/>
          </w:tcPr>
          <w:p w14:paraId="233A5C10" w14:textId="77777777" w:rsidR="006916AE" w:rsidRPr="003450D1" w:rsidRDefault="006916AE" w:rsidP="00FF2FC7">
            <w:pPr>
              <w:pStyle w:val="TidakAdaSpasi1"/>
              <w:rPr>
                <w:rFonts w:cs="Times New Roman"/>
                <w:sz w:val="20"/>
                <w:lang w:val="id-ID"/>
              </w:rPr>
            </w:pPr>
          </w:p>
        </w:tc>
        <w:tc>
          <w:tcPr>
            <w:tcW w:w="246" w:type="pct"/>
          </w:tcPr>
          <w:p w14:paraId="10EA9C7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3807199" w14:textId="77777777" w:rsidR="006916AE" w:rsidRPr="003450D1" w:rsidRDefault="006916AE" w:rsidP="00FF2FC7">
            <w:pPr>
              <w:pStyle w:val="TidakAdaSpasi1"/>
              <w:rPr>
                <w:rFonts w:cs="Times New Roman"/>
                <w:sz w:val="20"/>
                <w:lang w:val="id-ID"/>
              </w:rPr>
            </w:pPr>
          </w:p>
        </w:tc>
        <w:tc>
          <w:tcPr>
            <w:tcW w:w="246" w:type="pct"/>
          </w:tcPr>
          <w:p w14:paraId="4192A631" w14:textId="77777777" w:rsidR="006916AE" w:rsidRPr="003450D1" w:rsidRDefault="006916AE" w:rsidP="00FF2FC7">
            <w:pPr>
              <w:pStyle w:val="TidakAdaSpasi1"/>
              <w:rPr>
                <w:rFonts w:cs="Times New Roman"/>
                <w:sz w:val="20"/>
                <w:lang w:val="id-ID"/>
              </w:rPr>
            </w:pPr>
          </w:p>
        </w:tc>
        <w:tc>
          <w:tcPr>
            <w:tcW w:w="246" w:type="pct"/>
          </w:tcPr>
          <w:p w14:paraId="31FE74B4" w14:textId="77777777" w:rsidR="006916AE" w:rsidRPr="003450D1" w:rsidRDefault="006916AE" w:rsidP="00FF2FC7">
            <w:pPr>
              <w:pStyle w:val="TidakAdaSpasi1"/>
              <w:rPr>
                <w:rFonts w:eastAsia="MS Gothic" w:cs="Times New Roman"/>
                <w:sz w:val="20"/>
              </w:rPr>
            </w:pPr>
          </w:p>
        </w:tc>
      </w:tr>
      <w:tr w:rsidR="00FF2FC7" w:rsidRPr="003450D1" w14:paraId="0022F7B5" w14:textId="77777777" w:rsidTr="00A72C62">
        <w:trPr>
          <w:trHeight w:val="57"/>
        </w:trPr>
        <w:tc>
          <w:tcPr>
            <w:tcW w:w="1962" w:type="pct"/>
            <w:tcBorders>
              <w:top w:val="nil"/>
              <w:bottom w:val="nil"/>
            </w:tcBorders>
          </w:tcPr>
          <w:p w14:paraId="0616749B" w14:textId="77777777" w:rsidR="006916AE" w:rsidRPr="003450D1" w:rsidRDefault="006916AE" w:rsidP="00FF2FC7">
            <w:pPr>
              <w:pStyle w:val="TidakAdaSpasi1"/>
              <w:rPr>
                <w:rFonts w:cs="Times New Roman"/>
                <w:b/>
                <w:sz w:val="20"/>
              </w:rPr>
            </w:pPr>
          </w:p>
        </w:tc>
        <w:tc>
          <w:tcPr>
            <w:tcW w:w="578" w:type="pct"/>
            <w:vAlign w:val="center"/>
          </w:tcPr>
          <w:p w14:paraId="26841C34"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353AABB7" w14:textId="77777777" w:rsidR="006916AE" w:rsidRPr="003450D1" w:rsidRDefault="006916AE" w:rsidP="00FF2FC7">
            <w:pPr>
              <w:pStyle w:val="TidakAdaSpasi1"/>
              <w:rPr>
                <w:rFonts w:cs="Times New Roman"/>
                <w:sz w:val="20"/>
                <w:lang w:val="id-ID"/>
              </w:rPr>
            </w:pPr>
          </w:p>
        </w:tc>
        <w:tc>
          <w:tcPr>
            <w:tcW w:w="246" w:type="pct"/>
          </w:tcPr>
          <w:p w14:paraId="26DA677F"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23C128B6" w14:textId="77777777" w:rsidR="006916AE" w:rsidRPr="003450D1" w:rsidRDefault="006916AE" w:rsidP="00FF2FC7">
            <w:pPr>
              <w:pStyle w:val="TidakAdaSpasi1"/>
              <w:rPr>
                <w:rFonts w:cs="Times New Roman"/>
                <w:sz w:val="20"/>
                <w:lang w:val="id-ID"/>
              </w:rPr>
            </w:pPr>
          </w:p>
        </w:tc>
        <w:tc>
          <w:tcPr>
            <w:tcW w:w="246" w:type="pct"/>
          </w:tcPr>
          <w:p w14:paraId="4443A316" w14:textId="77777777" w:rsidR="006916AE" w:rsidRPr="003450D1" w:rsidRDefault="006916AE" w:rsidP="00FF2FC7">
            <w:pPr>
              <w:pStyle w:val="TidakAdaSpasi1"/>
              <w:rPr>
                <w:rFonts w:cs="Times New Roman"/>
                <w:sz w:val="20"/>
                <w:lang w:val="id-ID"/>
              </w:rPr>
            </w:pPr>
          </w:p>
        </w:tc>
        <w:tc>
          <w:tcPr>
            <w:tcW w:w="246" w:type="pct"/>
          </w:tcPr>
          <w:p w14:paraId="71D45C14" w14:textId="77777777" w:rsidR="006916AE" w:rsidRPr="003450D1" w:rsidRDefault="006916AE" w:rsidP="00FF2FC7">
            <w:pPr>
              <w:pStyle w:val="TidakAdaSpasi1"/>
              <w:rPr>
                <w:rFonts w:eastAsia="MS Gothic" w:cs="Times New Roman"/>
                <w:sz w:val="20"/>
              </w:rPr>
            </w:pPr>
          </w:p>
        </w:tc>
        <w:tc>
          <w:tcPr>
            <w:tcW w:w="246" w:type="pct"/>
          </w:tcPr>
          <w:p w14:paraId="7ADD6A57" w14:textId="77777777" w:rsidR="006916AE" w:rsidRPr="003450D1" w:rsidRDefault="006916AE" w:rsidP="00FF2FC7">
            <w:pPr>
              <w:pStyle w:val="TidakAdaSpasi1"/>
              <w:rPr>
                <w:rFonts w:cs="Times New Roman"/>
                <w:sz w:val="20"/>
                <w:lang w:val="id-ID"/>
              </w:rPr>
            </w:pPr>
          </w:p>
        </w:tc>
        <w:tc>
          <w:tcPr>
            <w:tcW w:w="246" w:type="pct"/>
          </w:tcPr>
          <w:p w14:paraId="1B458E35" w14:textId="77777777" w:rsidR="006916AE" w:rsidRPr="003450D1" w:rsidRDefault="006916AE" w:rsidP="00FF2FC7">
            <w:pPr>
              <w:pStyle w:val="TidakAdaSpasi1"/>
              <w:rPr>
                <w:rFonts w:cs="Times New Roman"/>
                <w:sz w:val="20"/>
                <w:lang w:val="id-ID"/>
              </w:rPr>
            </w:pPr>
          </w:p>
        </w:tc>
        <w:tc>
          <w:tcPr>
            <w:tcW w:w="246" w:type="pct"/>
          </w:tcPr>
          <w:p w14:paraId="566D51CE"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3AE841C6" w14:textId="77777777" w:rsidR="006916AE" w:rsidRPr="003450D1" w:rsidRDefault="006916AE" w:rsidP="00FF2FC7">
            <w:pPr>
              <w:pStyle w:val="TidakAdaSpasi1"/>
              <w:rPr>
                <w:rFonts w:cs="Times New Roman"/>
                <w:sz w:val="20"/>
                <w:lang w:val="id-ID"/>
              </w:rPr>
            </w:pPr>
          </w:p>
        </w:tc>
        <w:tc>
          <w:tcPr>
            <w:tcW w:w="246" w:type="pct"/>
          </w:tcPr>
          <w:p w14:paraId="7B301F05" w14:textId="77777777" w:rsidR="006916AE" w:rsidRPr="003450D1" w:rsidRDefault="006916AE" w:rsidP="00FF2FC7">
            <w:pPr>
              <w:pStyle w:val="TidakAdaSpasi1"/>
              <w:rPr>
                <w:rFonts w:eastAsia="MS Gothic" w:cs="Times New Roman"/>
                <w:sz w:val="20"/>
              </w:rPr>
            </w:pPr>
          </w:p>
        </w:tc>
      </w:tr>
      <w:tr w:rsidR="00FF2FC7" w:rsidRPr="003450D1" w14:paraId="2BBCB852" w14:textId="77777777" w:rsidTr="00A72C62">
        <w:trPr>
          <w:trHeight w:val="57"/>
        </w:trPr>
        <w:tc>
          <w:tcPr>
            <w:tcW w:w="1962" w:type="pct"/>
            <w:tcBorders>
              <w:top w:val="nil"/>
              <w:bottom w:val="nil"/>
            </w:tcBorders>
          </w:tcPr>
          <w:p w14:paraId="58859C04" w14:textId="77777777" w:rsidR="006916AE" w:rsidRPr="003450D1" w:rsidRDefault="006916AE" w:rsidP="00FF2FC7">
            <w:pPr>
              <w:pStyle w:val="TidakAdaSpasi1"/>
              <w:rPr>
                <w:rFonts w:cs="Times New Roman"/>
                <w:b/>
                <w:sz w:val="20"/>
              </w:rPr>
            </w:pPr>
          </w:p>
        </w:tc>
        <w:tc>
          <w:tcPr>
            <w:tcW w:w="578" w:type="pct"/>
            <w:vAlign w:val="center"/>
          </w:tcPr>
          <w:p w14:paraId="18BF2750"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7853F277" w14:textId="77777777" w:rsidR="006916AE" w:rsidRPr="003450D1" w:rsidRDefault="006916AE" w:rsidP="00FF2FC7">
            <w:pPr>
              <w:pStyle w:val="TidakAdaSpasi1"/>
              <w:rPr>
                <w:rFonts w:cs="Times New Roman"/>
                <w:sz w:val="20"/>
                <w:lang w:val="id-ID"/>
              </w:rPr>
            </w:pPr>
          </w:p>
        </w:tc>
        <w:tc>
          <w:tcPr>
            <w:tcW w:w="246" w:type="pct"/>
          </w:tcPr>
          <w:p w14:paraId="4789A73B" w14:textId="77777777" w:rsidR="006916AE" w:rsidRPr="003450D1" w:rsidRDefault="006916AE" w:rsidP="00FF2FC7">
            <w:pPr>
              <w:pStyle w:val="TidakAdaSpasi1"/>
              <w:rPr>
                <w:rFonts w:cs="Times New Roman"/>
                <w:sz w:val="20"/>
                <w:lang w:val="id-ID"/>
              </w:rPr>
            </w:pPr>
          </w:p>
        </w:tc>
        <w:tc>
          <w:tcPr>
            <w:tcW w:w="246" w:type="pct"/>
            <w:gridSpan w:val="3"/>
          </w:tcPr>
          <w:p w14:paraId="06E160C6"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F4A3358" w14:textId="77777777" w:rsidR="006916AE" w:rsidRPr="003450D1" w:rsidRDefault="006916AE" w:rsidP="00FF2FC7">
            <w:pPr>
              <w:pStyle w:val="TidakAdaSpasi1"/>
              <w:rPr>
                <w:rFonts w:cs="Times New Roman"/>
                <w:sz w:val="20"/>
                <w:lang w:val="id-ID"/>
              </w:rPr>
            </w:pPr>
          </w:p>
        </w:tc>
        <w:tc>
          <w:tcPr>
            <w:tcW w:w="246" w:type="pct"/>
          </w:tcPr>
          <w:p w14:paraId="2CA07F47" w14:textId="77777777" w:rsidR="006916AE" w:rsidRPr="003450D1" w:rsidRDefault="006916AE" w:rsidP="00FF2FC7">
            <w:pPr>
              <w:pStyle w:val="TidakAdaSpasi1"/>
              <w:rPr>
                <w:rFonts w:eastAsia="MS Gothic" w:cs="Times New Roman"/>
                <w:sz w:val="20"/>
              </w:rPr>
            </w:pPr>
          </w:p>
        </w:tc>
        <w:tc>
          <w:tcPr>
            <w:tcW w:w="246" w:type="pct"/>
          </w:tcPr>
          <w:p w14:paraId="243F8523" w14:textId="77777777" w:rsidR="006916AE" w:rsidRPr="003450D1" w:rsidRDefault="006916AE" w:rsidP="00FF2FC7">
            <w:pPr>
              <w:pStyle w:val="TidakAdaSpasi1"/>
              <w:rPr>
                <w:rFonts w:cs="Times New Roman"/>
                <w:sz w:val="20"/>
                <w:lang w:val="id-ID"/>
              </w:rPr>
            </w:pPr>
          </w:p>
        </w:tc>
        <w:tc>
          <w:tcPr>
            <w:tcW w:w="246" w:type="pct"/>
          </w:tcPr>
          <w:p w14:paraId="33E347FD" w14:textId="77777777" w:rsidR="006916AE" w:rsidRPr="003450D1" w:rsidRDefault="006916AE" w:rsidP="00FF2FC7">
            <w:pPr>
              <w:pStyle w:val="TidakAdaSpasi1"/>
              <w:rPr>
                <w:rFonts w:cs="Times New Roman"/>
                <w:sz w:val="20"/>
                <w:lang w:val="id-ID"/>
              </w:rPr>
            </w:pPr>
          </w:p>
        </w:tc>
        <w:tc>
          <w:tcPr>
            <w:tcW w:w="246" w:type="pct"/>
          </w:tcPr>
          <w:p w14:paraId="314D7832" w14:textId="77777777" w:rsidR="006916AE" w:rsidRPr="003450D1" w:rsidRDefault="006916AE" w:rsidP="00FF2FC7">
            <w:pPr>
              <w:pStyle w:val="TidakAdaSpasi1"/>
              <w:rPr>
                <w:rFonts w:cs="Times New Roman"/>
                <w:sz w:val="20"/>
                <w:lang w:val="id-ID"/>
              </w:rPr>
            </w:pPr>
          </w:p>
        </w:tc>
        <w:tc>
          <w:tcPr>
            <w:tcW w:w="246" w:type="pct"/>
          </w:tcPr>
          <w:p w14:paraId="0408F45A"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692E088" w14:textId="77777777" w:rsidR="006916AE" w:rsidRPr="003450D1" w:rsidRDefault="006916AE" w:rsidP="00FF2FC7">
            <w:pPr>
              <w:pStyle w:val="TidakAdaSpasi1"/>
              <w:rPr>
                <w:rFonts w:eastAsia="MS Gothic" w:cs="Times New Roman"/>
                <w:sz w:val="20"/>
              </w:rPr>
            </w:pPr>
          </w:p>
        </w:tc>
      </w:tr>
      <w:tr w:rsidR="00FF2FC7" w:rsidRPr="003450D1" w14:paraId="721881EA" w14:textId="77777777" w:rsidTr="00A72C62">
        <w:trPr>
          <w:trHeight w:val="57"/>
        </w:trPr>
        <w:tc>
          <w:tcPr>
            <w:tcW w:w="1962" w:type="pct"/>
            <w:tcBorders>
              <w:top w:val="nil"/>
            </w:tcBorders>
          </w:tcPr>
          <w:p w14:paraId="01F7DF62" w14:textId="77777777" w:rsidR="006916AE" w:rsidRPr="003450D1" w:rsidRDefault="006916AE" w:rsidP="00FF2FC7">
            <w:pPr>
              <w:pStyle w:val="TidakAdaSpasi1"/>
              <w:rPr>
                <w:rFonts w:cs="Times New Roman"/>
                <w:b/>
                <w:sz w:val="20"/>
              </w:rPr>
            </w:pPr>
          </w:p>
        </w:tc>
        <w:tc>
          <w:tcPr>
            <w:tcW w:w="578" w:type="pct"/>
            <w:vAlign w:val="center"/>
          </w:tcPr>
          <w:p w14:paraId="1D4171EB"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72BC0A81" w14:textId="77777777" w:rsidR="006916AE" w:rsidRPr="003450D1" w:rsidRDefault="006916AE" w:rsidP="00FF2FC7">
            <w:pPr>
              <w:pStyle w:val="TidakAdaSpasi1"/>
              <w:rPr>
                <w:rFonts w:cs="Times New Roman"/>
                <w:sz w:val="20"/>
                <w:lang w:val="id-ID"/>
              </w:rPr>
            </w:pPr>
          </w:p>
        </w:tc>
        <w:tc>
          <w:tcPr>
            <w:tcW w:w="246" w:type="pct"/>
          </w:tcPr>
          <w:p w14:paraId="32EBE84E" w14:textId="77777777" w:rsidR="006916AE" w:rsidRPr="003450D1" w:rsidRDefault="006916AE" w:rsidP="00FF2FC7">
            <w:pPr>
              <w:pStyle w:val="TidakAdaSpasi1"/>
              <w:rPr>
                <w:rFonts w:cs="Times New Roman"/>
                <w:sz w:val="20"/>
                <w:lang w:val="id-ID"/>
              </w:rPr>
            </w:pPr>
          </w:p>
        </w:tc>
        <w:tc>
          <w:tcPr>
            <w:tcW w:w="246" w:type="pct"/>
            <w:gridSpan w:val="3"/>
          </w:tcPr>
          <w:p w14:paraId="1F3BD27A" w14:textId="77777777" w:rsidR="006916AE" w:rsidRPr="003450D1" w:rsidRDefault="006916AE" w:rsidP="00FF2FC7">
            <w:pPr>
              <w:pStyle w:val="TidakAdaSpasi1"/>
              <w:rPr>
                <w:rFonts w:cs="Times New Roman"/>
                <w:sz w:val="20"/>
                <w:lang w:val="id-ID"/>
              </w:rPr>
            </w:pPr>
          </w:p>
        </w:tc>
        <w:tc>
          <w:tcPr>
            <w:tcW w:w="246" w:type="pct"/>
          </w:tcPr>
          <w:p w14:paraId="55065980"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6FA472C4" w14:textId="77777777" w:rsidR="006916AE" w:rsidRPr="003450D1" w:rsidRDefault="006916AE" w:rsidP="00FF2FC7">
            <w:pPr>
              <w:pStyle w:val="TidakAdaSpasi1"/>
              <w:rPr>
                <w:rFonts w:eastAsia="MS Gothic" w:cs="Times New Roman"/>
                <w:sz w:val="20"/>
              </w:rPr>
            </w:pPr>
          </w:p>
        </w:tc>
        <w:tc>
          <w:tcPr>
            <w:tcW w:w="246" w:type="pct"/>
          </w:tcPr>
          <w:p w14:paraId="12D3BF4B" w14:textId="77777777" w:rsidR="006916AE" w:rsidRPr="003450D1" w:rsidRDefault="006916AE" w:rsidP="00FF2FC7">
            <w:pPr>
              <w:pStyle w:val="TidakAdaSpasi1"/>
              <w:rPr>
                <w:rFonts w:cs="Times New Roman"/>
                <w:sz w:val="20"/>
                <w:lang w:val="id-ID"/>
              </w:rPr>
            </w:pPr>
          </w:p>
        </w:tc>
        <w:tc>
          <w:tcPr>
            <w:tcW w:w="246" w:type="pct"/>
          </w:tcPr>
          <w:p w14:paraId="605E5DE9" w14:textId="77777777" w:rsidR="006916AE" w:rsidRPr="003450D1" w:rsidRDefault="006916AE" w:rsidP="00FF2FC7">
            <w:pPr>
              <w:pStyle w:val="TidakAdaSpasi1"/>
              <w:rPr>
                <w:rFonts w:cs="Times New Roman"/>
                <w:sz w:val="20"/>
                <w:lang w:val="id-ID"/>
              </w:rPr>
            </w:pPr>
          </w:p>
        </w:tc>
        <w:tc>
          <w:tcPr>
            <w:tcW w:w="246" w:type="pct"/>
          </w:tcPr>
          <w:p w14:paraId="1F45A04B" w14:textId="77777777" w:rsidR="006916AE" w:rsidRPr="003450D1" w:rsidRDefault="006916AE" w:rsidP="00FF2FC7">
            <w:pPr>
              <w:pStyle w:val="TidakAdaSpasi1"/>
              <w:rPr>
                <w:rFonts w:cs="Times New Roman"/>
                <w:sz w:val="20"/>
                <w:lang w:val="id-ID"/>
              </w:rPr>
            </w:pPr>
          </w:p>
        </w:tc>
        <w:tc>
          <w:tcPr>
            <w:tcW w:w="246" w:type="pct"/>
          </w:tcPr>
          <w:p w14:paraId="4D231F42" w14:textId="77777777" w:rsidR="006916AE" w:rsidRPr="003450D1" w:rsidRDefault="006916AE" w:rsidP="00FF2FC7">
            <w:pPr>
              <w:pStyle w:val="TidakAdaSpasi1"/>
              <w:rPr>
                <w:rFonts w:cs="Times New Roman"/>
                <w:sz w:val="20"/>
                <w:lang w:val="id-ID"/>
              </w:rPr>
            </w:pPr>
          </w:p>
        </w:tc>
        <w:tc>
          <w:tcPr>
            <w:tcW w:w="246" w:type="pct"/>
          </w:tcPr>
          <w:p w14:paraId="577301CA"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r>
      <w:tr w:rsidR="00FF2FC7" w:rsidRPr="003450D1" w14:paraId="12A556BF" w14:textId="77777777" w:rsidTr="00A72C62">
        <w:trPr>
          <w:trHeight w:val="57"/>
        </w:trPr>
        <w:tc>
          <w:tcPr>
            <w:tcW w:w="1962" w:type="pct"/>
          </w:tcPr>
          <w:p w14:paraId="313CDE8D" w14:textId="77777777" w:rsidR="006916AE" w:rsidRPr="003450D1" w:rsidRDefault="006916AE" w:rsidP="00FF2FC7">
            <w:pPr>
              <w:pStyle w:val="TidakAdaSpasi1"/>
              <w:rPr>
                <w:rFonts w:cs="Times New Roman"/>
                <w:b/>
                <w:sz w:val="20"/>
              </w:rPr>
            </w:pPr>
            <w:r w:rsidRPr="003450D1">
              <w:rPr>
                <w:rFonts w:cs="Times New Roman"/>
                <w:b/>
                <w:sz w:val="20"/>
              </w:rPr>
              <w:t>Nadi</w:t>
            </w:r>
          </w:p>
        </w:tc>
        <w:tc>
          <w:tcPr>
            <w:tcW w:w="578" w:type="pct"/>
            <w:vAlign w:val="center"/>
          </w:tcPr>
          <w:p w14:paraId="07329A79" w14:textId="77777777" w:rsidR="006916AE" w:rsidRPr="003450D1" w:rsidRDefault="006916AE" w:rsidP="00FF2FC7">
            <w:pPr>
              <w:pStyle w:val="TidakAdaSpasi1"/>
              <w:jc w:val="center"/>
              <w:rPr>
                <w:rFonts w:cs="Times New Roman"/>
                <w:sz w:val="20"/>
              </w:rPr>
            </w:pPr>
          </w:p>
        </w:tc>
        <w:tc>
          <w:tcPr>
            <w:tcW w:w="246" w:type="pct"/>
          </w:tcPr>
          <w:p w14:paraId="3B5CBFDE"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70396C0E"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gridSpan w:val="3"/>
          </w:tcPr>
          <w:p w14:paraId="65F34F11"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422D344A"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5B3BD10D"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c>
          <w:tcPr>
            <w:tcW w:w="246" w:type="pct"/>
          </w:tcPr>
          <w:p w14:paraId="20CFB538" w14:textId="77777777" w:rsidR="006916AE" w:rsidRPr="003450D1" w:rsidRDefault="006916AE" w:rsidP="00FF2FC7">
            <w:pPr>
              <w:pStyle w:val="TidakAdaSpasi1"/>
              <w:rPr>
                <w:rFonts w:cs="Times New Roman"/>
                <w:b/>
                <w:sz w:val="20"/>
              </w:rPr>
            </w:pPr>
            <w:r w:rsidRPr="003450D1">
              <w:rPr>
                <w:rFonts w:cs="Times New Roman"/>
                <w:b/>
                <w:sz w:val="20"/>
              </w:rPr>
              <w:t>1</w:t>
            </w:r>
          </w:p>
        </w:tc>
        <w:tc>
          <w:tcPr>
            <w:tcW w:w="246" w:type="pct"/>
          </w:tcPr>
          <w:p w14:paraId="5B67E27C" w14:textId="77777777" w:rsidR="006916AE" w:rsidRPr="003450D1" w:rsidRDefault="006916AE" w:rsidP="00FF2FC7">
            <w:pPr>
              <w:pStyle w:val="TidakAdaSpasi1"/>
              <w:rPr>
                <w:rFonts w:cs="Times New Roman"/>
                <w:b/>
                <w:sz w:val="20"/>
              </w:rPr>
            </w:pPr>
            <w:r w:rsidRPr="003450D1">
              <w:rPr>
                <w:rFonts w:cs="Times New Roman"/>
                <w:b/>
                <w:sz w:val="20"/>
              </w:rPr>
              <w:t>2</w:t>
            </w:r>
          </w:p>
        </w:tc>
        <w:tc>
          <w:tcPr>
            <w:tcW w:w="246" w:type="pct"/>
          </w:tcPr>
          <w:p w14:paraId="3B689147" w14:textId="77777777" w:rsidR="006916AE" w:rsidRPr="003450D1" w:rsidRDefault="006916AE" w:rsidP="00FF2FC7">
            <w:pPr>
              <w:pStyle w:val="TidakAdaSpasi1"/>
              <w:rPr>
                <w:rFonts w:cs="Times New Roman"/>
                <w:b/>
                <w:sz w:val="20"/>
              </w:rPr>
            </w:pPr>
            <w:r w:rsidRPr="003450D1">
              <w:rPr>
                <w:rFonts w:cs="Times New Roman"/>
                <w:b/>
                <w:sz w:val="20"/>
              </w:rPr>
              <w:t>3</w:t>
            </w:r>
          </w:p>
        </w:tc>
        <w:tc>
          <w:tcPr>
            <w:tcW w:w="246" w:type="pct"/>
          </w:tcPr>
          <w:p w14:paraId="359A2FA7" w14:textId="77777777" w:rsidR="006916AE" w:rsidRPr="003450D1" w:rsidRDefault="006916AE" w:rsidP="00FF2FC7">
            <w:pPr>
              <w:pStyle w:val="TidakAdaSpasi1"/>
              <w:rPr>
                <w:rFonts w:cs="Times New Roman"/>
                <w:b/>
                <w:sz w:val="20"/>
              </w:rPr>
            </w:pPr>
            <w:r w:rsidRPr="003450D1">
              <w:rPr>
                <w:rFonts w:cs="Times New Roman"/>
                <w:b/>
                <w:sz w:val="20"/>
              </w:rPr>
              <w:t>4</w:t>
            </w:r>
          </w:p>
        </w:tc>
        <w:tc>
          <w:tcPr>
            <w:tcW w:w="246" w:type="pct"/>
          </w:tcPr>
          <w:p w14:paraId="7722F1DB" w14:textId="77777777" w:rsidR="006916AE" w:rsidRPr="003450D1" w:rsidRDefault="006916AE" w:rsidP="00FF2FC7">
            <w:pPr>
              <w:pStyle w:val="TidakAdaSpasi1"/>
              <w:rPr>
                <w:rFonts w:eastAsia="MS Gothic" w:cs="Times New Roman"/>
                <w:b/>
                <w:sz w:val="20"/>
              </w:rPr>
            </w:pPr>
            <w:r w:rsidRPr="003450D1">
              <w:rPr>
                <w:rFonts w:eastAsia="MS Gothic" w:cs="Times New Roman"/>
                <w:b/>
                <w:sz w:val="20"/>
              </w:rPr>
              <w:t>5</w:t>
            </w:r>
          </w:p>
        </w:tc>
      </w:tr>
      <w:tr w:rsidR="00FF2FC7" w:rsidRPr="003450D1" w14:paraId="7064BF8F" w14:textId="77777777" w:rsidTr="00A72C62">
        <w:trPr>
          <w:trHeight w:val="57"/>
        </w:trPr>
        <w:tc>
          <w:tcPr>
            <w:tcW w:w="1962" w:type="pct"/>
            <w:tcBorders>
              <w:bottom w:val="nil"/>
            </w:tcBorders>
          </w:tcPr>
          <w:p w14:paraId="6BFD9E59" w14:textId="77777777" w:rsidR="006916AE" w:rsidRPr="003450D1" w:rsidRDefault="006916AE" w:rsidP="00FF2FC7">
            <w:pPr>
              <w:pStyle w:val="TidakAdaSpasi1"/>
              <w:rPr>
                <w:rFonts w:cs="Times New Roman"/>
                <w:b/>
                <w:sz w:val="20"/>
              </w:rPr>
            </w:pPr>
          </w:p>
        </w:tc>
        <w:tc>
          <w:tcPr>
            <w:tcW w:w="578" w:type="pct"/>
            <w:vAlign w:val="center"/>
          </w:tcPr>
          <w:p w14:paraId="7BB0A8AD" w14:textId="77777777" w:rsidR="006916AE" w:rsidRPr="003450D1" w:rsidRDefault="006916AE" w:rsidP="00FF2FC7">
            <w:pPr>
              <w:pStyle w:val="TidakAdaSpasi1"/>
              <w:jc w:val="center"/>
              <w:rPr>
                <w:rFonts w:cs="Times New Roman"/>
                <w:sz w:val="20"/>
              </w:rPr>
            </w:pPr>
            <w:r w:rsidRPr="003450D1">
              <w:rPr>
                <w:rFonts w:cs="Times New Roman"/>
                <w:sz w:val="20"/>
              </w:rPr>
              <w:t>1</w:t>
            </w:r>
          </w:p>
        </w:tc>
        <w:tc>
          <w:tcPr>
            <w:tcW w:w="246" w:type="pct"/>
          </w:tcPr>
          <w:p w14:paraId="4343E7DD" w14:textId="77777777" w:rsidR="006916AE" w:rsidRPr="003450D1" w:rsidRDefault="006916AE" w:rsidP="00FF2FC7">
            <w:pPr>
              <w:pStyle w:val="TidakAdaSpasi1"/>
              <w:rPr>
                <w:rFonts w:cs="Times New Roman"/>
                <w:sz w:val="20"/>
                <w:lang w:val="id-ID"/>
              </w:rPr>
            </w:pPr>
          </w:p>
        </w:tc>
        <w:tc>
          <w:tcPr>
            <w:tcW w:w="246" w:type="pct"/>
          </w:tcPr>
          <w:p w14:paraId="1F22DC3C" w14:textId="77777777" w:rsidR="006916AE" w:rsidRPr="003450D1" w:rsidRDefault="006916AE" w:rsidP="00FF2FC7">
            <w:pPr>
              <w:pStyle w:val="TidakAdaSpasi1"/>
              <w:rPr>
                <w:rFonts w:cs="Times New Roman"/>
                <w:sz w:val="20"/>
                <w:lang w:val="id-ID"/>
              </w:rPr>
            </w:pPr>
          </w:p>
        </w:tc>
        <w:tc>
          <w:tcPr>
            <w:tcW w:w="246" w:type="pct"/>
            <w:gridSpan w:val="3"/>
          </w:tcPr>
          <w:p w14:paraId="1767A033" w14:textId="77777777" w:rsidR="006916AE" w:rsidRPr="003450D1" w:rsidRDefault="006916AE" w:rsidP="00FF2FC7">
            <w:pPr>
              <w:pStyle w:val="TidakAdaSpasi1"/>
              <w:rPr>
                <w:rFonts w:eastAsia="MS Gothic" w:cs="Times New Roman"/>
                <w:sz w:val="20"/>
              </w:rPr>
            </w:pPr>
          </w:p>
        </w:tc>
        <w:tc>
          <w:tcPr>
            <w:tcW w:w="246" w:type="pct"/>
          </w:tcPr>
          <w:p w14:paraId="7D79730E"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373FD892" w14:textId="77777777" w:rsidR="006916AE" w:rsidRPr="003450D1" w:rsidRDefault="006916AE" w:rsidP="00FF2FC7">
            <w:pPr>
              <w:pStyle w:val="TidakAdaSpasi1"/>
              <w:rPr>
                <w:rFonts w:eastAsia="MS Gothic" w:cs="Times New Roman"/>
                <w:sz w:val="20"/>
              </w:rPr>
            </w:pPr>
          </w:p>
        </w:tc>
        <w:tc>
          <w:tcPr>
            <w:tcW w:w="246" w:type="pct"/>
          </w:tcPr>
          <w:p w14:paraId="276435E1" w14:textId="77777777" w:rsidR="006916AE" w:rsidRPr="003450D1" w:rsidRDefault="006916AE" w:rsidP="00FF2FC7">
            <w:pPr>
              <w:pStyle w:val="TidakAdaSpasi1"/>
              <w:rPr>
                <w:rFonts w:eastAsia="MS Gothic" w:cs="Times New Roman"/>
                <w:sz w:val="20"/>
                <w:lang w:val="id-ID"/>
              </w:rPr>
            </w:pPr>
          </w:p>
        </w:tc>
        <w:tc>
          <w:tcPr>
            <w:tcW w:w="246" w:type="pct"/>
          </w:tcPr>
          <w:p w14:paraId="4A73AE3D" w14:textId="77777777" w:rsidR="006916AE" w:rsidRPr="003450D1" w:rsidRDefault="006916AE" w:rsidP="00FF2FC7">
            <w:pPr>
              <w:pStyle w:val="TidakAdaSpasi1"/>
              <w:rPr>
                <w:rFonts w:eastAsia="MS Gothic" w:cs="Times New Roman"/>
                <w:sz w:val="20"/>
                <w:lang w:val="id-ID"/>
              </w:rPr>
            </w:pPr>
          </w:p>
        </w:tc>
        <w:tc>
          <w:tcPr>
            <w:tcW w:w="246" w:type="pct"/>
          </w:tcPr>
          <w:p w14:paraId="52F02829" w14:textId="77777777" w:rsidR="006916AE" w:rsidRPr="003450D1" w:rsidRDefault="006916AE" w:rsidP="00FF2FC7">
            <w:pPr>
              <w:pStyle w:val="TidakAdaSpasi1"/>
              <w:rPr>
                <w:rFonts w:eastAsia="MS Gothic" w:cs="Times New Roman"/>
                <w:sz w:val="20"/>
                <w:lang w:val="id-ID"/>
              </w:rPr>
            </w:pPr>
          </w:p>
        </w:tc>
        <w:tc>
          <w:tcPr>
            <w:tcW w:w="246" w:type="pct"/>
          </w:tcPr>
          <w:p w14:paraId="62418A1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75C0627" w14:textId="77777777" w:rsidR="006916AE" w:rsidRPr="003450D1" w:rsidRDefault="006916AE" w:rsidP="00FF2FC7">
            <w:pPr>
              <w:pStyle w:val="TidakAdaSpasi1"/>
              <w:rPr>
                <w:rFonts w:eastAsia="MS Gothic" w:cs="Times New Roman"/>
                <w:sz w:val="20"/>
              </w:rPr>
            </w:pPr>
          </w:p>
        </w:tc>
      </w:tr>
      <w:tr w:rsidR="00FF2FC7" w:rsidRPr="003450D1" w14:paraId="682AFD90" w14:textId="77777777" w:rsidTr="00A72C62">
        <w:trPr>
          <w:trHeight w:val="57"/>
        </w:trPr>
        <w:tc>
          <w:tcPr>
            <w:tcW w:w="1962" w:type="pct"/>
            <w:tcBorders>
              <w:top w:val="nil"/>
              <w:bottom w:val="nil"/>
            </w:tcBorders>
          </w:tcPr>
          <w:p w14:paraId="6415D665" w14:textId="77777777" w:rsidR="006916AE" w:rsidRPr="003450D1" w:rsidRDefault="006916AE" w:rsidP="00FF2FC7">
            <w:pPr>
              <w:pStyle w:val="TidakAdaSpasi1"/>
              <w:rPr>
                <w:rFonts w:cs="Times New Roman"/>
                <w:b/>
                <w:sz w:val="20"/>
              </w:rPr>
            </w:pPr>
          </w:p>
        </w:tc>
        <w:tc>
          <w:tcPr>
            <w:tcW w:w="578" w:type="pct"/>
            <w:vAlign w:val="center"/>
          </w:tcPr>
          <w:p w14:paraId="34CECDDD" w14:textId="77777777" w:rsidR="006916AE" w:rsidRPr="003450D1" w:rsidRDefault="006916AE" w:rsidP="00FF2FC7">
            <w:pPr>
              <w:pStyle w:val="TidakAdaSpasi1"/>
              <w:jc w:val="center"/>
              <w:rPr>
                <w:rFonts w:cs="Times New Roman"/>
                <w:sz w:val="20"/>
              </w:rPr>
            </w:pPr>
            <w:r w:rsidRPr="003450D1">
              <w:rPr>
                <w:rFonts w:cs="Times New Roman"/>
                <w:sz w:val="20"/>
              </w:rPr>
              <w:t>2</w:t>
            </w:r>
          </w:p>
        </w:tc>
        <w:tc>
          <w:tcPr>
            <w:tcW w:w="246" w:type="pct"/>
          </w:tcPr>
          <w:p w14:paraId="7CBC63B5" w14:textId="77777777" w:rsidR="006916AE" w:rsidRPr="003450D1" w:rsidRDefault="006916AE" w:rsidP="00FF2FC7">
            <w:pPr>
              <w:pStyle w:val="TidakAdaSpasi1"/>
              <w:rPr>
                <w:rFonts w:cs="Times New Roman"/>
                <w:sz w:val="20"/>
                <w:lang w:val="id-ID"/>
              </w:rPr>
            </w:pPr>
          </w:p>
        </w:tc>
        <w:tc>
          <w:tcPr>
            <w:tcW w:w="246" w:type="pct"/>
          </w:tcPr>
          <w:p w14:paraId="624A2172" w14:textId="77777777" w:rsidR="006916AE" w:rsidRPr="003450D1" w:rsidRDefault="006916AE" w:rsidP="00FF2FC7">
            <w:pPr>
              <w:pStyle w:val="TidakAdaSpasi1"/>
              <w:rPr>
                <w:rFonts w:cs="Times New Roman"/>
                <w:sz w:val="20"/>
                <w:lang w:val="id-ID"/>
              </w:rPr>
            </w:pPr>
          </w:p>
        </w:tc>
        <w:tc>
          <w:tcPr>
            <w:tcW w:w="246" w:type="pct"/>
            <w:gridSpan w:val="3"/>
          </w:tcPr>
          <w:p w14:paraId="50F1F4A5" w14:textId="77777777" w:rsidR="006916AE" w:rsidRPr="003450D1" w:rsidRDefault="006916AE" w:rsidP="00FF2FC7">
            <w:pPr>
              <w:pStyle w:val="TidakAdaSpasi1"/>
              <w:rPr>
                <w:rFonts w:eastAsia="MS Gothic" w:cs="Times New Roman"/>
                <w:sz w:val="20"/>
                <w:lang w:val="id-ID"/>
              </w:rPr>
            </w:pPr>
          </w:p>
        </w:tc>
        <w:tc>
          <w:tcPr>
            <w:tcW w:w="246" w:type="pct"/>
          </w:tcPr>
          <w:p w14:paraId="6D433CC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47805CAA" w14:textId="77777777" w:rsidR="006916AE" w:rsidRPr="003450D1" w:rsidRDefault="006916AE" w:rsidP="00FF2FC7">
            <w:pPr>
              <w:pStyle w:val="TidakAdaSpasi1"/>
              <w:rPr>
                <w:rFonts w:eastAsia="MS Gothic" w:cs="Times New Roman"/>
                <w:sz w:val="20"/>
              </w:rPr>
            </w:pPr>
          </w:p>
        </w:tc>
        <w:tc>
          <w:tcPr>
            <w:tcW w:w="246" w:type="pct"/>
          </w:tcPr>
          <w:p w14:paraId="226FB7A8" w14:textId="77777777" w:rsidR="006916AE" w:rsidRPr="003450D1" w:rsidRDefault="006916AE" w:rsidP="00FF2FC7">
            <w:pPr>
              <w:pStyle w:val="TidakAdaSpasi1"/>
              <w:rPr>
                <w:rFonts w:eastAsia="MS Gothic" w:cs="Times New Roman"/>
                <w:sz w:val="20"/>
                <w:lang w:val="id-ID"/>
              </w:rPr>
            </w:pPr>
          </w:p>
        </w:tc>
        <w:tc>
          <w:tcPr>
            <w:tcW w:w="246" w:type="pct"/>
          </w:tcPr>
          <w:p w14:paraId="32E56FF7" w14:textId="77777777" w:rsidR="006916AE" w:rsidRPr="003450D1" w:rsidRDefault="006916AE" w:rsidP="00FF2FC7">
            <w:pPr>
              <w:pStyle w:val="TidakAdaSpasi1"/>
              <w:rPr>
                <w:rFonts w:eastAsia="MS Gothic" w:cs="Times New Roman"/>
                <w:sz w:val="20"/>
                <w:lang w:val="id-ID"/>
              </w:rPr>
            </w:pPr>
          </w:p>
        </w:tc>
        <w:tc>
          <w:tcPr>
            <w:tcW w:w="246" w:type="pct"/>
          </w:tcPr>
          <w:p w14:paraId="27051898" w14:textId="77777777" w:rsidR="006916AE" w:rsidRPr="003450D1" w:rsidRDefault="006916AE" w:rsidP="00FF2FC7">
            <w:pPr>
              <w:pStyle w:val="TidakAdaSpasi1"/>
              <w:rPr>
                <w:rFonts w:eastAsia="MS Gothic" w:cs="Times New Roman"/>
                <w:sz w:val="20"/>
                <w:lang w:val="id-ID"/>
              </w:rPr>
            </w:pPr>
          </w:p>
        </w:tc>
        <w:tc>
          <w:tcPr>
            <w:tcW w:w="246" w:type="pct"/>
          </w:tcPr>
          <w:p w14:paraId="098D4C19"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0CAD1C7F" w14:textId="77777777" w:rsidR="006916AE" w:rsidRPr="003450D1" w:rsidRDefault="006916AE" w:rsidP="00FF2FC7">
            <w:pPr>
              <w:pStyle w:val="TidakAdaSpasi1"/>
              <w:rPr>
                <w:rFonts w:eastAsia="MS Gothic" w:cs="Times New Roman"/>
                <w:sz w:val="20"/>
              </w:rPr>
            </w:pPr>
          </w:p>
        </w:tc>
      </w:tr>
      <w:tr w:rsidR="00FF2FC7" w:rsidRPr="003450D1" w14:paraId="769D7370" w14:textId="77777777" w:rsidTr="00A72C62">
        <w:trPr>
          <w:trHeight w:val="57"/>
        </w:trPr>
        <w:tc>
          <w:tcPr>
            <w:tcW w:w="1962" w:type="pct"/>
            <w:tcBorders>
              <w:top w:val="nil"/>
              <w:bottom w:val="nil"/>
            </w:tcBorders>
          </w:tcPr>
          <w:p w14:paraId="544E7DD0" w14:textId="77777777" w:rsidR="006916AE" w:rsidRPr="003450D1" w:rsidRDefault="006916AE" w:rsidP="00FF2FC7">
            <w:pPr>
              <w:pStyle w:val="TidakAdaSpasi1"/>
              <w:rPr>
                <w:rFonts w:cs="Times New Roman"/>
                <w:b/>
                <w:sz w:val="20"/>
              </w:rPr>
            </w:pPr>
          </w:p>
        </w:tc>
        <w:tc>
          <w:tcPr>
            <w:tcW w:w="578" w:type="pct"/>
            <w:vAlign w:val="center"/>
          </w:tcPr>
          <w:p w14:paraId="623D821B" w14:textId="77777777" w:rsidR="006916AE" w:rsidRPr="003450D1" w:rsidRDefault="006916AE" w:rsidP="00FF2FC7">
            <w:pPr>
              <w:pStyle w:val="TidakAdaSpasi1"/>
              <w:jc w:val="center"/>
              <w:rPr>
                <w:rFonts w:cs="Times New Roman"/>
                <w:sz w:val="20"/>
              </w:rPr>
            </w:pPr>
            <w:r w:rsidRPr="003450D1">
              <w:rPr>
                <w:rFonts w:cs="Times New Roman"/>
                <w:sz w:val="20"/>
              </w:rPr>
              <w:t>3</w:t>
            </w:r>
          </w:p>
        </w:tc>
        <w:tc>
          <w:tcPr>
            <w:tcW w:w="246" w:type="pct"/>
          </w:tcPr>
          <w:p w14:paraId="6CB53513" w14:textId="77777777" w:rsidR="006916AE" w:rsidRPr="003450D1" w:rsidRDefault="006916AE" w:rsidP="00FF2FC7">
            <w:pPr>
              <w:pStyle w:val="TidakAdaSpasi1"/>
              <w:rPr>
                <w:rFonts w:cs="Times New Roman"/>
                <w:sz w:val="20"/>
                <w:lang w:val="id-ID"/>
              </w:rPr>
            </w:pPr>
          </w:p>
        </w:tc>
        <w:tc>
          <w:tcPr>
            <w:tcW w:w="246" w:type="pct"/>
          </w:tcPr>
          <w:p w14:paraId="7EC20FFC" w14:textId="77777777" w:rsidR="006916AE" w:rsidRPr="003450D1" w:rsidRDefault="006916AE" w:rsidP="00FF2FC7">
            <w:pPr>
              <w:pStyle w:val="TidakAdaSpasi1"/>
              <w:rPr>
                <w:rFonts w:cs="Times New Roman"/>
                <w:sz w:val="20"/>
                <w:lang w:val="id-ID"/>
              </w:rPr>
            </w:pPr>
          </w:p>
        </w:tc>
        <w:tc>
          <w:tcPr>
            <w:tcW w:w="246" w:type="pct"/>
            <w:gridSpan w:val="3"/>
          </w:tcPr>
          <w:p w14:paraId="75EC40F0" w14:textId="77777777" w:rsidR="006916AE" w:rsidRPr="003450D1" w:rsidRDefault="006916AE" w:rsidP="00FF2FC7">
            <w:pPr>
              <w:pStyle w:val="TidakAdaSpasi1"/>
              <w:rPr>
                <w:rFonts w:eastAsia="MS Gothic" w:cs="Times New Roman"/>
                <w:sz w:val="20"/>
                <w:lang w:val="id-ID"/>
              </w:rPr>
            </w:pPr>
          </w:p>
        </w:tc>
        <w:tc>
          <w:tcPr>
            <w:tcW w:w="246" w:type="pct"/>
          </w:tcPr>
          <w:p w14:paraId="038423EA"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7F626AB2" w14:textId="77777777" w:rsidR="006916AE" w:rsidRPr="003450D1" w:rsidRDefault="006916AE" w:rsidP="00FF2FC7">
            <w:pPr>
              <w:pStyle w:val="TidakAdaSpasi1"/>
              <w:rPr>
                <w:rFonts w:eastAsia="MS Gothic" w:cs="Times New Roman"/>
                <w:sz w:val="20"/>
              </w:rPr>
            </w:pPr>
          </w:p>
        </w:tc>
        <w:tc>
          <w:tcPr>
            <w:tcW w:w="246" w:type="pct"/>
          </w:tcPr>
          <w:p w14:paraId="7DA432AF" w14:textId="77777777" w:rsidR="006916AE" w:rsidRPr="003450D1" w:rsidRDefault="006916AE" w:rsidP="00FF2FC7">
            <w:pPr>
              <w:pStyle w:val="TidakAdaSpasi1"/>
              <w:rPr>
                <w:rFonts w:eastAsia="MS Gothic" w:cs="Times New Roman"/>
                <w:sz w:val="20"/>
                <w:lang w:val="id-ID"/>
              </w:rPr>
            </w:pPr>
          </w:p>
        </w:tc>
        <w:tc>
          <w:tcPr>
            <w:tcW w:w="246" w:type="pct"/>
          </w:tcPr>
          <w:p w14:paraId="1F3965E0" w14:textId="77777777" w:rsidR="006916AE" w:rsidRPr="003450D1" w:rsidRDefault="006916AE" w:rsidP="00FF2FC7">
            <w:pPr>
              <w:pStyle w:val="TidakAdaSpasi1"/>
              <w:rPr>
                <w:rFonts w:eastAsia="MS Gothic" w:cs="Times New Roman"/>
                <w:sz w:val="20"/>
                <w:lang w:val="id-ID"/>
              </w:rPr>
            </w:pPr>
          </w:p>
        </w:tc>
        <w:tc>
          <w:tcPr>
            <w:tcW w:w="246" w:type="pct"/>
          </w:tcPr>
          <w:p w14:paraId="7806176A" w14:textId="77777777" w:rsidR="006916AE" w:rsidRPr="003450D1" w:rsidRDefault="006916AE" w:rsidP="00FF2FC7">
            <w:pPr>
              <w:pStyle w:val="TidakAdaSpasi1"/>
              <w:rPr>
                <w:rFonts w:eastAsia="MS Gothic" w:cs="Times New Roman"/>
                <w:sz w:val="20"/>
                <w:lang w:val="id-ID"/>
              </w:rPr>
            </w:pPr>
          </w:p>
        </w:tc>
        <w:tc>
          <w:tcPr>
            <w:tcW w:w="246" w:type="pct"/>
          </w:tcPr>
          <w:p w14:paraId="1CBD43EF"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3E3D635" w14:textId="77777777" w:rsidR="006916AE" w:rsidRPr="003450D1" w:rsidRDefault="006916AE" w:rsidP="00FF2FC7">
            <w:pPr>
              <w:pStyle w:val="TidakAdaSpasi1"/>
              <w:rPr>
                <w:rFonts w:eastAsia="MS Gothic" w:cs="Times New Roman"/>
                <w:sz w:val="20"/>
              </w:rPr>
            </w:pPr>
          </w:p>
        </w:tc>
      </w:tr>
      <w:tr w:rsidR="00FF2FC7" w:rsidRPr="003450D1" w14:paraId="4D01F8C5" w14:textId="77777777" w:rsidTr="00A72C62">
        <w:trPr>
          <w:trHeight w:val="57"/>
        </w:trPr>
        <w:tc>
          <w:tcPr>
            <w:tcW w:w="1962" w:type="pct"/>
            <w:tcBorders>
              <w:top w:val="nil"/>
              <w:bottom w:val="nil"/>
            </w:tcBorders>
          </w:tcPr>
          <w:p w14:paraId="116274C5" w14:textId="77777777" w:rsidR="006916AE" w:rsidRPr="003450D1" w:rsidRDefault="006916AE" w:rsidP="00FF2FC7">
            <w:pPr>
              <w:pStyle w:val="TidakAdaSpasi1"/>
              <w:rPr>
                <w:rFonts w:cs="Times New Roman"/>
                <w:b/>
                <w:sz w:val="20"/>
              </w:rPr>
            </w:pPr>
          </w:p>
        </w:tc>
        <w:tc>
          <w:tcPr>
            <w:tcW w:w="578" w:type="pct"/>
            <w:vAlign w:val="center"/>
          </w:tcPr>
          <w:p w14:paraId="09265E65" w14:textId="77777777" w:rsidR="006916AE" w:rsidRPr="003450D1" w:rsidRDefault="006916AE" w:rsidP="00FF2FC7">
            <w:pPr>
              <w:pStyle w:val="TidakAdaSpasi1"/>
              <w:jc w:val="center"/>
              <w:rPr>
                <w:rFonts w:cs="Times New Roman"/>
                <w:sz w:val="20"/>
              </w:rPr>
            </w:pPr>
            <w:r w:rsidRPr="003450D1">
              <w:rPr>
                <w:rFonts w:cs="Times New Roman"/>
                <w:sz w:val="20"/>
              </w:rPr>
              <w:t>4</w:t>
            </w:r>
          </w:p>
        </w:tc>
        <w:tc>
          <w:tcPr>
            <w:tcW w:w="246" w:type="pct"/>
          </w:tcPr>
          <w:p w14:paraId="1FFFFE58" w14:textId="77777777" w:rsidR="006916AE" w:rsidRPr="003450D1" w:rsidRDefault="006916AE" w:rsidP="00FF2FC7">
            <w:pPr>
              <w:pStyle w:val="TidakAdaSpasi1"/>
              <w:rPr>
                <w:rFonts w:cs="Times New Roman"/>
                <w:sz w:val="20"/>
                <w:lang w:val="id-ID"/>
              </w:rPr>
            </w:pPr>
          </w:p>
        </w:tc>
        <w:tc>
          <w:tcPr>
            <w:tcW w:w="246" w:type="pct"/>
          </w:tcPr>
          <w:p w14:paraId="3ACD2B8B" w14:textId="77777777" w:rsidR="006916AE" w:rsidRPr="003450D1" w:rsidRDefault="006916AE" w:rsidP="00FF2FC7">
            <w:pPr>
              <w:pStyle w:val="TidakAdaSpasi1"/>
              <w:rPr>
                <w:rFonts w:cs="Times New Roman"/>
                <w:sz w:val="20"/>
                <w:lang w:val="id-ID"/>
              </w:rPr>
            </w:pPr>
          </w:p>
        </w:tc>
        <w:tc>
          <w:tcPr>
            <w:tcW w:w="246" w:type="pct"/>
            <w:gridSpan w:val="3"/>
          </w:tcPr>
          <w:p w14:paraId="6C0C4876" w14:textId="77777777" w:rsidR="006916AE" w:rsidRPr="003450D1" w:rsidRDefault="006916AE" w:rsidP="00FF2FC7">
            <w:pPr>
              <w:pStyle w:val="TidakAdaSpasi1"/>
              <w:rPr>
                <w:rFonts w:eastAsia="MS Gothic" w:cs="Times New Roman"/>
                <w:sz w:val="20"/>
                <w:lang w:val="id-ID"/>
              </w:rPr>
            </w:pPr>
          </w:p>
        </w:tc>
        <w:tc>
          <w:tcPr>
            <w:tcW w:w="246" w:type="pct"/>
          </w:tcPr>
          <w:p w14:paraId="2E44D652"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1DEE095" w14:textId="77777777" w:rsidR="006916AE" w:rsidRPr="003450D1" w:rsidRDefault="006916AE" w:rsidP="00FF2FC7">
            <w:pPr>
              <w:pStyle w:val="TidakAdaSpasi1"/>
              <w:rPr>
                <w:rFonts w:eastAsia="MS Gothic" w:cs="Times New Roman"/>
                <w:sz w:val="20"/>
              </w:rPr>
            </w:pPr>
          </w:p>
        </w:tc>
        <w:tc>
          <w:tcPr>
            <w:tcW w:w="246" w:type="pct"/>
          </w:tcPr>
          <w:p w14:paraId="7E5A70F8" w14:textId="77777777" w:rsidR="006916AE" w:rsidRPr="003450D1" w:rsidRDefault="006916AE" w:rsidP="00FF2FC7">
            <w:pPr>
              <w:pStyle w:val="TidakAdaSpasi1"/>
              <w:rPr>
                <w:rFonts w:eastAsia="MS Gothic" w:cs="Times New Roman"/>
                <w:sz w:val="20"/>
                <w:lang w:val="id-ID"/>
              </w:rPr>
            </w:pPr>
          </w:p>
        </w:tc>
        <w:tc>
          <w:tcPr>
            <w:tcW w:w="246" w:type="pct"/>
          </w:tcPr>
          <w:p w14:paraId="6EACC6D0" w14:textId="77777777" w:rsidR="006916AE" w:rsidRPr="003450D1" w:rsidRDefault="006916AE" w:rsidP="00FF2FC7">
            <w:pPr>
              <w:pStyle w:val="TidakAdaSpasi1"/>
              <w:rPr>
                <w:rFonts w:eastAsia="MS Gothic" w:cs="Times New Roman"/>
                <w:sz w:val="20"/>
                <w:lang w:val="id-ID"/>
              </w:rPr>
            </w:pPr>
          </w:p>
        </w:tc>
        <w:tc>
          <w:tcPr>
            <w:tcW w:w="246" w:type="pct"/>
          </w:tcPr>
          <w:p w14:paraId="755408FA" w14:textId="77777777" w:rsidR="006916AE" w:rsidRPr="003450D1" w:rsidRDefault="006916AE" w:rsidP="00FF2FC7">
            <w:pPr>
              <w:pStyle w:val="TidakAdaSpasi1"/>
              <w:rPr>
                <w:rFonts w:eastAsia="MS Gothic" w:cs="Times New Roman"/>
                <w:sz w:val="20"/>
                <w:lang w:val="id-ID"/>
              </w:rPr>
            </w:pPr>
          </w:p>
        </w:tc>
        <w:tc>
          <w:tcPr>
            <w:tcW w:w="246" w:type="pct"/>
          </w:tcPr>
          <w:p w14:paraId="33E962EC"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1B84B434" w14:textId="77777777" w:rsidR="006916AE" w:rsidRPr="003450D1" w:rsidRDefault="006916AE" w:rsidP="00FF2FC7">
            <w:pPr>
              <w:pStyle w:val="TidakAdaSpasi1"/>
              <w:rPr>
                <w:rFonts w:eastAsia="MS Gothic" w:cs="Times New Roman"/>
                <w:sz w:val="20"/>
              </w:rPr>
            </w:pPr>
          </w:p>
        </w:tc>
      </w:tr>
      <w:tr w:rsidR="00FF2FC7" w:rsidRPr="003450D1" w14:paraId="16D7B9C6" w14:textId="77777777" w:rsidTr="00A72C62">
        <w:trPr>
          <w:trHeight w:val="57"/>
        </w:trPr>
        <w:tc>
          <w:tcPr>
            <w:tcW w:w="1962" w:type="pct"/>
            <w:tcBorders>
              <w:top w:val="nil"/>
              <w:bottom w:val="nil"/>
            </w:tcBorders>
          </w:tcPr>
          <w:p w14:paraId="5FB17B26" w14:textId="77777777" w:rsidR="006916AE" w:rsidRPr="003450D1" w:rsidRDefault="006916AE" w:rsidP="00FF2FC7">
            <w:pPr>
              <w:pStyle w:val="TidakAdaSpasi1"/>
              <w:rPr>
                <w:rFonts w:cs="Times New Roman"/>
                <w:b/>
                <w:sz w:val="20"/>
              </w:rPr>
            </w:pPr>
          </w:p>
        </w:tc>
        <w:tc>
          <w:tcPr>
            <w:tcW w:w="578" w:type="pct"/>
            <w:vAlign w:val="center"/>
          </w:tcPr>
          <w:p w14:paraId="36CE5BFD" w14:textId="77777777" w:rsidR="006916AE" w:rsidRPr="003450D1" w:rsidRDefault="006916AE" w:rsidP="00FF2FC7">
            <w:pPr>
              <w:pStyle w:val="TidakAdaSpasi1"/>
              <w:jc w:val="center"/>
              <w:rPr>
                <w:rFonts w:cs="Times New Roman"/>
                <w:sz w:val="20"/>
              </w:rPr>
            </w:pPr>
            <w:r w:rsidRPr="003450D1">
              <w:rPr>
                <w:rFonts w:cs="Times New Roman"/>
                <w:sz w:val="20"/>
              </w:rPr>
              <w:t>5</w:t>
            </w:r>
          </w:p>
        </w:tc>
        <w:tc>
          <w:tcPr>
            <w:tcW w:w="246" w:type="pct"/>
          </w:tcPr>
          <w:p w14:paraId="25ABC411" w14:textId="77777777" w:rsidR="006916AE" w:rsidRPr="003450D1" w:rsidRDefault="006916AE" w:rsidP="00FF2FC7">
            <w:pPr>
              <w:pStyle w:val="TidakAdaSpasi1"/>
              <w:rPr>
                <w:rFonts w:cs="Times New Roman"/>
                <w:sz w:val="20"/>
                <w:lang w:val="id-ID"/>
              </w:rPr>
            </w:pPr>
          </w:p>
        </w:tc>
        <w:tc>
          <w:tcPr>
            <w:tcW w:w="246" w:type="pct"/>
          </w:tcPr>
          <w:p w14:paraId="498D7AC5" w14:textId="77777777" w:rsidR="006916AE" w:rsidRPr="003450D1" w:rsidRDefault="006916AE" w:rsidP="00FF2FC7">
            <w:pPr>
              <w:pStyle w:val="TidakAdaSpasi1"/>
              <w:rPr>
                <w:rFonts w:cs="Times New Roman"/>
                <w:sz w:val="20"/>
                <w:lang w:val="id-ID"/>
              </w:rPr>
            </w:pPr>
          </w:p>
        </w:tc>
        <w:tc>
          <w:tcPr>
            <w:tcW w:w="246" w:type="pct"/>
            <w:gridSpan w:val="3"/>
          </w:tcPr>
          <w:p w14:paraId="53ABB30E" w14:textId="77777777" w:rsidR="006916AE" w:rsidRPr="003450D1" w:rsidRDefault="006916AE" w:rsidP="00FF2FC7">
            <w:pPr>
              <w:pStyle w:val="TidakAdaSpasi1"/>
              <w:rPr>
                <w:rFonts w:eastAsia="MS Gothic" w:cs="Times New Roman"/>
                <w:sz w:val="20"/>
                <w:lang w:val="id-ID"/>
              </w:rPr>
            </w:pPr>
          </w:p>
        </w:tc>
        <w:tc>
          <w:tcPr>
            <w:tcW w:w="246" w:type="pct"/>
          </w:tcPr>
          <w:p w14:paraId="7D00F19B"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2841B920" w14:textId="77777777" w:rsidR="006916AE" w:rsidRPr="003450D1" w:rsidRDefault="006916AE" w:rsidP="00FF2FC7">
            <w:pPr>
              <w:pStyle w:val="TidakAdaSpasi1"/>
              <w:rPr>
                <w:rFonts w:eastAsia="MS Gothic" w:cs="Times New Roman"/>
                <w:sz w:val="20"/>
              </w:rPr>
            </w:pPr>
          </w:p>
        </w:tc>
        <w:tc>
          <w:tcPr>
            <w:tcW w:w="246" w:type="pct"/>
          </w:tcPr>
          <w:p w14:paraId="7C67D72A" w14:textId="77777777" w:rsidR="006916AE" w:rsidRPr="003450D1" w:rsidRDefault="006916AE" w:rsidP="00FF2FC7">
            <w:pPr>
              <w:pStyle w:val="TidakAdaSpasi1"/>
              <w:rPr>
                <w:rFonts w:eastAsia="MS Gothic" w:cs="Times New Roman"/>
                <w:sz w:val="20"/>
                <w:lang w:val="id-ID"/>
              </w:rPr>
            </w:pPr>
          </w:p>
        </w:tc>
        <w:tc>
          <w:tcPr>
            <w:tcW w:w="246" w:type="pct"/>
          </w:tcPr>
          <w:p w14:paraId="36B65E98" w14:textId="77777777" w:rsidR="006916AE" w:rsidRPr="003450D1" w:rsidRDefault="006916AE" w:rsidP="00FF2FC7">
            <w:pPr>
              <w:pStyle w:val="TidakAdaSpasi1"/>
              <w:rPr>
                <w:rFonts w:eastAsia="MS Gothic" w:cs="Times New Roman"/>
                <w:sz w:val="20"/>
                <w:lang w:val="id-ID"/>
              </w:rPr>
            </w:pPr>
          </w:p>
        </w:tc>
        <w:tc>
          <w:tcPr>
            <w:tcW w:w="246" w:type="pct"/>
          </w:tcPr>
          <w:p w14:paraId="0D57BC46" w14:textId="77777777" w:rsidR="006916AE" w:rsidRPr="003450D1" w:rsidRDefault="006916AE" w:rsidP="00FF2FC7">
            <w:pPr>
              <w:pStyle w:val="TidakAdaSpasi1"/>
              <w:rPr>
                <w:rFonts w:eastAsia="MS Gothic" w:cs="Times New Roman"/>
                <w:sz w:val="20"/>
                <w:lang w:val="id-ID"/>
              </w:rPr>
            </w:pPr>
          </w:p>
        </w:tc>
        <w:tc>
          <w:tcPr>
            <w:tcW w:w="246" w:type="pct"/>
          </w:tcPr>
          <w:p w14:paraId="79DE6EBE" w14:textId="77777777" w:rsidR="006916AE" w:rsidRPr="003450D1" w:rsidRDefault="006916AE" w:rsidP="00FF2FC7">
            <w:pPr>
              <w:pStyle w:val="TidakAdaSpasi1"/>
              <w:rPr>
                <w:rFonts w:eastAsia="MS Gothic" w:cs="Times New Roman"/>
                <w:sz w:val="20"/>
                <w:lang w:val="id-ID"/>
              </w:rPr>
            </w:pPr>
            <w:r w:rsidRPr="003450D1">
              <w:rPr>
                <w:rFonts w:ascii="MS Gothic" w:eastAsia="MS Gothic" w:hAnsi="MS Gothic" w:cs="MS Gothic" w:hint="eastAsia"/>
                <w:sz w:val="20"/>
              </w:rPr>
              <w:t>✔</w:t>
            </w:r>
          </w:p>
        </w:tc>
        <w:tc>
          <w:tcPr>
            <w:tcW w:w="246" w:type="pct"/>
          </w:tcPr>
          <w:p w14:paraId="654B5A65" w14:textId="77777777" w:rsidR="006916AE" w:rsidRPr="003450D1" w:rsidRDefault="006916AE" w:rsidP="00FF2FC7">
            <w:pPr>
              <w:pStyle w:val="TidakAdaSpasi1"/>
              <w:rPr>
                <w:rFonts w:eastAsia="MS Gothic" w:cs="Times New Roman"/>
                <w:sz w:val="20"/>
              </w:rPr>
            </w:pPr>
          </w:p>
        </w:tc>
      </w:tr>
      <w:tr w:rsidR="00FF2FC7" w:rsidRPr="003450D1" w14:paraId="0E9DB935" w14:textId="77777777" w:rsidTr="00A72C62">
        <w:trPr>
          <w:trHeight w:val="57"/>
        </w:trPr>
        <w:tc>
          <w:tcPr>
            <w:tcW w:w="1962" w:type="pct"/>
            <w:vMerge w:val="restart"/>
            <w:tcBorders>
              <w:top w:val="nil"/>
            </w:tcBorders>
          </w:tcPr>
          <w:p w14:paraId="6CFE95AD" w14:textId="77777777" w:rsidR="006916AE" w:rsidRPr="003450D1" w:rsidRDefault="006916AE" w:rsidP="00FF2FC7">
            <w:pPr>
              <w:pStyle w:val="TidakAdaSpasi1"/>
              <w:rPr>
                <w:rFonts w:cs="Times New Roman"/>
                <w:b/>
                <w:sz w:val="20"/>
              </w:rPr>
            </w:pPr>
            <w:r w:rsidRPr="003450D1">
              <w:rPr>
                <w:rFonts w:cs="Times New Roman"/>
                <w:b/>
                <w:sz w:val="20"/>
              </w:rPr>
              <w:t>Tekanan darah</w:t>
            </w:r>
          </w:p>
        </w:tc>
        <w:tc>
          <w:tcPr>
            <w:tcW w:w="578" w:type="pct"/>
            <w:vAlign w:val="center"/>
          </w:tcPr>
          <w:p w14:paraId="7DC10940" w14:textId="77777777" w:rsidR="006916AE" w:rsidRPr="003450D1" w:rsidRDefault="006916AE" w:rsidP="00FF2FC7">
            <w:pPr>
              <w:pStyle w:val="TidakAdaSpasi1"/>
              <w:jc w:val="center"/>
              <w:rPr>
                <w:rFonts w:cs="Times New Roman"/>
                <w:sz w:val="20"/>
                <w:lang w:val="id-ID"/>
              </w:rPr>
            </w:pPr>
          </w:p>
        </w:tc>
        <w:tc>
          <w:tcPr>
            <w:tcW w:w="246" w:type="pct"/>
            <w:vAlign w:val="center"/>
          </w:tcPr>
          <w:p w14:paraId="718CE2BE"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44E39506"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gridSpan w:val="3"/>
            <w:vAlign w:val="center"/>
          </w:tcPr>
          <w:p w14:paraId="69D8E6B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4117C4A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47E05A7D"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c>
          <w:tcPr>
            <w:tcW w:w="246" w:type="pct"/>
            <w:vAlign w:val="center"/>
          </w:tcPr>
          <w:p w14:paraId="04FC581D" w14:textId="77777777" w:rsidR="006916AE" w:rsidRPr="003450D1" w:rsidRDefault="006916AE" w:rsidP="00FF2FC7">
            <w:pPr>
              <w:pStyle w:val="TidakAdaSpasi1"/>
              <w:rPr>
                <w:rFonts w:cs="Times New Roman"/>
                <w:sz w:val="20"/>
                <w:lang w:val="id-ID"/>
              </w:rPr>
            </w:pPr>
            <w:r w:rsidRPr="003450D1">
              <w:rPr>
                <w:rFonts w:cs="Times New Roman"/>
                <w:b/>
                <w:sz w:val="20"/>
                <w:lang w:val="id-ID"/>
              </w:rPr>
              <w:t>1</w:t>
            </w:r>
          </w:p>
        </w:tc>
        <w:tc>
          <w:tcPr>
            <w:tcW w:w="246" w:type="pct"/>
            <w:vAlign w:val="center"/>
          </w:tcPr>
          <w:p w14:paraId="5FCCF6D2" w14:textId="77777777" w:rsidR="006916AE" w:rsidRPr="003450D1" w:rsidRDefault="006916AE" w:rsidP="00FF2FC7">
            <w:pPr>
              <w:pStyle w:val="TidakAdaSpasi1"/>
              <w:rPr>
                <w:rFonts w:cs="Times New Roman"/>
                <w:sz w:val="20"/>
                <w:lang w:val="id-ID"/>
              </w:rPr>
            </w:pPr>
            <w:r w:rsidRPr="003450D1">
              <w:rPr>
                <w:rFonts w:cs="Times New Roman"/>
                <w:b/>
                <w:sz w:val="20"/>
                <w:lang w:val="id-ID"/>
              </w:rPr>
              <w:t>2</w:t>
            </w:r>
          </w:p>
        </w:tc>
        <w:tc>
          <w:tcPr>
            <w:tcW w:w="246" w:type="pct"/>
            <w:vAlign w:val="center"/>
          </w:tcPr>
          <w:p w14:paraId="5525CF86" w14:textId="77777777" w:rsidR="006916AE" w:rsidRPr="003450D1" w:rsidRDefault="006916AE" w:rsidP="00FF2FC7">
            <w:pPr>
              <w:pStyle w:val="TidakAdaSpasi1"/>
              <w:rPr>
                <w:rFonts w:cs="Times New Roman"/>
                <w:sz w:val="20"/>
                <w:lang w:val="id-ID"/>
              </w:rPr>
            </w:pPr>
            <w:r w:rsidRPr="003450D1">
              <w:rPr>
                <w:rFonts w:cs="Times New Roman"/>
                <w:b/>
                <w:sz w:val="20"/>
                <w:lang w:val="id-ID"/>
              </w:rPr>
              <w:t>3</w:t>
            </w:r>
          </w:p>
        </w:tc>
        <w:tc>
          <w:tcPr>
            <w:tcW w:w="246" w:type="pct"/>
            <w:vAlign w:val="center"/>
          </w:tcPr>
          <w:p w14:paraId="26971D79" w14:textId="77777777" w:rsidR="006916AE" w:rsidRPr="003450D1" w:rsidRDefault="006916AE" w:rsidP="00FF2FC7">
            <w:pPr>
              <w:pStyle w:val="TidakAdaSpasi1"/>
              <w:rPr>
                <w:rFonts w:cs="Times New Roman"/>
                <w:sz w:val="20"/>
                <w:lang w:val="id-ID"/>
              </w:rPr>
            </w:pPr>
            <w:r w:rsidRPr="003450D1">
              <w:rPr>
                <w:rFonts w:cs="Times New Roman"/>
                <w:b/>
                <w:sz w:val="20"/>
                <w:lang w:val="id-ID"/>
              </w:rPr>
              <w:t>4</w:t>
            </w:r>
          </w:p>
        </w:tc>
        <w:tc>
          <w:tcPr>
            <w:tcW w:w="246" w:type="pct"/>
            <w:vAlign w:val="center"/>
          </w:tcPr>
          <w:p w14:paraId="0E5283FA" w14:textId="77777777" w:rsidR="006916AE" w:rsidRPr="003450D1" w:rsidRDefault="006916AE" w:rsidP="00FF2FC7">
            <w:pPr>
              <w:pStyle w:val="TidakAdaSpasi1"/>
              <w:rPr>
                <w:rFonts w:cs="Times New Roman"/>
                <w:sz w:val="20"/>
                <w:lang w:val="id-ID"/>
              </w:rPr>
            </w:pPr>
            <w:r w:rsidRPr="003450D1">
              <w:rPr>
                <w:rFonts w:cs="Times New Roman"/>
                <w:b/>
                <w:sz w:val="20"/>
                <w:lang w:val="id-ID"/>
              </w:rPr>
              <w:t>5</w:t>
            </w:r>
          </w:p>
        </w:tc>
      </w:tr>
      <w:tr w:rsidR="00FF2FC7" w:rsidRPr="003450D1" w14:paraId="06E21C21" w14:textId="77777777" w:rsidTr="00A72C62">
        <w:trPr>
          <w:trHeight w:val="57"/>
        </w:trPr>
        <w:tc>
          <w:tcPr>
            <w:tcW w:w="1962" w:type="pct"/>
            <w:vMerge/>
          </w:tcPr>
          <w:p w14:paraId="53D6E03F" w14:textId="77777777" w:rsidR="006916AE" w:rsidRPr="003450D1" w:rsidRDefault="006916AE" w:rsidP="00FF2FC7">
            <w:pPr>
              <w:pStyle w:val="TidakAdaSpasi1"/>
              <w:rPr>
                <w:rFonts w:cs="Times New Roman"/>
                <w:b/>
                <w:sz w:val="20"/>
              </w:rPr>
            </w:pPr>
          </w:p>
        </w:tc>
        <w:tc>
          <w:tcPr>
            <w:tcW w:w="578" w:type="pct"/>
            <w:vAlign w:val="center"/>
          </w:tcPr>
          <w:p w14:paraId="7565C15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1</w:t>
            </w:r>
          </w:p>
        </w:tc>
        <w:tc>
          <w:tcPr>
            <w:tcW w:w="246" w:type="pct"/>
          </w:tcPr>
          <w:p w14:paraId="5BB78C2F" w14:textId="77777777" w:rsidR="006916AE" w:rsidRPr="003450D1" w:rsidRDefault="006916AE" w:rsidP="00FF2FC7">
            <w:pPr>
              <w:pStyle w:val="TidakAdaSpasi1"/>
              <w:rPr>
                <w:rFonts w:cs="Times New Roman"/>
                <w:sz w:val="20"/>
                <w:lang w:val="id-ID"/>
              </w:rPr>
            </w:pPr>
          </w:p>
        </w:tc>
        <w:tc>
          <w:tcPr>
            <w:tcW w:w="246" w:type="pct"/>
          </w:tcPr>
          <w:p w14:paraId="2B89D5E5"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gridSpan w:val="3"/>
          </w:tcPr>
          <w:p w14:paraId="61DF7E77" w14:textId="77777777" w:rsidR="006916AE" w:rsidRPr="003450D1" w:rsidRDefault="006916AE" w:rsidP="00FF2FC7">
            <w:pPr>
              <w:pStyle w:val="TidakAdaSpasi1"/>
              <w:rPr>
                <w:rFonts w:cs="Times New Roman"/>
                <w:sz w:val="20"/>
                <w:lang w:val="id-ID"/>
              </w:rPr>
            </w:pPr>
          </w:p>
        </w:tc>
        <w:tc>
          <w:tcPr>
            <w:tcW w:w="246" w:type="pct"/>
          </w:tcPr>
          <w:p w14:paraId="560397FC" w14:textId="77777777" w:rsidR="006916AE" w:rsidRPr="003450D1" w:rsidRDefault="006916AE" w:rsidP="00FF2FC7">
            <w:pPr>
              <w:pStyle w:val="TidakAdaSpasi1"/>
              <w:rPr>
                <w:rFonts w:cs="Times New Roman"/>
                <w:sz w:val="20"/>
                <w:lang w:val="id-ID"/>
              </w:rPr>
            </w:pPr>
          </w:p>
        </w:tc>
        <w:tc>
          <w:tcPr>
            <w:tcW w:w="246" w:type="pct"/>
          </w:tcPr>
          <w:p w14:paraId="62EA88F1" w14:textId="77777777" w:rsidR="006916AE" w:rsidRPr="003450D1" w:rsidRDefault="006916AE" w:rsidP="00FF2FC7">
            <w:pPr>
              <w:pStyle w:val="TidakAdaSpasi1"/>
              <w:rPr>
                <w:rFonts w:cs="Times New Roman"/>
                <w:sz w:val="20"/>
                <w:lang w:val="id-ID"/>
              </w:rPr>
            </w:pPr>
          </w:p>
        </w:tc>
        <w:tc>
          <w:tcPr>
            <w:tcW w:w="246" w:type="pct"/>
          </w:tcPr>
          <w:p w14:paraId="5A94830E" w14:textId="77777777" w:rsidR="006916AE" w:rsidRPr="003450D1" w:rsidRDefault="006916AE" w:rsidP="00FF2FC7">
            <w:pPr>
              <w:pStyle w:val="TidakAdaSpasi1"/>
              <w:rPr>
                <w:rFonts w:cs="Times New Roman"/>
                <w:sz w:val="20"/>
                <w:lang w:val="id-ID"/>
              </w:rPr>
            </w:pPr>
          </w:p>
        </w:tc>
        <w:tc>
          <w:tcPr>
            <w:tcW w:w="246" w:type="pct"/>
          </w:tcPr>
          <w:p w14:paraId="0E749372"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9492A59" w14:textId="77777777" w:rsidR="006916AE" w:rsidRPr="003450D1" w:rsidRDefault="006916AE" w:rsidP="00FF2FC7">
            <w:pPr>
              <w:pStyle w:val="TidakAdaSpasi1"/>
              <w:rPr>
                <w:rFonts w:cs="Times New Roman"/>
                <w:sz w:val="20"/>
                <w:lang w:val="id-ID"/>
              </w:rPr>
            </w:pPr>
          </w:p>
        </w:tc>
        <w:tc>
          <w:tcPr>
            <w:tcW w:w="246" w:type="pct"/>
          </w:tcPr>
          <w:p w14:paraId="76EA5911" w14:textId="77777777" w:rsidR="006916AE" w:rsidRPr="003450D1" w:rsidRDefault="006916AE" w:rsidP="00FF2FC7">
            <w:pPr>
              <w:pStyle w:val="TidakAdaSpasi1"/>
              <w:rPr>
                <w:rFonts w:cs="Times New Roman"/>
                <w:sz w:val="20"/>
                <w:lang w:val="id-ID"/>
              </w:rPr>
            </w:pPr>
          </w:p>
        </w:tc>
        <w:tc>
          <w:tcPr>
            <w:tcW w:w="246" w:type="pct"/>
          </w:tcPr>
          <w:p w14:paraId="1767DEFC" w14:textId="77777777" w:rsidR="006916AE" w:rsidRPr="003450D1" w:rsidRDefault="006916AE" w:rsidP="00FF2FC7">
            <w:pPr>
              <w:pStyle w:val="TidakAdaSpasi1"/>
              <w:rPr>
                <w:rFonts w:cs="Times New Roman"/>
                <w:sz w:val="20"/>
                <w:lang w:val="id-ID"/>
              </w:rPr>
            </w:pPr>
          </w:p>
        </w:tc>
      </w:tr>
      <w:tr w:rsidR="00FF2FC7" w:rsidRPr="003450D1" w14:paraId="29A4E479" w14:textId="77777777" w:rsidTr="00A72C62">
        <w:trPr>
          <w:trHeight w:val="57"/>
        </w:trPr>
        <w:tc>
          <w:tcPr>
            <w:tcW w:w="1962" w:type="pct"/>
            <w:vMerge/>
          </w:tcPr>
          <w:p w14:paraId="2B5DC268" w14:textId="77777777" w:rsidR="006916AE" w:rsidRPr="003450D1" w:rsidRDefault="006916AE" w:rsidP="00FF2FC7">
            <w:pPr>
              <w:pStyle w:val="TidakAdaSpasi1"/>
              <w:rPr>
                <w:rFonts w:cs="Times New Roman"/>
                <w:b/>
                <w:sz w:val="20"/>
              </w:rPr>
            </w:pPr>
          </w:p>
        </w:tc>
        <w:tc>
          <w:tcPr>
            <w:tcW w:w="578" w:type="pct"/>
            <w:vAlign w:val="center"/>
          </w:tcPr>
          <w:p w14:paraId="46F7CDE6"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2</w:t>
            </w:r>
          </w:p>
        </w:tc>
        <w:tc>
          <w:tcPr>
            <w:tcW w:w="246" w:type="pct"/>
          </w:tcPr>
          <w:p w14:paraId="2BA2BA49" w14:textId="77777777" w:rsidR="006916AE" w:rsidRPr="003450D1" w:rsidRDefault="006916AE" w:rsidP="00FF2FC7">
            <w:pPr>
              <w:pStyle w:val="TidakAdaSpasi1"/>
              <w:rPr>
                <w:rFonts w:cs="Times New Roman"/>
                <w:sz w:val="20"/>
                <w:lang w:val="id-ID"/>
              </w:rPr>
            </w:pPr>
          </w:p>
        </w:tc>
        <w:tc>
          <w:tcPr>
            <w:tcW w:w="246" w:type="pct"/>
          </w:tcPr>
          <w:p w14:paraId="1CD1522C" w14:textId="77777777" w:rsidR="006916AE" w:rsidRPr="003450D1" w:rsidRDefault="006916AE" w:rsidP="00FF2FC7">
            <w:pPr>
              <w:pStyle w:val="TidakAdaSpasi1"/>
              <w:rPr>
                <w:rFonts w:cs="Times New Roman"/>
                <w:sz w:val="20"/>
                <w:lang w:val="id-ID"/>
              </w:rPr>
            </w:pPr>
          </w:p>
        </w:tc>
        <w:tc>
          <w:tcPr>
            <w:tcW w:w="246" w:type="pct"/>
            <w:gridSpan w:val="3"/>
          </w:tcPr>
          <w:p w14:paraId="254A18AF"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26A1BBFB" w14:textId="77777777" w:rsidR="006916AE" w:rsidRPr="003450D1" w:rsidRDefault="006916AE" w:rsidP="00FF2FC7">
            <w:pPr>
              <w:pStyle w:val="TidakAdaSpasi1"/>
              <w:rPr>
                <w:rFonts w:cs="Times New Roman"/>
                <w:sz w:val="20"/>
                <w:lang w:val="id-ID"/>
              </w:rPr>
            </w:pPr>
          </w:p>
        </w:tc>
        <w:tc>
          <w:tcPr>
            <w:tcW w:w="246" w:type="pct"/>
          </w:tcPr>
          <w:p w14:paraId="25B54DD3" w14:textId="77777777" w:rsidR="006916AE" w:rsidRPr="003450D1" w:rsidRDefault="006916AE" w:rsidP="00FF2FC7">
            <w:pPr>
              <w:pStyle w:val="TidakAdaSpasi1"/>
              <w:rPr>
                <w:rFonts w:cs="Times New Roman"/>
                <w:sz w:val="20"/>
                <w:lang w:val="id-ID"/>
              </w:rPr>
            </w:pPr>
          </w:p>
        </w:tc>
        <w:tc>
          <w:tcPr>
            <w:tcW w:w="246" w:type="pct"/>
          </w:tcPr>
          <w:p w14:paraId="37774FA0" w14:textId="77777777" w:rsidR="006916AE" w:rsidRPr="003450D1" w:rsidRDefault="006916AE" w:rsidP="00FF2FC7">
            <w:pPr>
              <w:pStyle w:val="TidakAdaSpasi1"/>
              <w:rPr>
                <w:rFonts w:cs="Times New Roman"/>
                <w:sz w:val="20"/>
                <w:lang w:val="id-ID"/>
              </w:rPr>
            </w:pPr>
          </w:p>
        </w:tc>
        <w:tc>
          <w:tcPr>
            <w:tcW w:w="246" w:type="pct"/>
          </w:tcPr>
          <w:p w14:paraId="77367AE6" w14:textId="77777777" w:rsidR="006916AE" w:rsidRPr="003450D1" w:rsidRDefault="006916AE" w:rsidP="00FF2FC7">
            <w:pPr>
              <w:pStyle w:val="TidakAdaSpasi1"/>
              <w:rPr>
                <w:rFonts w:cs="Times New Roman"/>
                <w:sz w:val="20"/>
                <w:lang w:val="id-ID"/>
              </w:rPr>
            </w:pPr>
          </w:p>
        </w:tc>
        <w:tc>
          <w:tcPr>
            <w:tcW w:w="246" w:type="pct"/>
          </w:tcPr>
          <w:p w14:paraId="0015B83A"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5C49477C" w14:textId="77777777" w:rsidR="006916AE" w:rsidRPr="003450D1" w:rsidRDefault="006916AE" w:rsidP="00FF2FC7">
            <w:pPr>
              <w:pStyle w:val="TidakAdaSpasi1"/>
              <w:rPr>
                <w:rFonts w:cs="Times New Roman"/>
                <w:sz w:val="20"/>
                <w:lang w:val="id-ID"/>
              </w:rPr>
            </w:pPr>
          </w:p>
        </w:tc>
        <w:tc>
          <w:tcPr>
            <w:tcW w:w="246" w:type="pct"/>
          </w:tcPr>
          <w:p w14:paraId="024845A8" w14:textId="77777777" w:rsidR="006916AE" w:rsidRPr="003450D1" w:rsidRDefault="006916AE" w:rsidP="00FF2FC7">
            <w:pPr>
              <w:pStyle w:val="TidakAdaSpasi1"/>
              <w:rPr>
                <w:rFonts w:cs="Times New Roman"/>
                <w:sz w:val="20"/>
                <w:lang w:val="id-ID"/>
              </w:rPr>
            </w:pPr>
          </w:p>
        </w:tc>
      </w:tr>
      <w:tr w:rsidR="00FF2FC7" w:rsidRPr="003450D1" w14:paraId="417C6C70" w14:textId="77777777" w:rsidTr="00A72C62">
        <w:trPr>
          <w:trHeight w:val="57"/>
        </w:trPr>
        <w:tc>
          <w:tcPr>
            <w:tcW w:w="1962" w:type="pct"/>
            <w:vMerge/>
          </w:tcPr>
          <w:p w14:paraId="35DDB068" w14:textId="77777777" w:rsidR="006916AE" w:rsidRPr="003450D1" w:rsidRDefault="006916AE" w:rsidP="00FF2FC7">
            <w:pPr>
              <w:pStyle w:val="TidakAdaSpasi1"/>
              <w:rPr>
                <w:rFonts w:cs="Times New Roman"/>
                <w:b/>
                <w:sz w:val="20"/>
              </w:rPr>
            </w:pPr>
          </w:p>
        </w:tc>
        <w:tc>
          <w:tcPr>
            <w:tcW w:w="578" w:type="pct"/>
            <w:vAlign w:val="center"/>
          </w:tcPr>
          <w:p w14:paraId="14C543FA"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3</w:t>
            </w:r>
          </w:p>
        </w:tc>
        <w:tc>
          <w:tcPr>
            <w:tcW w:w="246" w:type="pct"/>
          </w:tcPr>
          <w:p w14:paraId="6ECD7827" w14:textId="77777777" w:rsidR="006916AE" w:rsidRPr="003450D1" w:rsidRDefault="006916AE" w:rsidP="00FF2FC7">
            <w:pPr>
              <w:pStyle w:val="TidakAdaSpasi1"/>
              <w:rPr>
                <w:rFonts w:cs="Times New Roman"/>
                <w:sz w:val="20"/>
                <w:lang w:val="id-ID"/>
              </w:rPr>
            </w:pPr>
          </w:p>
        </w:tc>
        <w:tc>
          <w:tcPr>
            <w:tcW w:w="246" w:type="pct"/>
          </w:tcPr>
          <w:p w14:paraId="5B87620F" w14:textId="77777777" w:rsidR="006916AE" w:rsidRPr="003450D1" w:rsidRDefault="006916AE" w:rsidP="00FF2FC7">
            <w:pPr>
              <w:pStyle w:val="TidakAdaSpasi1"/>
              <w:rPr>
                <w:rFonts w:cs="Times New Roman"/>
                <w:sz w:val="20"/>
                <w:lang w:val="id-ID"/>
              </w:rPr>
            </w:pPr>
          </w:p>
        </w:tc>
        <w:tc>
          <w:tcPr>
            <w:tcW w:w="246" w:type="pct"/>
            <w:gridSpan w:val="3"/>
          </w:tcPr>
          <w:p w14:paraId="73C9B6E2" w14:textId="77777777" w:rsidR="006916AE" w:rsidRPr="003450D1" w:rsidRDefault="006916AE" w:rsidP="00FF2FC7">
            <w:pPr>
              <w:pStyle w:val="TidakAdaSpasi1"/>
              <w:rPr>
                <w:rFonts w:eastAsia="MS Gothic" w:cs="Times New Roman"/>
                <w:sz w:val="20"/>
              </w:rPr>
            </w:pPr>
            <w:r w:rsidRPr="003450D1">
              <w:rPr>
                <w:rFonts w:ascii="MS Gothic" w:eastAsia="MS Gothic" w:hAnsi="MS Gothic" w:cs="MS Gothic" w:hint="eastAsia"/>
                <w:sz w:val="20"/>
              </w:rPr>
              <w:t>✔</w:t>
            </w:r>
          </w:p>
        </w:tc>
        <w:tc>
          <w:tcPr>
            <w:tcW w:w="246" w:type="pct"/>
          </w:tcPr>
          <w:p w14:paraId="1C79E959" w14:textId="77777777" w:rsidR="006916AE" w:rsidRPr="003450D1" w:rsidRDefault="006916AE" w:rsidP="00FF2FC7">
            <w:pPr>
              <w:pStyle w:val="TidakAdaSpasi1"/>
              <w:rPr>
                <w:rFonts w:cs="Times New Roman"/>
                <w:sz w:val="20"/>
                <w:lang w:val="id-ID"/>
              </w:rPr>
            </w:pPr>
          </w:p>
        </w:tc>
        <w:tc>
          <w:tcPr>
            <w:tcW w:w="246" w:type="pct"/>
          </w:tcPr>
          <w:p w14:paraId="0BF9CEE1" w14:textId="77777777" w:rsidR="006916AE" w:rsidRPr="003450D1" w:rsidRDefault="006916AE" w:rsidP="00FF2FC7">
            <w:pPr>
              <w:pStyle w:val="TidakAdaSpasi1"/>
              <w:rPr>
                <w:rFonts w:cs="Times New Roman"/>
                <w:sz w:val="20"/>
                <w:lang w:val="id-ID"/>
              </w:rPr>
            </w:pPr>
          </w:p>
        </w:tc>
        <w:tc>
          <w:tcPr>
            <w:tcW w:w="246" w:type="pct"/>
          </w:tcPr>
          <w:p w14:paraId="09825586" w14:textId="77777777" w:rsidR="006916AE" w:rsidRPr="003450D1" w:rsidRDefault="006916AE" w:rsidP="00FF2FC7">
            <w:pPr>
              <w:pStyle w:val="TidakAdaSpasi1"/>
              <w:rPr>
                <w:rFonts w:cs="Times New Roman"/>
                <w:sz w:val="20"/>
                <w:lang w:val="id-ID"/>
              </w:rPr>
            </w:pPr>
          </w:p>
        </w:tc>
        <w:tc>
          <w:tcPr>
            <w:tcW w:w="246" w:type="pct"/>
          </w:tcPr>
          <w:p w14:paraId="6817A99A" w14:textId="77777777" w:rsidR="006916AE" w:rsidRPr="003450D1" w:rsidRDefault="006916AE" w:rsidP="00FF2FC7">
            <w:pPr>
              <w:pStyle w:val="TidakAdaSpasi1"/>
              <w:rPr>
                <w:rFonts w:cs="Times New Roman"/>
                <w:sz w:val="20"/>
                <w:lang w:val="id-ID"/>
              </w:rPr>
            </w:pPr>
          </w:p>
        </w:tc>
        <w:tc>
          <w:tcPr>
            <w:tcW w:w="246" w:type="pct"/>
          </w:tcPr>
          <w:p w14:paraId="6ED2746D"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1AC960A0" w14:textId="77777777" w:rsidR="006916AE" w:rsidRPr="003450D1" w:rsidRDefault="006916AE" w:rsidP="00FF2FC7">
            <w:pPr>
              <w:pStyle w:val="TidakAdaSpasi1"/>
              <w:rPr>
                <w:rFonts w:cs="Times New Roman"/>
                <w:sz w:val="20"/>
                <w:lang w:val="id-ID"/>
              </w:rPr>
            </w:pPr>
          </w:p>
        </w:tc>
        <w:tc>
          <w:tcPr>
            <w:tcW w:w="246" w:type="pct"/>
          </w:tcPr>
          <w:p w14:paraId="3A8CAAAC" w14:textId="77777777" w:rsidR="006916AE" w:rsidRPr="003450D1" w:rsidRDefault="006916AE" w:rsidP="00FF2FC7">
            <w:pPr>
              <w:pStyle w:val="TidakAdaSpasi1"/>
              <w:rPr>
                <w:rFonts w:cs="Times New Roman"/>
                <w:sz w:val="20"/>
                <w:lang w:val="id-ID"/>
              </w:rPr>
            </w:pPr>
          </w:p>
        </w:tc>
      </w:tr>
      <w:tr w:rsidR="00FF2FC7" w:rsidRPr="003450D1" w14:paraId="2733F3A2" w14:textId="77777777" w:rsidTr="00A72C62">
        <w:trPr>
          <w:trHeight w:val="57"/>
        </w:trPr>
        <w:tc>
          <w:tcPr>
            <w:tcW w:w="1962" w:type="pct"/>
            <w:vMerge/>
          </w:tcPr>
          <w:p w14:paraId="5D58EA5D" w14:textId="77777777" w:rsidR="006916AE" w:rsidRPr="003450D1" w:rsidRDefault="006916AE" w:rsidP="00FF2FC7">
            <w:pPr>
              <w:pStyle w:val="TidakAdaSpasi1"/>
              <w:rPr>
                <w:rFonts w:cs="Times New Roman"/>
                <w:b/>
                <w:sz w:val="20"/>
              </w:rPr>
            </w:pPr>
          </w:p>
        </w:tc>
        <w:tc>
          <w:tcPr>
            <w:tcW w:w="578" w:type="pct"/>
            <w:vAlign w:val="center"/>
          </w:tcPr>
          <w:p w14:paraId="3723DE48"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4</w:t>
            </w:r>
          </w:p>
        </w:tc>
        <w:tc>
          <w:tcPr>
            <w:tcW w:w="246" w:type="pct"/>
          </w:tcPr>
          <w:p w14:paraId="76134A97" w14:textId="77777777" w:rsidR="006916AE" w:rsidRPr="003450D1" w:rsidRDefault="006916AE" w:rsidP="00FF2FC7">
            <w:pPr>
              <w:pStyle w:val="TidakAdaSpasi1"/>
              <w:rPr>
                <w:rFonts w:cs="Times New Roman"/>
                <w:sz w:val="20"/>
                <w:lang w:val="id-ID"/>
              </w:rPr>
            </w:pPr>
          </w:p>
        </w:tc>
        <w:tc>
          <w:tcPr>
            <w:tcW w:w="246" w:type="pct"/>
          </w:tcPr>
          <w:p w14:paraId="5D218C46" w14:textId="77777777" w:rsidR="006916AE" w:rsidRPr="003450D1" w:rsidRDefault="006916AE" w:rsidP="00FF2FC7">
            <w:pPr>
              <w:pStyle w:val="TidakAdaSpasi1"/>
              <w:rPr>
                <w:rFonts w:cs="Times New Roman"/>
                <w:sz w:val="20"/>
                <w:lang w:val="id-ID"/>
              </w:rPr>
            </w:pPr>
          </w:p>
        </w:tc>
        <w:tc>
          <w:tcPr>
            <w:tcW w:w="246" w:type="pct"/>
            <w:gridSpan w:val="3"/>
          </w:tcPr>
          <w:p w14:paraId="6B0F385D" w14:textId="77777777" w:rsidR="006916AE" w:rsidRPr="003450D1" w:rsidRDefault="006916AE" w:rsidP="00FF2FC7">
            <w:pPr>
              <w:pStyle w:val="TidakAdaSpasi1"/>
              <w:rPr>
                <w:rFonts w:cs="Times New Roman"/>
                <w:sz w:val="20"/>
                <w:lang w:val="id-ID"/>
              </w:rPr>
            </w:pPr>
          </w:p>
        </w:tc>
        <w:tc>
          <w:tcPr>
            <w:tcW w:w="246" w:type="pct"/>
          </w:tcPr>
          <w:p w14:paraId="41F226F2"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01CCDFC5" w14:textId="77777777" w:rsidR="006916AE" w:rsidRPr="003450D1" w:rsidRDefault="006916AE" w:rsidP="00FF2FC7">
            <w:pPr>
              <w:pStyle w:val="TidakAdaSpasi1"/>
              <w:rPr>
                <w:rFonts w:cs="Times New Roman"/>
                <w:sz w:val="20"/>
                <w:lang w:val="id-ID"/>
              </w:rPr>
            </w:pPr>
          </w:p>
        </w:tc>
        <w:tc>
          <w:tcPr>
            <w:tcW w:w="246" w:type="pct"/>
          </w:tcPr>
          <w:p w14:paraId="2BB1317B" w14:textId="77777777" w:rsidR="006916AE" w:rsidRPr="003450D1" w:rsidRDefault="006916AE" w:rsidP="00FF2FC7">
            <w:pPr>
              <w:pStyle w:val="TidakAdaSpasi1"/>
              <w:rPr>
                <w:rFonts w:cs="Times New Roman"/>
                <w:sz w:val="20"/>
                <w:lang w:val="id-ID"/>
              </w:rPr>
            </w:pPr>
          </w:p>
        </w:tc>
        <w:tc>
          <w:tcPr>
            <w:tcW w:w="246" w:type="pct"/>
          </w:tcPr>
          <w:p w14:paraId="47C3F5E8" w14:textId="77777777" w:rsidR="006916AE" w:rsidRPr="003450D1" w:rsidRDefault="006916AE" w:rsidP="00FF2FC7">
            <w:pPr>
              <w:pStyle w:val="TidakAdaSpasi1"/>
              <w:rPr>
                <w:rFonts w:cs="Times New Roman"/>
                <w:sz w:val="20"/>
                <w:lang w:val="id-ID"/>
              </w:rPr>
            </w:pPr>
          </w:p>
        </w:tc>
        <w:tc>
          <w:tcPr>
            <w:tcW w:w="246" w:type="pct"/>
          </w:tcPr>
          <w:p w14:paraId="43BD94EE" w14:textId="77777777" w:rsidR="006916AE" w:rsidRPr="003450D1" w:rsidRDefault="006916AE" w:rsidP="00FF2FC7">
            <w:pPr>
              <w:pStyle w:val="TidakAdaSpasi1"/>
              <w:rPr>
                <w:rFonts w:cs="Times New Roman"/>
                <w:sz w:val="20"/>
                <w:lang w:val="id-ID"/>
              </w:rPr>
            </w:pPr>
          </w:p>
        </w:tc>
        <w:tc>
          <w:tcPr>
            <w:tcW w:w="246" w:type="pct"/>
          </w:tcPr>
          <w:p w14:paraId="5B074B85" w14:textId="77777777" w:rsidR="006916AE" w:rsidRPr="003450D1" w:rsidRDefault="006916AE" w:rsidP="00FF2FC7">
            <w:pPr>
              <w:pStyle w:val="TidakAdaSpasi1"/>
              <w:rPr>
                <w:rFonts w:cs="Times New Roman"/>
                <w:sz w:val="20"/>
              </w:rPr>
            </w:pPr>
            <w:r w:rsidRPr="003450D1">
              <w:rPr>
                <w:rFonts w:ascii="MS Gothic" w:eastAsia="MS Gothic" w:hAnsi="MS Gothic" w:cs="MS Gothic" w:hint="eastAsia"/>
                <w:sz w:val="20"/>
              </w:rPr>
              <w:t>✔</w:t>
            </w:r>
          </w:p>
        </w:tc>
        <w:tc>
          <w:tcPr>
            <w:tcW w:w="246" w:type="pct"/>
          </w:tcPr>
          <w:p w14:paraId="41E91E15" w14:textId="77777777" w:rsidR="006916AE" w:rsidRPr="003450D1" w:rsidRDefault="006916AE" w:rsidP="00FF2FC7">
            <w:pPr>
              <w:pStyle w:val="TidakAdaSpasi1"/>
              <w:rPr>
                <w:rFonts w:cs="Times New Roman"/>
                <w:sz w:val="20"/>
                <w:lang w:val="id-ID"/>
              </w:rPr>
            </w:pPr>
          </w:p>
        </w:tc>
      </w:tr>
      <w:tr w:rsidR="00FF2FC7" w:rsidRPr="003450D1" w14:paraId="7113C87B" w14:textId="77777777" w:rsidTr="00A72C62">
        <w:trPr>
          <w:trHeight w:val="57"/>
        </w:trPr>
        <w:tc>
          <w:tcPr>
            <w:tcW w:w="1962" w:type="pct"/>
            <w:vMerge/>
          </w:tcPr>
          <w:p w14:paraId="0F1645D4" w14:textId="77777777" w:rsidR="006916AE" w:rsidRPr="003450D1" w:rsidRDefault="006916AE" w:rsidP="00FF2FC7">
            <w:pPr>
              <w:pStyle w:val="TidakAdaSpasi1"/>
              <w:rPr>
                <w:rFonts w:cs="Times New Roman"/>
                <w:b/>
                <w:sz w:val="20"/>
              </w:rPr>
            </w:pPr>
          </w:p>
        </w:tc>
        <w:tc>
          <w:tcPr>
            <w:tcW w:w="578" w:type="pct"/>
            <w:vAlign w:val="center"/>
          </w:tcPr>
          <w:p w14:paraId="64817D6D" w14:textId="77777777" w:rsidR="006916AE" w:rsidRPr="003450D1" w:rsidRDefault="006916AE" w:rsidP="00FF2FC7">
            <w:pPr>
              <w:pStyle w:val="TidakAdaSpasi1"/>
              <w:jc w:val="center"/>
              <w:rPr>
                <w:rFonts w:cs="Times New Roman"/>
                <w:sz w:val="20"/>
                <w:lang w:val="id-ID"/>
              </w:rPr>
            </w:pPr>
            <w:r w:rsidRPr="003450D1">
              <w:rPr>
                <w:rFonts w:cs="Times New Roman"/>
                <w:sz w:val="20"/>
                <w:lang w:val="id-ID"/>
              </w:rPr>
              <w:t>5</w:t>
            </w:r>
          </w:p>
        </w:tc>
        <w:tc>
          <w:tcPr>
            <w:tcW w:w="246" w:type="pct"/>
          </w:tcPr>
          <w:p w14:paraId="56B5AD44" w14:textId="77777777" w:rsidR="006916AE" w:rsidRPr="003450D1" w:rsidRDefault="006916AE" w:rsidP="00FF2FC7">
            <w:pPr>
              <w:pStyle w:val="TidakAdaSpasi1"/>
              <w:rPr>
                <w:rFonts w:cs="Times New Roman"/>
                <w:sz w:val="20"/>
                <w:lang w:val="id-ID"/>
              </w:rPr>
            </w:pPr>
          </w:p>
        </w:tc>
        <w:tc>
          <w:tcPr>
            <w:tcW w:w="246" w:type="pct"/>
          </w:tcPr>
          <w:p w14:paraId="12C4EE69" w14:textId="77777777" w:rsidR="006916AE" w:rsidRPr="003450D1" w:rsidRDefault="006916AE" w:rsidP="00FF2FC7">
            <w:pPr>
              <w:pStyle w:val="TidakAdaSpasi1"/>
              <w:rPr>
                <w:rFonts w:cs="Times New Roman"/>
                <w:sz w:val="20"/>
                <w:lang w:val="id-ID"/>
              </w:rPr>
            </w:pPr>
          </w:p>
        </w:tc>
        <w:tc>
          <w:tcPr>
            <w:tcW w:w="246" w:type="pct"/>
            <w:gridSpan w:val="3"/>
          </w:tcPr>
          <w:p w14:paraId="27FAEA6B" w14:textId="77777777" w:rsidR="006916AE" w:rsidRPr="003450D1" w:rsidRDefault="006916AE" w:rsidP="00FF2FC7">
            <w:pPr>
              <w:pStyle w:val="TidakAdaSpasi1"/>
              <w:rPr>
                <w:rFonts w:cs="Times New Roman"/>
                <w:sz w:val="20"/>
                <w:lang w:val="id-ID"/>
              </w:rPr>
            </w:pPr>
          </w:p>
        </w:tc>
        <w:tc>
          <w:tcPr>
            <w:tcW w:w="246" w:type="pct"/>
          </w:tcPr>
          <w:p w14:paraId="5FFFCE28" w14:textId="77777777" w:rsidR="006916AE" w:rsidRPr="003450D1" w:rsidRDefault="006916AE" w:rsidP="00FF2FC7">
            <w:pPr>
              <w:pStyle w:val="TidakAdaSpasi1"/>
              <w:rPr>
                <w:rFonts w:cs="Times New Roman"/>
                <w:sz w:val="20"/>
                <w:lang w:val="id-ID"/>
              </w:rPr>
            </w:pPr>
          </w:p>
        </w:tc>
        <w:tc>
          <w:tcPr>
            <w:tcW w:w="246" w:type="pct"/>
          </w:tcPr>
          <w:p w14:paraId="7394B2B7"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c>
          <w:tcPr>
            <w:tcW w:w="246" w:type="pct"/>
          </w:tcPr>
          <w:p w14:paraId="2A98FCAF" w14:textId="77777777" w:rsidR="006916AE" w:rsidRPr="003450D1" w:rsidRDefault="006916AE" w:rsidP="00FF2FC7">
            <w:pPr>
              <w:pStyle w:val="TidakAdaSpasi1"/>
              <w:rPr>
                <w:rFonts w:cs="Times New Roman"/>
                <w:sz w:val="20"/>
                <w:lang w:val="id-ID"/>
              </w:rPr>
            </w:pPr>
          </w:p>
        </w:tc>
        <w:tc>
          <w:tcPr>
            <w:tcW w:w="246" w:type="pct"/>
          </w:tcPr>
          <w:p w14:paraId="4A22961F" w14:textId="77777777" w:rsidR="006916AE" w:rsidRPr="003450D1" w:rsidRDefault="006916AE" w:rsidP="00FF2FC7">
            <w:pPr>
              <w:pStyle w:val="TidakAdaSpasi1"/>
              <w:rPr>
                <w:rFonts w:cs="Times New Roman"/>
                <w:sz w:val="20"/>
                <w:lang w:val="id-ID"/>
              </w:rPr>
            </w:pPr>
          </w:p>
        </w:tc>
        <w:tc>
          <w:tcPr>
            <w:tcW w:w="246" w:type="pct"/>
          </w:tcPr>
          <w:p w14:paraId="2BE60738" w14:textId="77777777" w:rsidR="006916AE" w:rsidRPr="003450D1" w:rsidRDefault="006916AE" w:rsidP="00FF2FC7">
            <w:pPr>
              <w:pStyle w:val="TidakAdaSpasi1"/>
              <w:rPr>
                <w:rFonts w:cs="Times New Roman"/>
                <w:sz w:val="20"/>
                <w:lang w:val="id-ID"/>
              </w:rPr>
            </w:pPr>
          </w:p>
        </w:tc>
        <w:tc>
          <w:tcPr>
            <w:tcW w:w="246" w:type="pct"/>
          </w:tcPr>
          <w:p w14:paraId="32AFAEA9" w14:textId="77777777" w:rsidR="006916AE" w:rsidRPr="003450D1" w:rsidRDefault="006916AE" w:rsidP="00FF2FC7">
            <w:pPr>
              <w:pStyle w:val="TidakAdaSpasi1"/>
              <w:rPr>
                <w:rFonts w:cs="Times New Roman"/>
                <w:sz w:val="20"/>
                <w:lang w:val="id-ID"/>
              </w:rPr>
            </w:pPr>
          </w:p>
        </w:tc>
        <w:tc>
          <w:tcPr>
            <w:tcW w:w="246" w:type="pct"/>
          </w:tcPr>
          <w:p w14:paraId="18CC4F88" w14:textId="77777777" w:rsidR="006916AE" w:rsidRPr="003450D1" w:rsidRDefault="006916AE" w:rsidP="00FF2FC7">
            <w:pPr>
              <w:pStyle w:val="TidakAdaSpasi1"/>
              <w:rPr>
                <w:rFonts w:cs="Times New Roman"/>
                <w:sz w:val="20"/>
                <w:lang w:val="id-ID"/>
              </w:rPr>
            </w:pPr>
            <w:r w:rsidRPr="003450D1">
              <w:rPr>
                <w:rFonts w:ascii="MS Gothic" w:eastAsia="MS Gothic" w:hAnsi="MS Gothic" w:cs="MS Gothic" w:hint="eastAsia"/>
                <w:sz w:val="20"/>
              </w:rPr>
              <w:t>✔</w:t>
            </w:r>
          </w:p>
        </w:tc>
      </w:tr>
      <w:tr w:rsidR="006916AE" w:rsidRPr="003450D1" w14:paraId="54112873" w14:textId="77777777" w:rsidTr="00A72C62">
        <w:trPr>
          <w:trHeight w:val="57"/>
        </w:trPr>
        <w:tc>
          <w:tcPr>
            <w:tcW w:w="3115" w:type="pct"/>
            <w:gridSpan w:val="5"/>
          </w:tcPr>
          <w:p w14:paraId="1EFEF9BE" w14:textId="77777777" w:rsidR="006916AE" w:rsidRPr="003450D1" w:rsidRDefault="006916AE" w:rsidP="00FF2FC7">
            <w:pPr>
              <w:pStyle w:val="TidakAdaSpasi1"/>
              <w:rPr>
                <w:rFonts w:cs="Times New Roman"/>
                <w:sz w:val="20"/>
                <w:lang w:val="id-ID"/>
              </w:rPr>
            </w:pPr>
            <w:r w:rsidRPr="003450D1">
              <w:rPr>
                <w:rFonts w:cs="Times New Roman"/>
                <w:sz w:val="20"/>
                <w:lang w:val="id-ID"/>
              </w:rPr>
              <w:t>Keterangan :</w:t>
            </w:r>
          </w:p>
          <w:p w14:paraId="36BFA698" w14:textId="77777777" w:rsidR="006916AE" w:rsidRPr="003450D1" w:rsidRDefault="006916AE" w:rsidP="00FF2FC7">
            <w:pPr>
              <w:pStyle w:val="TidakAdaSpasi1"/>
              <w:rPr>
                <w:rFonts w:cs="Times New Roman"/>
                <w:sz w:val="20"/>
              </w:rPr>
            </w:pPr>
            <w:r w:rsidRPr="003450D1">
              <w:rPr>
                <w:rFonts w:cs="Times New Roman"/>
                <w:sz w:val="20"/>
                <w:lang w:val="id-ID"/>
              </w:rPr>
              <w:t>1: Memburuk</w:t>
            </w:r>
            <w:r w:rsidRPr="003450D1">
              <w:rPr>
                <w:rFonts w:cs="Times New Roman"/>
                <w:sz w:val="20"/>
              </w:rPr>
              <w:t xml:space="preserve"> &gt; 141 mmHg</w:t>
            </w:r>
          </w:p>
          <w:p w14:paraId="7166F460" w14:textId="77777777" w:rsidR="006916AE" w:rsidRPr="003450D1" w:rsidRDefault="006916AE" w:rsidP="00FF2FC7">
            <w:pPr>
              <w:pStyle w:val="TidakAdaSpasi1"/>
              <w:rPr>
                <w:rFonts w:cs="Times New Roman"/>
                <w:sz w:val="20"/>
              </w:rPr>
            </w:pPr>
            <w:r w:rsidRPr="003450D1">
              <w:rPr>
                <w:rFonts w:cs="Times New Roman"/>
                <w:sz w:val="20"/>
                <w:lang w:val="id-ID"/>
              </w:rPr>
              <w:t>2: Cukup Memburuk</w:t>
            </w:r>
            <w:r w:rsidRPr="003450D1">
              <w:rPr>
                <w:rFonts w:cs="Times New Roman"/>
                <w:sz w:val="20"/>
              </w:rPr>
              <w:t xml:space="preserve"> 141-145 mmHg</w:t>
            </w:r>
          </w:p>
        </w:tc>
        <w:tc>
          <w:tcPr>
            <w:tcW w:w="1885" w:type="pct"/>
            <w:gridSpan w:val="9"/>
          </w:tcPr>
          <w:p w14:paraId="15B9FAF1" w14:textId="77777777" w:rsidR="006916AE" w:rsidRPr="003450D1" w:rsidRDefault="006916AE" w:rsidP="00FF2FC7">
            <w:pPr>
              <w:pStyle w:val="TidakAdaSpasi1"/>
              <w:rPr>
                <w:rFonts w:cs="Times New Roman"/>
                <w:sz w:val="20"/>
              </w:rPr>
            </w:pPr>
            <w:r w:rsidRPr="003450D1">
              <w:rPr>
                <w:rFonts w:cs="Times New Roman"/>
                <w:sz w:val="20"/>
                <w:lang w:val="id-ID"/>
              </w:rPr>
              <w:t xml:space="preserve">3 : Sedang </w:t>
            </w:r>
            <w:r w:rsidRPr="003450D1">
              <w:rPr>
                <w:rFonts w:cs="Times New Roman"/>
                <w:sz w:val="20"/>
              </w:rPr>
              <w:t xml:space="preserve">136-140 mmHg </w:t>
            </w:r>
          </w:p>
          <w:p w14:paraId="1ADCB0F7" w14:textId="77777777" w:rsidR="006916AE" w:rsidRPr="003450D1" w:rsidRDefault="006916AE" w:rsidP="00FF2FC7">
            <w:pPr>
              <w:pStyle w:val="TidakAdaSpasi1"/>
              <w:rPr>
                <w:rFonts w:cs="Times New Roman"/>
                <w:sz w:val="20"/>
              </w:rPr>
            </w:pPr>
            <w:r w:rsidRPr="003450D1">
              <w:rPr>
                <w:rFonts w:cs="Times New Roman"/>
                <w:sz w:val="20"/>
                <w:lang w:val="id-ID"/>
              </w:rPr>
              <w:t>4 : Cukup Membaik</w:t>
            </w:r>
            <w:r w:rsidRPr="003450D1">
              <w:rPr>
                <w:rFonts w:cs="Times New Roman"/>
                <w:sz w:val="20"/>
              </w:rPr>
              <w:t xml:space="preserve"> 129-135 mmHg</w:t>
            </w:r>
          </w:p>
          <w:p w14:paraId="1F7DBD2A" w14:textId="77777777" w:rsidR="006916AE" w:rsidRPr="003450D1" w:rsidRDefault="006916AE" w:rsidP="00FF2FC7">
            <w:pPr>
              <w:pStyle w:val="TidakAdaSpasi1"/>
              <w:rPr>
                <w:rFonts w:cs="Times New Roman"/>
                <w:sz w:val="20"/>
              </w:rPr>
            </w:pPr>
            <w:r w:rsidRPr="003450D1">
              <w:rPr>
                <w:rFonts w:cs="Times New Roman"/>
                <w:sz w:val="20"/>
              </w:rPr>
              <w:t>Nadi 60-100</w:t>
            </w:r>
          </w:p>
          <w:p w14:paraId="35CEA809" w14:textId="77777777" w:rsidR="006916AE" w:rsidRPr="003450D1" w:rsidRDefault="006916AE" w:rsidP="00FF2FC7">
            <w:pPr>
              <w:pStyle w:val="TidakAdaSpasi1"/>
              <w:rPr>
                <w:rFonts w:cs="Times New Roman"/>
                <w:sz w:val="20"/>
              </w:rPr>
            </w:pPr>
            <w:r w:rsidRPr="003450D1">
              <w:rPr>
                <w:rFonts w:cs="Times New Roman"/>
                <w:sz w:val="20"/>
                <w:lang w:val="id-ID"/>
              </w:rPr>
              <w:t>5: Membaik</w:t>
            </w:r>
            <w:r w:rsidRPr="003450D1">
              <w:rPr>
                <w:rFonts w:cs="Times New Roman"/>
                <w:sz w:val="20"/>
              </w:rPr>
              <w:t xml:space="preserve">  120-130 mmHg</w:t>
            </w:r>
          </w:p>
        </w:tc>
      </w:tr>
    </w:tbl>
    <w:p w14:paraId="3149B30C"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sectPr w:rsidR="00FF2FC7" w:rsidSect="00FF2FC7">
          <w:type w:val="continuous"/>
          <w:pgSz w:w="12240" w:h="15840"/>
          <w:pgMar w:top="1440" w:right="1440" w:bottom="1440" w:left="1440" w:header="720" w:footer="720" w:gutter="0"/>
          <w:cols w:space="720"/>
          <w:docGrid w:linePitch="360"/>
        </w:sectPr>
      </w:pPr>
    </w:p>
    <w:p w14:paraId="7366A315" w14:textId="77777777" w:rsidR="00FF2FC7" w:rsidRDefault="00FF2FC7" w:rsidP="003450D1">
      <w:pPr>
        <w:tabs>
          <w:tab w:val="left" w:pos="826"/>
        </w:tabs>
        <w:spacing w:after="0"/>
        <w:ind w:firstLine="504"/>
        <w:jc w:val="both"/>
        <w:rPr>
          <w:rFonts w:ascii="Times New Roman" w:hAnsi="Times New Roman" w:cs="Times New Roman"/>
          <w:noProof/>
          <w:color w:val="000000"/>
          <w:sz w:val="24"/>
          <w:szCs w:val="24"/>
          <w:lang w:val="id-ID"/>
        </w:rPr>
      </w:pPr>
    </w:p>
    <w:p w14:paraId="0FD34093" w14:textId="77777777" w:rsidR="001525B0" w:rsidRDefault="001525B0" w:rsidP="003450D1">
      <w:pPr>
        <w:tabs>
          <w:tab w:val="left" w:pos="826"/>
        </w:tabs>
        <w:spacing w:after="0"/>
        <w:ind w:firstLine="504"/>
        <w:jc w:val="both"/>
        <w:rPr>
          <w:rFonts w:ascii="Times New Roman" w:hAnsi="Times New Roman" w:cs="Times New Roman"/>
          <w:noProof/>
          <w:color w:val="000000"/>
          <w:sz w:val="24"/>
          <w:szCs w:val="24"/>
          <w:lang w:val="id-ID"/>
        </w:rPr>
      </w:pPr>
    </w:p>
    <w:p w14:paraId="40322AAC" w14:textId="77777777" w:rsidR="001525B0" w:rsidRDefault="001525B0" w:rsidP="003450D1">
      <w:pPr>
        <w:tabs>
          <w:tab w:val="left" w:pos="826"/>
        </w:tabs>
        <w:spacing w:after="0"/>
        <w:ind w:firstLine="504"/>
        <w:jc w:val="both"/>
        <w:rPr>
          <w:rFonts w:ascii="Times New Roman" w:hAnsi="Times New Roman" w:cs="Times New Roman"/>
          <w:noProof/>
          <w:color w:val="000000"/>
          <w:sz w:val="24"/>
          <w:szCs w:val="24"/>
          <w:lang w:val="id-ID"/>
        </w:rPr>
      </w:pPr>
    </w:p>
    <w:p w14:paraId="592A03CF" w14:textId="77777777" w:rsidR="001525B0" w:rsidRDefault="001525B0" w:rsidP="003450D1">
      <w:pPr>
        <w:tabs>
          <w:tab w:val="left" w:pos="826"/>
        </w:tabs>
        <w:spacing w:after="0"/>
        <w:ind w:firstLine="504"/>
        <w:jc w:val="both"/>
        <w:rPr>
          <w:rFonts w:ascii="Times New Roman" w:hAnsi="Times New Roman" w:cs="Times New Roman"/>
          <w:noProof/>
          <w:color w:val="000000"/>
          <w:sz w:val="24"/>
          <w:szCs w:val="24"/>
          <w:lang w:val="id-ID"/>
        </w:rPr>
      </w:pPr>
    </w:p>
    <w:p w14:paraId="438B40A9" w14:textId="3469C7FD" w:rsidR="006916AE" w:rsidRDefault="006916AE" w:rsidP="001525B0">
      <w:pPr>
        <w:tabs>
          <w:tab w:val="left" w:pos="826"/>
        </w:tabs>
        <w:spacing w:after="0"/>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lastRenderedPageBreak/>
        <w:t xml:space="preserve">Tabel 3 ini menunjukan Ny. L dan Ny. S mengalami penurunan </w:t>
      </w:r>
      <w:r w:rsidR="008E688E" w:rsidRPr="00F26E23">
        <w:rPr>
          <w:rFonts w:ascii="Times New Roman" w:hAnsi="Times New Roman" w:cs="Times New Roman"/>
          <w:noProof/>
          <w:color w:val="000000"/>
          <w:sz w:val="24"/>
          <w:szCs w:val="24"/>
          <w:lang w:val="id-ID"/>
        </w:rPr>
        <w:t xml:space="preserve">tingkat </w:t>
      </w:r>
      <w:r w:rsidRPr="003450D1">
        <w:rPr>
          <w:rFonts w:ascii="Times New Roman" w:hAnsi="Times New Roman" w:cs="Times New Roman"/>
          <w:noProof/>
          <w:color w:val="000000"/>
          <w:sz w:val="24"/>
          <w:szCs w:val="24"/>
          <w:lang w:val="id-ID"/>
        </w:rPr>
        <w:t xml:space="preserve">nyeri setelah diberikan jus wortel selama 5 hari. </w:t>
      </w:r>
    </w:p>
    <w:p w14:paraId="63A66B40" w14:textId="77777777" w:rsidR="008E688E" w:rsidRPr="003450D1" w:rsidRDefault="008E688E" w:rsidP="003450D1">
      <w:pPr>
        <w:tabs>
          <w:tab w:val="left" w:pos="826"/>
        </w:tabs>
        <w:spacing w:after="0"/>
        <w:ind w:firstLine="504"/>
        <w:jc w:val="both"/>
        <w:rPr>
          <w:rFonts w:ascii="Times New Roman" w:hAnsi="Times New Roman" w:cs="Times New Roman"/>
          <w:noProof/>
          <w:color w:val="000000"/>
          <w:sz w:val="24"/>
          <w:szCs w:val="24"/>
          <w:lang w:val="id-ID"/>
        </w:rPr>
      </w:pPr>
    </w:p>
    <w:p w14:paraId="503C59C0" w14:textId="77777777" w:rsidR="006916AE" w:rsidRPr="001525B0" w:rsidRDefault="006916AE" w:rsidP="001525B0">
      <w:pPr>
        <w:pStyle w:val="Caption"/>
        <w:keepNext/>
        <w:spacing w:after="0"/>
        <w:ind w:left="851" w:hanging="851"/>
        <w:rPr>
          <w:rFonts w:ascii="Times New Roman" w:hAnsi="Times New Roman" w:cs="Times New Roman"/>
          <w:b w:val="0"/>
          <w:color w:val="000000" w:themeColor="text1"/>
          <w:sz w:val="24"/>
          <w:szCs w:val="24"/>
        </w:rPr>
      </w:pPr>
      <w:bookmarkStart w:id="6" w:name="_Toc162222783"/>
      <w:proofErr w:type="spellStart"/>
      <w:r w:rsidRPr="001525B0">
        <w:rPr>
          <w:rFonts w:ascii="Times New Roman" w:hAnsi="Times New Roman" w:cs="Times New Roman"/>
          <w:color w:val="000000" w:themeColor="text1"/>
          <w:sz w:val="24"/>
          <w:szCs w:val="24"/>
        </w:rPr>
        <w:t>Tabel</w:t>
      </w:r>
      <w:proofErr w:type="spellEnd"/>
      <w:r w:rsidRPr="001525B0">
        <w:rPr>
          <w:rFonts w:ascii="Times New Roman" w:hAnsi="Times New Roman" w:cs="Times New Roman"/>
          <w:color w:val="000000" w:themeColor="text1"/>
          <w:sz w:val="24"/>
          <w:szCs w:val="24"/>
        </w:rPr>
        <w:t xml:space="preserve"> 4.</w:t>
      </w:r>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Hasil</w:t>
      </w:r>
      <w:proofErr w:type="spellEnd"/>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Perkembangan</w:t>
      </w:r>
      <w:proofErr w:type="spellEnd"/>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Tekanan</w:t>
      </w:r>
      <w:proofErr w:type="spellEnd"/>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darah</w:t>
      </w:r>
      <w:proofErr w:type="spellEnd"/>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dan</w:t>
      </w:r>
      <w:proofErr w:type="spellEnd"/>
      <w:r w:rsidRPr="001525B0">
        <w:rPr>
          <w:rFonts w:ascii="Times New Roman" w:hAnsi="Times New Roman" w:cs="Times New Roman"/>
          <w:b w:val="0"/>
          <w:color w:val="000000" w:themeColor="text1"/>
          <w:sz w:val="24"/>
          <w:szCs w:val="24"/>
        </w:rPr>
        <w:t xml:space="preserve"> </w:t>
      </w:r>
      <w:proofErr w:type="spellStart"/>
      <w:r w:rsidRPr="001525B0">
        <w:rPr>
          <w:rFonts w:ascii="Times New Roman" w:hAnsi="Times New Roman" w:cs="Times New Roman"/>
          <w:b w:val="0"/>
          <w:color w:val="000000" w:themeColor="text1"/>
          <w:sz w:val="24"/>
          <w:szCs w:val="24"/>
        </w:rPr>
        <w:t>Nyeri</w:t>
      </w:r>
      <w:bookmarkEnd w:id="6"/>
      <w:proofErr w:type="spell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6"/>
        <w:gridCol w:w="1534"/>
        <w:gridCol w:w="1530"/>
        <w:gridCol w:w="816"/>
      </w:tblGrid>
      <w:tr w:rsidR="006916AE" w:rsidRPr="00FA30CB" w14:paraId="29934AF3" w14:textId="77777777" w:rsidTr="00FF2FC7">
        <w:tc>
          <w:tcPr>
            <w:tcW w:w="0" w:type="auto"/>
            <w:tcBorders>
              <w:top w:val="single" w:sz="4" w:space="0" w:color="auto"/>
              <w:bottom w:val="single" w:sz="4" w:space="0" w:color="auto"/>
            </w:tcBorders>
          </w:tcPr>
          <w:p w14:paraId="364C0A18"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Hari</w:t>
            </w:r>
          </w:p>
        </w:tc>
        <w:tc>
          <w:tcPr>
            <w:tcW w:w="0" w:type="auto"/>
            <w:tcBorders>
              <w:top w:val="single" w:sz="4" w:space="0" w:color="auto"/>
              <w:bottom w:val="single" w:sz="4" w:space="0" w:color="auto"/>
            </w:tcBorders>
          </w:tcPr>
          <w:p w14:paraId="1E2C116A"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Sebelum</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t>
            </w:r>
            <w:proofErr w:type="spellStart"/>
            <w:r w:rsidRPr="00FA30CB">
              <w:rPr>
                <w:rFonts w:cs="Times New Roman"/>
                <w:b/>
                <w:bCs/>
                <w:sz w:val="22"/>
              </w:rPr>
              <w:t>Wortel</w:t>
            </w:r>
            <w:proofErr w:type="spellEnd"/>
          </w:p>
        </w:tc>
        <w:tc>
          <w:tcPr>
            <w:tcW w:w="0" w:type="auto"/>
            <w:tcBorders>
              <w:top w:val="single" w:sz="4" w:space="0" w:color="auto"/>
              <w:bottom w:val="single" w:sz="4" w:space="0" w:color="auto"/>
            </w:tcBorders>
          </w:tcPr>
          <w:p w14:paraId="1BA4C90E"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proofErr w:type="spellStart"/>
            <w:r w:rsidRPr="00FA30CB">
              <w:rPr>
                <w:rFonts w:cs="Times New Roman"/>
                <w:b/>
                <w:bCs/>
                <w:sz w:val="22"/>
              </w:rPr>
              <w:t>Sesudah</w:t>
            </w:r>
            <w:proofErr w:type="spellEnd"/>
            <w:r w:rsidRPr="00FA30CB">
              <w:rPr>
                <w:rFonts w:cs="Times New Roman"/>
                <w:b/>
                <w:bCs/>
                <w:sz w:val="22"/>
              </w:rPr>
              <w:t xml:space="preserve"> </w:t>
            </w:r>
            <w:proofErr w:type="spellStart"/>
            <w:r w:rsidRPr="00FA30CB">
              <w:rPr>
                <w:rFonts w:cs="Times New Roman"/>
                <w:b/>
                <w:bCs/>
                <w:sz w:val="22"/>
              </w:rPr>
              <w:t>Diberikan</w:t>
            </w:r>
            <w:proofErr w:type="spellEnd"/>
            <w:r w:rsidRPr="00FA30CB">
              <w:rPr>
                <w:rFonts w:cs="Times New Roman"/>
                <w:b/>
                <w:bCs/>
                <w:sz w:val="22"/>
              </w:rPr>
              <w:t xml:space="preserve"> Jus </w:t>
            </w:r>
            <w:proofErr w:type="spellStart"/>
            <w:r w:rsidRPr="00FA30CB">
              <w:rPr>
                <w:rFonts w:cs="Times New Roman"/>
                <w:b/>
                <w:bCs/>
                <w:sz w:val="22"/>
              </w:rPr>
              <w:t>Wortel</w:t>
            </w:r>
            <w:proofErr w:type="spellEnd"/>
          </w:p>
        </w:tc>
        <w:tc>
          <w:tcPr>
            <w:tcW w:w="0" w:type="auto"/>
            <w:tcBorders>
              <w:top w:val="single" w:sz="4" w:space="0" w:color="auto"/>
              <w:bottom w:val="single" w:sz="4" w:space="0" w:color="auto"/>
            </w:tcBorders>
          </w:tcPr>
          <w:p w14:paraId="1BC1E4BF"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Skala</w:t>
            </w:r>
          </w:p>
          <w:p w14:paraId="787131E0"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r w:rsidRPr="00FA30CB">
              <w:rPr>
                <w:rFonts w:cs="Times New Roman"/>
                <w:b/>
                <w:bCs/>
                <w:sz w:val="22"/>
              </w:rPr>
              <w:t>Nyeri NRS</w:t>
            </w:r>
          </w:p>
        </w:tc>
      </w:tr>
      <w:tr w:rsidR="006916AE" w:rsidRPr="00FA30CB" w14:paraId="5ECF91E6" w14:textId="77777777" w:rsidTr="00FF2FC7">
        <w:tc>
          <w:tcPr>
            <w:tcW w:w="0" w:type="auto"/>
            <w:tcBorders>
              <w:top w:val="single" w:sz="4" w:space="0" w:color="auto"/>
              <w:bottom w:val="single" w:sz="4" w:space="0" w:color="auto"/>
            </w:tcBorders>
          </w:tcPr>
          <w:p w14:paraId="12AF0766"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FBB9398"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3A1A0942" w14:textId="77777777" w:rsidR="006916AE" w:rsidRPr="00FA30CB" w:rsidRDefault="006916AE" w:rsidP="00B16161">
            <w:pPr>
              <w:pStyle w:val="ListParagraph1"/>
              <w:tabs>
                <w:tab w:val="left" w:pos="1218"/>
              </w:tabs>
              <w:spacing w:after="0" w:line="360" w:lineRule="auto"/>
              <w:ind w:left="0"/>
              <w:jc w:val="center"/>
              <w:rPr>
                <w:rFonts w:cs="Times New Roman"/>
                <w:b/>
                <w:bCs/>
                <w:sz w:val="22"/>
                <w:lang w:val="id-ID"/>
              </w:rPr>
            </w:pPr>
            <w:r w:rsidRPr="00FA30CB">
              <w:rPr>
                <w:rFonts w:cs="Times New Roman"/>
                <w:b/>
                <w:bCs/>
                <w:sz w:val="22"/>
                <w:lang w:val="id-ID"/>
              </w:rPr>
              <w:t>Responden 1</w:t>
            </w:r>
          </w:p>
        </w:tc>
        <w:tc>
          <w:tcPr>
            <w:tcW w:w="0" w:type="auto"/>
            <w:tcBorders>
              <w:top w:val="single" w:sz="4" w:space="0" w:color="auto"/>
              <w:bottom w:val="single" w:sz="4" w:space="0" w:color="auto"/>
            </w:tcBorders>
          </w:tcPr>
          <w:p w14:paraId="13E1F70E"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r>
      <w:tr w:rsidR="006916AE" w:rsidRPr="00FA30CB" w14:paraId="460A4668" w14:textId="77777777" w:rsidTr="00FF2FC7">
        <w:tc>
          <w:tcPr>
            <w:tcW w:w="0" w:type="auto"/>
            <w:tcBorders>
              <w:top w:val="single" w:sz="4" w:space="0" w:color="auto"/>
            </w:tcBorders>
          </w:tcPr>
          <w:p w14:paraId="5C1D1F23"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644061D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155/93 mmHg</w:t>
            </w:r>
          </w:p>
        </w:tc>
        <w:tc>
          <w:tcPr>
            <w:tcW w:w="0" w:type="auto"/>
            <w:tcBorders>
              <w:top w:val="single" w:sz="4" w:space="0" w:color="auto"/>
            </w:tcBorders>
          </w:tcPr>
          <w:p w14:paraId="14F69D6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Borders>
              <w:top w:val="single" w:sz="4" w:space="0" w:color="auto"/>
            </w:tcBorders>
          </w:tcPr>
          <w:p w14:paraId="5401042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4CA06F9E" w14:textId="77777777" w:rsidTr="00FF2FC7">
        <w:tc>
          <w:tcPr>
            <w:tcW w:w="0" w:type="auto"/>
          </w:tcPr>
          <w:p w14:paraId="133BDAA0"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7A3EF39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138/90 mmHg</w:t>
            </w:r>
          </w:p>
        </w:tc>
        <w:tc>
          <w:tcPr>
            <w:tcW w:w="0" w:type="auto"/>
          </w:tcPr>
          <w:p w14:paraId="5C14661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131/89 mmHg</w:t>
            </w:r>
          </w:p>
        </w:tc>
        <w:tc>
          <w:tcPr>
            <w:tcW w:w="0" w:type="auto"/>
          </w:tcPr>
          <w:p w14:paraId="159D3F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2C1C074" w14:textId="77777777" w:rsidTr="00FF2FC7">
        <w:tc>
          <w:tcPr>
            <w:tcW w:w="0" w:type="auto"/>
          </w:tcPr>
          <w:p w14:paraId="41E6DAD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506626C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139/92 mmHg</w:t>
            </w:r>
          </w:p>
        </w:tc>
        <w:tc>
          <w:tcPr>
            <w:tcW w:w="0" w:type="auto"/>
          </w:tcPr>
          <w:p w14:paraId="79EB3EE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137/93 mmHg</w:t>
            </w:r>
          </w:p>
        </w:tc>
        <w:tc>
          <w:tcPr>
            <w:tcW w:w="0" w:type="auto"/>
          </w:tcPr>
          <w:p w14:paraId="50D8A86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1DEF0129" w14:textId="77777777" w:rsidTr="00FF2FC7">
        <w:tc>
          <w:tcPr>
            <w:tcW w:w="0" w:type="auto"/>
          </w:tcPr>
          <w:p w14:paraId="7E00E2B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0306E97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135/90 mmHg</w:t>
            </w:r>
          </w:p>
        </w:tc>
        <w:tc>
          <w:tcPr>
            <w:tcW w:w="0" w:type="auto"/>
          </w:tcPr>
          <w:p w14:paraId="3B364ED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Pr>
          <w:p w14:paraId="2D7C8B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r>
      <w:tr w:rsidR="006916AE" w:rsidRPr="00FA30CB" w14:paraId="669C0317" w14:textId="77777777" w:rsidTr="00FF2FC7">
        <w:tc>
          <w:tcPr>
            <w:tcW w:w="0" w:type="auto"/>
            <w:tcBorders>
              <w:bottom w:val="single" w:sz="4" w:space="0" w:color="auto"/>
            </w:tcBorders>
          </w:tcPr>
          <w:p w14:paraId="750C456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Borders>
              <w:bottom w:val="single" w:sz="4" w:space="0" w:color="auto"/>
            </w:tcBorders>
          </w:tcPr>
          <w:p w14:paraId="72CF738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130/90 mmHg</w:t>
            </w:r>
          </w:p>
        </w:tc>
        <w:tc>
          <w:tcPr>
            <w:tcW w:w="0" w:type="auto"/>
            <w:tcBorders>
              <w:bottom w:val="single" w:sz="4" w:space="0" w:color="auto"/>
            </w:tcBorders>
          </w:tcPr>
          <w:p w14:paraId="1B8F1C1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125/85 mmHg</w:t>
            </w:r>
          </w:p>
        </w:tc>
        <w:tc>
          <w:tcPr>
            <w:tcW w:w="0" w:type="auto"/>
            <w:tcBorders>
              <w:bottom w:val="single" w:sz="4" w:space="0" w:color="auto"/>
            </w:tcBorders>
          </w:tcPr>
          <w:p w14:paraId="5C3489E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0</w:t>
            </w:r>
          </w:p>
        </w:tc>
      </w:tr>
      <w:tr w:rsidR="006916AE" w:rsidRPr="00FA30CB" w14:paraId="02EB79F5" w14:textId="77777777" w:rsidTr="00FF2FC7">
        <w:trPr>
          <w:trHeight w:val="70"/>
        </w:trPr>
        <w:tc>
          <w:tcPr>
            <w:tcW w:w="0" w:type="auto"/>
            <w:tcBorders>
              <w:top w:val="single" w:sz="4" w:space="0" w:color="auto"/>
              <w:bottom w:val="single" w:sz="4" w:space="0" w:color="auto"/>
            </w:tcBorders>
          </w:tcPr>
          <w:p w14:paraId="0A2F79D4"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
        </w:tc>
        <w:tc>
          <w:tcPr>
            <w:tcW w:w="0" w:type="auto"/>
            <w:tcBorders>
              <w:top w:val="single" w:sz="4" w:space="0" w:color="auto"/>
              <w:bottom w:val="single" w:sz="4" w:space="0" w:color="auto"/>
            </w:tcBorders>
          </w:tcPr>
          <w:p w14:paraId="5A615FC7"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64A4441C" w14:textId="77777777" w:rsidR="006916AE" w:rsidRPr="00FA30CB" w:rsidRDefault="006916AE" w:rsidP="00B16161">
            <w:pPr>
              <w:pStyle w:val="ListParagraph1"/>
              <w:tabs>
                <w:tab w:val="left" w:pos="1218"/>
              </w:tabs>
              <w:spacing w:after="0" w:line="360" w:lineRule="auto"/>
              <w:ind w:left="0"/>
              <w:jc w:val="center"/>
              <w:rPr>
                <w:rFonts w:cs="Times New Roman"/>
                <w:b/>
                <w:bCs/>
                <w:sz w:val="22"/>
              </w:rPr>
            </w:pPr>
            <w:proofErr w:type="spellStart"/>
            <w:r w:rsidRPr="00FA30CB">
              <w:rPr>
                <w:rFonts w:cs="Times New Roman"/>
                <w:b/>
                <w:bCs/>
                <w:sz w:val="22"/>
              </w:rPr>
              <w:t>Responden</w:t>
            </w:r>
            <w:proofErr w:type="spellEnd"/>
            <w:r w:rsidRPr="00FA30CB">
              <w:rPr>
                <w:rFonts w:cs="Times New Roman"/>
                <w:b/>
                <w:bCs/>
                <w:sz w:val="22"/>
              </w:rPr>
              <w:t xml:space="preserve"> 2</w:t>
            </w:r>
          </w:p>
        </w:tc>
        <w:tc>
          <w:tcPr>
            <w:tcW w:w="0" w:type="auto"/>
            <w:tcBorders>
              <w:top w:val="single" w:sz="4" w:space="0" w:color="auto"/>
              <w:bottom w:val="single" w:sz="4" w:space="0" w:color="auto"/>
            </w:tcBorders>
          </w:tcPr>
          <w:p w14:paraId="0CD5D8D1" w14:textId="77777777" w:rsidR="006916AE" w:rsidRPr="00FA30CB" w:rsidRDefault="006916AE" w:rsidP="00B16161">
            <w:pPr>
              <w:pStyle w:val="ListParagraph1"/>
              <w:tabs>
                <w:tab w:val="left" w:pos="1218"/>
              </w:tabs>
              <w:spacing w:after="0" w:line="360" w:lineRule="auto"/>
              <w:ind w:left="0"/>
              <w:rPr>
                <w:rFonts w:cs="Times New Roman"/>
                <w:b/>
                <w:bCs/>
                <w:sz w:val="22"/>
              </w:rPr>
            </w:pPr>
          </w:p>
        </w:tc>
      </w:tr>
      <w:tr w:rsidR="006916AE" w:rsidRPr="00FA30CB" w14:paraId="2089A81A" w14:textId="77777777" w:rsidTr="00FF2FC7">
        <w:trPr>
          <w:trHeight w:val="70"/>
        </w:trPr>
        <w:tc>
          <w:tcPr>
            <w:tcW w:w="0" w:type="auto"/>
            <w:tcBorders>
              <w:top w:val="single" w:sz="4" w:space="0" w:color="auto"/>
            </w:tcBorders>
          </w:tcPr>
          <w:p w14:paraId="1EB2700B"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c>
          <w:tcPr>
            <w:tcW w:w="0" w:type="auto"/>
            <w:tcBorders>
              <w:top w:val="single" w:sz="4" w:space="0" w:color="auto"/>
            </w:tcBorders>
          </w:tcPr>
          <w:p w14:paraId="3E8106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153/91 mmHg</w:t>
            </w:r>
          </w:p>
        </w:tc>
        <w:tc>
          <w:tcPr>
            <w:tcW w:w="0" w:type="auto"/>
            <w:tcBorders>
              <w:top w:val="single" w:sz="4" w:space="0" w:color="auto"/>
            </w:tcBorders>
          </w:tcPr>
          <w:p w14:paraId="76EDD449"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143/86 mmHg</w:t>
            </w:r>
          </w:p>
        </w:tc>
        <w:tc>
          <w:tcPr>
            <w:tcW w:w="0" w:type="auto"/>
            <w:tcBorders>
              <w:top w:val="single" w:sz="4" w:space="0" w:color="auto"/>
            </w:tcBorders>
          </w:tcPr>
          <w:p w14:paraId="1CF5E61D"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25FCE045" w14:textId="77777777" w:rsidTr="00FF2FC7">
        <w:trPr>
          <w:trHeight w:val="70"/>
        </w:trPr>
        <w:tc>
          <w:tcPr>
            <w:tcW w:w="0" w:type="auto"/>
          </w:tcPr>
          <w:p w14:paraId="5C029E72"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c>
          <w:tcPr>
            <w:tcW w:w="0" w:type="auto"/>
          </w:tcPr>
          <w:p w14:paraId="6B8573A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143/88 mmHg</w:t>
            </w:r>
          </w:p>
        </w:tc>
        <w:tc>
          <w:tcPr>
            <w:tcW w:w="0" w:type="auto"/>
          </w:tcPr>
          <w:p w14:paraId="79B37BC7"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135/85 mmHg</w:t>
            </w:r>
          </w:p>
        </w:tc>
        <w:tc>
          <w:tcPr>
            <w:tcW w:w="0" w:type="auto"/>
          </w:tcPr>
          <w:p w14:paraId="75A0698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r>
      <w:tr w:rsidR="006916AE" w:rsidRPr="00FA30CB" w14:paraId="5E559A47" w14:textId="77777777" w:rsidTr="00FF2FC7">
        <w:trPr>
          <w:trHeight w:val="70"/>
        </w:trPr>
        <w:tc>
          <w:tcPr>
            <w:tcW w:w="0" w:type="auto"/>
          </w:tcPr>
          <w:p w14:paraId="71347F8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3.</w:t>
            </w:r>
          </w:p>
        </w:tc>
        <w:tc>
          <w:tcPr>
            <w:tcW w:w="0" w:type="auto"/>
          </w:tcPr>
          <w:p w14:paraId="060D03F6"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132/80 mmHg</w:t>
            </w:r>
          </w:p>
        </w:tc>
        <w:tc>
          <w:tcPr>
            <w:tcW w:w="0" w:type="auto"/>
          </w:tcPr>
          <w:p w14:paraId="3C5DA48C"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135/81 mmHg</w:t>
            </w:r>
          </w:p>
        </w:tc>
        <w:tc>
          <w:tcPr>
            <w:tcW w:w="0" w:type="auto"/>
          </w:tcPr>
          <w:p w14:paraId="6F7E60D4"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r>
      <w:tr w:rsidR="006916AE" w:rsidRPr="00FA30CB" w14:paraId="5859B907" w14:textId="77777777" w:rsidTr="00FF2FC7">
        <w:trPr>
          <w:trHeight w:val="70"/>
        </w:trPr>
        <w:tc>
          <w:tcPr>
            <w:tcW w:w="0" w:type="auto"/>
          </w:tcPr>
          <w:p w14:paraId="150C79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4.</w:t>
            </w:r>
          </w:p>
        </w:tc>
        <w:tc>
          <w:tcPr>
            <w:tcW w:w="0" w:type="auto"/>
          </w:tcPr>
          <w:p w14:paraId="1AB019A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134/86 mmHg</w:t>
            </w:r>
          </w:p>
        </w:tc>
        <w:tc>
          <w:tcPr>
            <w:tcW w:w="0" w:type="auto"/>
          </w:tcPr>
          <w:p w14:paraId="70D5E1F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130/84 mmHg</w:t>
            </w:r>
          </w:p>
        </w:tc>
        <w:tc>
          <w:tcPr>
            <w:tcW w:w="0" w:type="auto"/>
          </w:tcPr>
          <w:p w14:paraId="584B35BF"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2</w:t>
            </w:r>
          </w:p>
        </w:tc>
      </w:tr>
      <w:tr w:rsidR="006916AE" w:rsidRPr="00FA30CB" w14:paraId="5437C632" w14:textId="77777777" w:rsidTr="00FF2FC7">
        <w:trPr>
          <w:trHeight w:val="70"/>
        </w:trPr>
        <w:tc>
          <w:tcPr>
            <w:tcW w:w="0" w:type="auto"/>
          </w:tcPr>
          <w:p w14:paraId="051C16D1"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5.</w:t>
            </w:r>
          </w:p>
        </w:tc>
        <w:tc>
          <w:tcPr>
            <w:tcW w:w="0" w:type="auto"/>
          </w:tcPr>
          <w:p w14:paraId="21A3F82A"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129/84 mmHg</w:t>
            </w:r>
          </w:p>
        </w:tc>
        <w:tc>
          <w:tcPr>
            <w:tcW w:w="0" w:type="auto"/>
          </w:tcPr>
          <w:p w14:paraId="2A742B7E"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127/80 mmHg</w:t>
            </w:r>
          </w:p>
        </w:tc>
        <w:tc>
          <w:tcPr>
            <w:tcW w:w="0" w:type="auto"/>
          </w:tcPr>
          <w:p w14:paraId="45B53825" w14:textId="77777777" w:rsidR="006916AE" w:rsidRPr="00FA30CB" w:rsidRDefault="006916AE" w:rsidP="00B16161">
            <w:pPr>
              <w:pStyle w:val="ListParagraph1"/>
              <w:tabs>
                <w:tab w:val="left" w:pos="1218"/>
              </w:tabs>
              <w:spacing w:after="0" w:line="360" w:lineRule="auto"/>
              <w:ind w:left="0"/>
              <w:jc w:val="center"/>
              <w:rPr>
                <w:rFonts w:cs="Times New Roman"/>
                <w:bCs/>
                <w:sz w:val="22"/>
              </w:rPr>
            </w:pPr>
            <w:r w:rsidRPr="00FA30CB">
              <w:rPr>
                <w:rFonts w:cs="Times New Roman"/>
                <w:bCs/>
                <w:sz w:val="22"/>
              </w:rPr>
              <w:t>1</w:t>
            </w:r>
          </w:p>
        </w:tc>
      </w:tr>
    </w:tbl>
    <w:p w14:paraId="7ABB556F" w14:textId="77777777" w:rsidR="00FF2FC7" w:rsidRDefault="00FF2FC7" w:rsidP="00FF2FC7">
      <w:pPr>
        <w:tabs>
          <w:tab w:val="left" w:pos="826"/>
        </w:tabs>
        <w:spacing w:after="0"/>
        <w:jc w:val="both"/>
        <w:rPr>
          <w:rFonts w:cs="Times New Roman"/>
          <w:bCs/>
          <w:szCs w:val="24"/>
          <w:lang w:val="id-ID"/>
        </w:rPr>
      </w:pPr>
    </w:p>
    <w:p w14:paraId="7FC98B64" w14:textId="62DB987B" w:rsidR="006916AE" w:rsidRPr="00D51A50" w:rsidRDefault="006916AE" w:rsidP="00FF2FC7">
      <w:pPr>
        <w:tabs>
          <w:tab w:val="left" w:pos="826"/>
        </w:tabs>
        <w:spacing w:after="0"/>
        <w:ind w:firstLine="504"/>
        <w:jc w:val="both"/>
        <w:rPr>
          <w:rFonts w:ascii="Times New Roman" w:hAnsi="Times New Roman" w:cs="Times New Roman"/>
          <w:noProof/>
          <w:color w:val="000000"/>
          <w:sz w:val="24"/>
          <w:szCs w:val="24"/>
        </w:rPr>
      </w:pPr>
      <w:r w:rsidRPr="003450D1">
        <w:rPr>
          <w:rFonts w:ascii="Times New Roman" w:hAnsi="Times New Roman" w:cs="Times New Roman"/>
          <w:noProof/>
          <w:color w:val="000000"/>
          <w:sz w:val="24"/>
          <w:szCs w:val="24"/>
          <w:lang w:val="id-ID"/>
        </w:rPr>
        <w:t>Tabel 4 ini menunjukan perbandingan tekanan darah dan skala nyeri dari hari pertama sampai terakhir kepada kedua responden</w:t>
      </w:r>
      <w:r w:rsidR="00D51A50">
        <w:rPr>
          <w:rFonts w:ascii="Times New Roman" w:hAnsi="Times New Roman" w:cs="Times New Roman"/>
          <w:noProof/>
          <w:color w:val="000000"/>
          <w:sz w:val="24"/>
          <w:szCs w:val="24"/>
          <w:lang w:val="id-ID"/>
        </w:rPr>
        <w:t>,</w:t>
      </w:r>
      <w:r w:rsidR="00D51A50">
        <w:rPr>
          <w:rFonts w:ascii="Times New Roman" w:hAnsi="Times New Roman" w:cs="Times New Roman"/>
          <w:noProof/>
          <w:color w:val="000000"/>
          <w:sz w:val="24"/>
          <w:szCs w:val="24"/>
        </w:rPr>
        <w:t xml:space="preserve"> pengukuran tekanan darah setelah diberikan jus wortel dijeda 5 menit kemudian dicek kembali.</w:t>
      </w:r>
    </w:p>
    <w:p w14:paraId="71F57622" w14:textId="2EF03325"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Berdasarkan data dari pengkajian peneliti melakukan tindakan manajemen nyeri  dengan terapi non farmakologi dengan pemberian jus wortel selama 5 hari dengan dosis 200 ml/hari pada jam 13.00-15.00 WIB untuk menyelesaikan masalah keperawatan nyeri akut berhubungan dengan agen pencedera fisiologis pada pasien hipertensi.</w:t>
      </w:r>
    </w:p>
    <w:p w14:paraId="70C1EB76" w14:textId="7AA87151" w:rsidR="00E731D6" w:rsidRPr="003450D1" w:rsidRDefault="00E731D6"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lastRenderedPageBreak/>
        <w:t>Hipertensi adalah kelainan pada sistem sirkulasi darah yang mengakibatkan peningkatan tekanan darah melebihi nilai normal, yaitu &gt;140/90 mmHg yang menyebabkan beberapa dengan sakit kepala atau rasa berat di tengkuk, mudah lelah, penglihatan kabur</w:t>
      </w:r>
      <w:r w:rsidR="00A06E5C">
        <w:rPr>
          <w:rFonts w:ascii="Times New Roman" w:hAnsi="Times New Roman" w:cs="Times New Roman"/>
          <w:noProof/>
          <w:color w:val="000000"/>
          <w:sz w:val="24"/>
          <w:szCs w:val="24"/>
          <w:lang w:val="id-ID"/>
        </w:rPr>
        <w:t xml:space="preserve"> </w:t>
      </w:r>
      <w:r w:rsidRPr="003450D1">
        <w:rPr>
          <w:rFonts w:ascii="Times New Roman" w:hAnsi="Times New Roman" w:cs="Times New Roman"/>
          <w:noProof/>
          <w:color w:val="000000"/>
          <w:sz w:val="24"/>
          <w:szCs w:val="24"/>
          <w:lang w:val="id-ID"/>
        </w:rPr>
        <w:fldChar w:fldCharType="begin" w:fldLock="1"/>
      </w:r>
      <w:r w:rsidR="003146CE" w:rsidRPr="003450D1">
        <w:rPr>
          <w:rFonts w:ascii="Times New Roman" w:hAnsi="Times New Roman" w:cs="Times New Roman"/>
          <w:noProof/>
          <w:color w:val="000000"/>
          <w:sz w:val="24"/>
          <w:szCs w:val="24"/>
          <w:lang w:val="id-ID"/>
        </w:rPr>
        <w:instrText>ADDIN CSL_CITATION {"citationItems":[{"id":"ITEM-1","itemData":{"ISBN":"978-623-92250-5-6","author":[{"dropping-particle":"","family":"Hariyono","given":"","non-dropping-particle":"","parse-names":false,"suffix":""}],"id":"ITEM-1","issued":{"date-parts":[["2020"]]},"publisher":"Buku Ajar Cardio","title":"Buku Ajar Asuhan Keperawatan Sistem Cardiovaskuler Untuk Profesi Ners","type":"book"},"uris":["http://www.mendeley.com/documents/?uuid=c8b40d7d-ab3a-4abb-8ec2-827868f15fe1"]}],"mendeley":{"formattedCitation":"(Hariyono, 2020)","plainTextFormattedCitation":"(Hariyono, 2020)","previouslyFormattedCitation":"(Hariyono, 2020)"},"properties":{"noteIndex":0},"schema":"https://github.com/citation-style-language/schema/raw/master/csl-citation.json"}</w:instrText>
      </w:r>
      <w:r w:rsidRPr="003450D1">
        <w:rPr>
          <w:rFonts w:ascii="Times New Roman" w:hAnsi="Times New Roman" w:cs="Times New Roman"/>
          <w:noProof/>
          <w:color w:val="000000"/>
          <w:sz w:val="24"/>
          <w:szCs w:val="24"/>
          <w:lang w:val="id-ID"/>
        </w:rPr>
        <w:fldChar w:fldCharType="separate"/>
      </w:r>
      <w:r w:rsidRPr="003450D1">
        <w:rPr>
          <w:rFonts w:ascii="Times New Roman" w:hAnsi="Times New Roman" w:cs="Times New Roman"/>
          <w:noProof/>
          <w:color w:val="000000"/>
          <w:sz w:val="24"/>
          <w:szCs w:val="24"/>
          <w:lang w:val="id-ID"/>
        </w:rPr>
        <w:t>(Hariyono, 2020)</w:t>
      </w:r>
      <w:r w:rsidRPr="003450D1">
        <w:rPr>
          <w:rFonts w:ascii="Times New Roman" w:hAnsi="Times New Roman" w:cs="Times New Roman"/>
          <w:noProof/>
          <w:color w:val="000000"/>
          <w:sz w:val="24"/>
          <w:szCs w:val="24"/>
          <w:lang w:val="id-ID"/>
        </w:rPr>
        <w:fldChar w:fldCharType="end"/>
      </w:r>
      <w:r w:rsidRPr="003450D1">
        <w:rPr>
          <w:rFonts w:ascii="Times New Roman" w:hAnsi="Times New Roman" w:cs="Times New Roman"/>
          <w:noProof/>
          <w:color w:val="000000"/>
          <w:sz w:val="24"/>
          <w:szCs w:val="24"/>
          <w:lang w:val="id-ID"/>
        </w:rPr>
        <w:t xml:space="preserve">. Gejala Hipertensi </w:t>
      </w:r>
      <w:r w:rsidR="003146CE" w:rsidRPr="003450D1">
        <w:rPr>
          <w:rFonts w:ascii="Times New Roman" w:hAnsi="Times New Roman" w:cs="Times New Roman"/>
          <w:noProof/>
          <w:color w:val="000000"/>
          <w:sz w:val="24"/>
          <w:szCs w:val="24"/>
          <w:lang w:val="id-ID"/>
        </w:rPr>
        <w:t>yang muncul pada kedua responden adalah</w:t>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 xml:space="preserve">nyeri kepala, nyeri tengkuk. </w:t>
      </w:r>
      <w:r w:rsidR="004340E0">
        <w:rPr>
          <w:rFonts w:ascii="Times New Roman" w:hAnsi="Times New Roman" w:cs="Times New Roman"/>
          <w:noProof/>
          <w:color w:val="000000"/>
          <w:sz w:val="24"/>
          <w:szCs w:val="24"/>
        </w:rPr>
        <w:t xml:space="preserve">Nyeri kepala yang umum terjadi adalah nyeri kepala intrakranial, yang dapat berupa migren, yang diduga disebabkan oleh fenomena vaskuler abnormal </w:t>
      </w:r>
      <w:r w:rsidR="004340E0">
        <w:rPr>
          <w:rFonts w:ascii="Times New Roman" w:hAnsi="Times New Roman" w:cs="Times New Roman"/>
          <w:noProof/>
          <w:color w:val="000000"/>
          <w:sz w:val="24"/>
          <w:szCs w:val="24"/>
        </w:rPr>
        <w:fldChar w:fldCharType="begin" w:fldLock="1"/>
      </w:r>
      <w:r w:rsidR="004340E0">
        <w:rPr>
          <w:rFonts w:ascii="Times New Roman" w:hAnsi="Times New Roman" w:cs="Times New Roman"/>
          <w:noProof/>
          <w:color w:val="000000"/>
          <w:sz w:val="24"/>
          <w:szCs w:val="24"/>
        </w:rPr>
        <w:instrText>ADDIN CSL_CITATION {"citationItems":[{"id":"ITEM-1","itemData":{"author":[{"dropping-particle":"","family":"Trisnawan","given":"Adi","non-dropping-particle":"","parse-names":false,"suffix":""}],"id":"ITEM-1","issued":{"date-parts":[["2019"]]},"publisher":"Mutiara Aksara","publisher-place":"Semarang","title":"Mengenal Hipertensi","type":"book"},"uris":["http://www.mendeley.com/documents/?uuid=21e67e9b-b65c-4add-8e23-a903f1aab8c2"]}],"mendeley":{"formattedCitation":"(Trisnawan, 2019)","plainTextFormattedCitation":"(Trisnawan, 2019)"},"properties":{"noteIndex":0},"schema":"https://github.com/citation-style-language/schema/raw/master/csl-citation.json"}</w:instrText>
      </w:r>
      <w:r w:rsidR="004340E0">
        <w:rPr>
          <w:rFonts w:ascii="Times New Roman" w:hAnsi="Times New Roman" w:cs="Times New Roman"/>
          <w:noProof/>
          <w:color w:val="000000"/>
          <w:sz w:val="24"/>
          <w:szCs w:val="24"/>
        </w:rPr>
        <w:fldChar w:fldCharType="separate"/>
      </w:r>
      <w:r w:rsidR="004340E0" w:rsidRPr="004340E0">
        <w:rPr>
          <w:rFonts w:ascii="Times New Roman" w:hAnsi="Times New Roman" w:cs="Times New Roman"/>
          <w:noProof/>
          <w:color w:val="000000"/>
          <w:sz w:val="24"/>
          <w:szCs w:val="24"/>
        </w:rPr>
        <w:t>(Trisnawan, 2019)</w:t>
      </w:r>
      <w:r w:rsidR="004340E0">
        <w:rPr>
          <w:rFonts w:ascii="Times New Roman" w:hAnsi="Times New Roman" w:cs="Times New Roman"/>
          <w:noProof/>
          <w:color w:val="000000"/>
          <w:sz w:val="24"/>
          <w:szCs w:val="24"/>
        </w:rPr>
        <w:fldChar w:fldCharType="end"/>
      </w:r>
      <w:r w:rsidRPr="003450D1">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t>Nyeri tengkuk merupakan peningkatan tekanan pada dinding pembuluh darah didaerah leher sehingga terjadi peningkatan tekanan veskuler keotak yang mengakibatkan terjadinya penekanan pada serabut saraf otot leher, sehinga penderita menglami nyeri pada leher</w:t>
      </w:r>
      <w:r w:rsidR="008E688E" w:rsidRPr="00F26E23">
        <w:rPr>
          <w:rFonts w:ascii="Times New Roman" w:hAnsi="Times New Roman" w:cs="Times New Roman"/>
          <w:noProof/>
          <w:color w:val="000000"/>
          <w:sz w:val="24"/>
          <w:szCs w:val="24"/>
          <w:lang w:val="id-ID"/>
        </w:rPr>
        <w:t xml:space="preserve"> </w:t>
      </w:r>
      <w:r w:rsidR="003146CE"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{"citationItems":[{"id":"ITEM-1","itemData":{"author":[{"dropping-particle":"","family":"Kardinawati","given":"Bella","non-dropping-particle":"","parse-names":false,"suffix":""}],"id":"ITEM-1","issued":{"date-parts":[["2020"]]},"title":"Kompres Hangat Upaya Untuk Mengatasi Nyeri Leher Pada Penderita Hipertensi","type":"article-journal"},"uris":["http://www.mendeley.com/documents/?uuid=8080571a-aa03-4bb2-95b0-1f95e134e813"]}],"mendeley":{"formattedCitation":"(Kardinawati, 2020)","plainTextFormattedCitation":"(Kardinawati, 2020)","previouslyFormattedCitation":"(Kardinawati, 2020)"},"properties":{"noteIndex":0},"schema":"https://github.com/citation-style-language/schema/raw/master/csl-citation.json"}</w:instrText>
      </w:r>
      <w:r w:rsidR="003146CE" w:rsidRPr="003450D1">
        <w:rPr>
          <w:rFonts w:ascii="Times New Roman" w:hAnsi="Times New Roman" w:cs="Times New Roman"/>
          <w:noProof/>
          <w:color w:val="000000"/>
          <w:sz w:val="24"/>
          <w:szCs w:val="24"/>
          <w:lang w:val="id-ID"/>
        </w:rPr>
        <w:fldChar w:fldCharType="separate"/>
      </w:r>
      <w:r w:rsidR="003146CE" w:rsidRPr="003450D1">
        <w:rPr>
          <w:rFonts w:ascii="Times New Roman" w:hAnsi="Times New Roman" w:cs="Times New Roman"/>
          <w:noProof/>
          <w:color w:val="000000"/>
          <w:sz w:val="24"/>
          <w:szCs w:val="24"/>
          <w:lang w:val="id-ID"/>
        </w:rPr>
        <w:t>(Kardinawati, 2020)</w:t>
      </w:r>
      <w:r w:rsidR="003146CE" w:rsidRPr="003450D1">
        <w:rPr>
          <w:rFonts w:ascii="Times New Roman" w:hAnsi="Times New Roman" w:cs="Times New Roman"/>
          <w:noProof/>
          <w:color w:val="000000"/>
          <w:sz w:val="24"/>
          <w:szCs w:val="24"/>
          <w:lang w:val="id-ID"/>
        </w:rPr>
        <w:fldChar w:fldCharType="end"/>
      </w:r>
      <w:r w:rsidR="003146CE" w:rsidRPr="003450D1">
        <w:rPr>
          <w:rFonts w:ascii="Times New Roman" w:hAnsi="Times New Roman" w:cs="Times New Roman"/>
          <w:noProof/>
          <w:color w:val="000000"/>
          <w:sz w:val="24"/>
          <w:szCs w:val="24"/>
          <w:lang w:val="id-ID"/>
        </w:rPr>
        <w:t>.</w:t>
      </w:r>
    </w:p>
    <w:p w14:paraId="0C05286B" w14:textId="42183E85" w:rsidR="008E688E" w:rsidRPr="00F26E23" w:rsidRDefault="003146CE" w:rsidP="008E688E">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Hasil evaluasi Nyeri Akut pada k</w:t>
      </w:r>
      <w:r w:rsidR="005A731A">
        <w:rPr>
          <w:rFonts w:ascii="Times New Roman" w:hAnsi="Times New Roman" w:cs="Times New Roman"/>
          <w:noProof/>
          <w:color w:val="000000"/>
          <w:sz w:val="24"/>
          <w:szCs w:val="24"/>
          <w:lang w:val="id-ID"/>
        </w:rPr>
        <w:t>edua responden setelah di</w:t>
      </w:r>
      <w:r w:rsidR="005A731A">
        <w:rPr>
          <w:rFonts w:ascii="Times New Roman" w:hAnsi="Times New Roman" w:cs="Times New Roman"/>
          <w:noProof/>
          <w:color w:val="000000"/>
          <w:sz w:val="24"/>
          <w:szCs w:val="24"/>
        </w:rPr>
        <w:t>berikan</w:t>
      </w:r>
      <w:r w:rsidRPr="003450D1">
        <w:rPr>
          <w:rFonts w:ascii="Times New Roman" w:hAnsi="Times New Roman" w:cs="Times New Roman"/>
          <w:noProof/>
          <w:color w:val="000000"/>
          <w:sz w:val="24"/>
          <w:szCs w:val="24"/>
          <w:lang w:val="id-ID"/>
        </w:rPr>
        <w:t xml:space="preserve"> jus wortel tingkat nyeri dan tekanan darah menurun terbukti efektif</w:t>
      </w:r>
      <w:r w:rsidR="005A731A">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hasil penelitian menunjukkan adanya penurunan tingkat nyeri</w:t>
      </w:r>
      <w:r w:rsidR="005A731A">
        <w:rPr>
          <w:rFonts w:ascii="Times New Roman" w:hAnsi="Times New Roman" w:cs="Times New Roman"/>
          <w:noProof/>
          <w:color w:val="000000"/>
          <w:sz w:val="24"/>
          <w:szCs w:val="24"/>
        </w:rPr>
        <w:t>,</w:t>
      </w:r>
      <w:r w:rsidR="00AD153B" w:rsidRPr="003450D1">
        <w:rPr>
          <w:rFonts w:ascii="Times New Roman" w:hAnsi="Times New Roman" w:cs="Times New Roman"/>
          <w:noProof/>
          <w:color w:val="000000"/>
          <w:sz w:val="24"/>
          <w:szCs w:val="24"/>
          <w:lang w:val="id-ID"/>
        </w:rPr>
        <w:t xml:space="preserve"> setelah dilakukan tindakan pemberian jus wortel selama 5 hari kepada kedua resonden. Responden 1 dari yang awalnya nyeri dengan skala 5 turun menjadi 0</w:t>
      </w:r>
      <w:r w:rsidR="008E688E"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w:t>
      </w:r>
      <w:r w:rsidR="008E688E" w:rsidRPr="00F26E23">
        <w:rPr>
          <w:rFonts w:ascii="Times New Roman" w:hAnsi="Times New Roman" w:cs="Times New Roman"/>
          <w:noProof/>
          <w:color w:val="000000"/>
          <w:sz w:val="24"/>
          <w:szCs w:val="24"/>
          <w:lang w:val="id-ID"/>
        </w:rPr>
        <w:t>sedangkan</w:t>
      </w:r>
      <w:r w:rsidR="00AD153B" w:rsidRPr="003450D1">
        <w:rPr>
          <w:rFonts w:ascii="Times New Roman" w:hAnsi="Times New Roman" w:cs="Times New Roman"/>
          <w:noProof/>
          <w:color w:val="000000"/>
          <w:sz w:val="24"/>
          <w:szCs w:val="24"/>
          <w:lang w:val="id-ID"/>
        </w:rPr>
        <w:t xml:space="preserve"> responden 2 dari </w:t>
      </w:r>
      <w:r w:rsidR="008E688E" w:rsidRPr="00F26E23">
        <w:rPr>
          <w:rFonts w:ascii="Times New Roman" w:hAnsi="Times New Roman" w:cs="Times New Roman"/>
          <w:noProof/>
          <w:color w:val="000000"/>
          <w:sz w:val="24"/>
          <w:szCs w:val="24"/>
          <w:lang w:val="id-ID"/>
        </w:rPr>
        <w:t xml:space="preserve">skala </w:t>
      </w:r>
      <w:r w:rsidR="00AD153B" w:rsidRPr="003450D1">
        <w:rPr>
          <w:rFonts w:ascii="Times New Roman" w:hAnsi="Times New Roman" w:cs="Times New Roman"/>
          <w:noProof/>
          <w:color w:val="000000"/>
          <w:sz w:val="24"/>
          <w:szCs w:val="24"/>
          <w:lang w:val="id-ID"/>
        </w:rPr>
        <w:t>nyeri 5 turun menjadi 1 setelah diberikan jus wortel</w:t>
      </w:r>
      <w:r w:rsidRPr="003450D1">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t>hal ini selaras dengan penelitian yang dilakukan</w:t>
      </w:r>
      <w:r w:rsidR="008E688E"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AD153B" w:rsidRPr="003450D1">
        <w:rPr>
          <w:rFonts w:ascii="Times New Roman" w:hAnsi="Times New Roman" w:cs="Times New Roman"/>
          <w:noProof/>
          <w:color w:val="000000"/>
          <w:sz w:val="24"/>
          <w:szCs w:val="24"/>
          <w:lang w:val="id-ID"/>
        </w:rPr>
        <w:instrText>ADDIN CSL_CITATION {"citationItems":[{"id":"ITEM-1","itemData":{"author":[{"dropping-particle":"","family":"Husnulchotimah","given":"dkk","non-dropping-particle":"","parse-names":false,"suffix":""}],"id":"ITEM-1","issued":{"date-parts":[["2022"]]},"title":"Asuhan Keperawatan pada Klien yang Mengalami Hipertensi Melalui Metode Terapi Herbal Pemberian Jus Wortel","type":"article-journal"},"uris":["http://www.mendeley.com/documents/?uuid=1b5b5e97-9adf-439f-a847-95a82efe088c"]}],"mendeley":{"formattedCitation":"(Husnulchotimah, 2022)","plainTextFormattedCitation":"(Husnulchotimah, 2022)","previouslyFormattedCitation":"(Husnulchotimah, 2022)"},"properties":{"noteIndex":0},"schema":"https://github.com/citation-style-language/schema/raw/master/csl-citation.json"}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(Husnulchotimah, 2022)</w:t>
      </w:r>
      <w:r w:rsidR="00AD153B" w:rsidRPr="003450D1">
        <w:rPr>
          <w:rFonts w:ascii="Times New Roman" w:hAnsi="Times New Roman" w:cs="Times New Roman"/>
          <w:noProof/>
          <w:color w:val="000000"/>
          <w:sz w:val="24"/>
          <w:szCs w:val="24"/>
          <w:lang w:val="id-ID"/>
        </w:rPr>
        <w:fldChar w:fldCharType="end"/>
      </w:r>
      <w:r w:rsidR="00AD153B" w:rsidRPr="003450D1">
        <w:rPr>
          <w:rFonts w:ascii="Times New Roman" w:hAnsi="Times New Roman" w:cs="Times New Roman"/>
          <w:noProof/>
          <w:color w:val="000000"/>
          <w:sz w:val="24"/>
          <w:szCs w:val="24"/>
          <w:lang w:val="id-ID"/>
        </w:rPr>
        <w:t>, dimana jus wortel berhasil menurunkan tekanan darah bagi penderita hipertensi.</w:t>
      </w:r>
      <w:r w:rsidR="008E688E" w:rsidRPr="00F26E23">
        <w:rPr>
          <w:rFonts w:ascii="Times New Roman" w:hAnsi="Times New Roman" w:cs="Times New Roman"/>
          <w:noProof/>
          <w:color w:val="000000"/>
          <w:sz w:val="24"/>
          <w:szCs w:val="24"/>
          <w:lang w:val="id-ID"/>
        </w:rPr>
        <w:t xml:space="preserve"> </w:t>
      </w:r>
    </w:p>
    <w:p w14:paraId="5A730A79" w14:textId="6198E19B" w:rsidR="003146CE" w:rsidRPr="00F26E23" w:rsidRDefault="008E688E" w:rsidP="008E688E">
      <w:pPr>
        <w:tabs>
          <w:tab w:val="left" w:pos="826"/>
        </w:tabs>
        <w:spacing w:after="0"/>
        <w:jc w:val="both"/>
        <w:rPr>
          <w:rFonts w:ascii="Times New Roman" w:hAnsi="Times New Roman" w:cs="Times New Roman"/>
          <w:noProof/>
          <w:color w:val="000000"/>
          <w:sz w:val="24"/>
          <w:szCs w:val="24"/>
          <w:lang w:val="id-ID"/>
        </w:rPr>
      </w:pPr>
      <w:r w:rsidRPr="00F26E23">
        <w:rPr>
          <w:rFonts w:ascii="Times New Roman" w:hAnsi="Times New Roman" w:cs="Times New Roman"/>
          <w:noProof/>
          <w:color w:val="000000"/>
          <w:sz w:val="24"/>
          <w:szCs w:val="24"/>
          <w:lang w:val="id-ID"/>
        </w:rPr>
        <w:t xml:space="preserve">Hasil penelitian ini juga </w:t>
      </w:r>
      <w:r w:rsidR="00AD153B" w:rsidRPr="003450D1">
        <w:rPr>
          <w:rFonts w:ascii="Times New Roman" w:hAnsi="Times New Roman" w:cs="Times New Roman"/>
          <w:noProof/>
          <w:color w:val="000000"/>
          <w:sz w:val="24"/>
          <w:szCs w:val="24"/>
          <w:lang w:val="id-ID"/>
        </w:rPr>
        <w:t>diperkuat oleh penelitian yang dilakukan oleh</w:t>
      </w:r>
      <w:r w:rsidRPr="00F26E23">
        <w:rPr>
          <w:rFonts w:ascii="Times New Roman" w:hAnsi="Times New Roman" w:cs="Times New Roman"/>
          <w:noProof/>
          <w:color w:val="000000"/>
          <w:sz w:val="24"/>
          <w:szCs w:val="24"/>
          <w:lang w:val="id-ID"/>
        </w:rPr>
        <w:t xml:space="preserve"> </w:t>
      </w:r>
      <w:r w:rsidR="00AD153B" w:rsidRPr="003450D1">
        <w:rPr>
          <w:rFonts w:ascii="Times New Roman" w:hAnsi="Times New Roman" w:cs="Times New Roman"/>
          <w:noProof/>
          <w:color w:val="000000"/>
          <w:sz w:val="24"/>
          <w:szCs w:val="24"/>
          <w:lang w:val="id-ID"/>
        </w:rPr>
        <w:fldChar w:fldCharType="begin" w:fldLock="1"/>
      </w:r>
      <w:r w:rsidR="00036552">
        <w:rPr>
          <w:rFonts w:ascii="Times New Roman" w:hAnsi="Times New Roman" w:cs="Times New Roman"/>
          <w:noProof/>
          <w:color w:val="000000"/>
          <w:sz w:val="24"/>
          <w:szCs w:val="24"/>
          <w:lang w:val="id-ID"/>
        </w:rPr>
        <w:instrText>ADDIN CSL_CITATION {"citationItems":[{"id":"ITEM-1","itemData":{"DOI":"https://doi.org/10.30737/jubitar.v1i1.487","author":[{"dropping-particle":"","family":"Fauzia Laili","given":"","non-dropping-particle":"","parse-names":false,"suffix":""}],"container-title":"jURNAL bIDAN pINTAR","id":"ITEM-1","issued":{"date-parts":[["2019"]]},"title":"Pengaruh Pemberian Jus Wortel Terhadap Perubahan Tekanan Darah Pada Penderita Hipertensi Di Posyandu Lansia","type":"article-journal","volume":"VOL. 1 No."},"uris":["http://www.mendeley.com/documents/?uuid=146865ac-f94f-403d-983c-21b93d750aed"]}],"mendeley":{"formattedCitation":"(Fauzia Laili, 2019)","manualFormatting":"Fauzia Laili, (2019)","plainTextFormattedCitation":"(Fauzia Laili, 2019)","previouslyFormattedCitation":"(Fauzia Laili, 2019)"},"properties":{"noteIndex":0},"schema":"https://github.com/citation-style-language/schema/raw/master/csl-citation.json"}</w:instrText>
      </w:r>
      <w:r w:rsidR="00AD153B" w:rsidRPr="003450D1">
        <w:rPr>
          <w:rFonts w:ascii="Times New Roman" w:hAnsi="Times New Roman" w:cs="Times New Roman"/>
          <w:noProof/>
          <w:color w:val="000000"/>
          <w:sz w:val="24"/>
          <w:szCs w:val="24"/>
          <w:lang w:val="id-ID"/>
        </w:rPr>
        <w:fldChar w:fldCharType="separate"/>
      </w:r>
      <w:r w:rsidR="00AD153B" w:rsidRPr="003450D1">
        <w:rPr>
          <w:rFonts w:ascii="Times New Roman" w:hAnsi="Times New Roman" w:cs="Times New Roman"/>
          <w:noProof/>
          <w:color w:val="000000"/>
          <w:sz w:val="24"/>
          <w:szCs w:val="24"/>
          <w:lang w:val="id-ID"/>
        </w:rPr>
        <w:t xml:space="preserve">Fauzia Laili, </w:t>
      </w:r>
      <w:r w:rsidR="00D652D8"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2019)</w:t>
      </w:r>
      <w:r w:rsidR="00AD153B" w:rsidRPr="003450D1">
        <w:rPr>
          <w:rFonts w:ascii="Times New Roman" w:hAnsi="Times New Roman" w:cs="Times New Roman"/>
          <w:noProof/>
          <w:color w:val="000000"/>
          <w:sz w:val="24"/>
          <w:szCs w:val="24"/>
          <w:lang w:val="id-ID"/>
        </w:rPr>
        <w:fldChar w:fldCharType="end"/>
      </w:r>
      <w:r w:rsidR="00D1388C" w:rsidRPr="00F26E23">
        <w:rPr>
          <w:rFonts w:ascii="Times New Roman" w:hAnsi="Times New Roman" w:cs="Times New Roman"/>
          <w:noProof/>
          <w:color w:val="000000"/>
          <w:sz w:val="24"/>
          <w:szCs w:val="24"/>
          <w:lang w:val="id-ID"/>
        </w:rPr>
        <w:t xml:space="preserve"> dan</w:t>
      </w:r>
      <w:r w:rsidR="00D1388C" w:rsidRPr="00F2494E">
        <w:rPr>
          <w:rFonts w:ascii="Times New Roman" w:hAnsi="Times New Roman" w:cs="Times New Roman"/>
          <w:noProof/>
          <w:color w:val="000000"/>
          <w:sz w:val="24"/>
          <w:szCs w:val="24"/>
        </w:rPr>
        <w:fldChar w:fldCharType="begin" w:fldLock="1"/>
      </w:r>
      <w:r w:rsidR="00036552" w:rsidRPr="00F26E23">
        <w:rPr>
          <w:rFonts w:ascii="Times New Roman" w:hAnsi="Times New Roman" w:cs="Times New Roman"/>
          <w:noProof/>
          <w:color w:val="000000"/>
          <w:sz w:val="24"/>
          <w:szCs w:val="24"/>
          <w:lang w:val="id-ID"/>
        </w:rPr>
        <w:instrText>ADDIN CSL_CITATION {"citationItems":[{"id":"ITEM-1","itemData":{"author":[{"dropping-particle":"","family":"Yunita Erma Nela","given":"","non-dropping-particle":"","parse-names":false,"suffix":""}],"id":"ITEM-1","issued":{"date-parts":[["2023"]]},"title":"Pengaruh Pemberian Kombinasi Jus Wortel Dan Madu Terhadap Tekanan Darah Pada Lansia Wanita Di Wilayah Kerja Puskesmas Cikupa Pandeglang Tahun 2023","type":"article-journal"},"uris":["http://www.mendeley.com/documents/?uuid=7b1616e3-337c-4e9e-885c-038a32a96938"]}],"mendeley":{"formattedCitation":"(Yunita Erma Nela, 2023)","manualFormatting":" Yunita Erma Nela, (2023)","plainTextFormattedCitation":"(Yunita Erma Nela, 2023)","previouslyFormattedCitation":"(Yunita Erma Nela, 2023)"},"properties":{"noteIndex":0},"schema":"https://github.com/citation-style-language/schema/raw/master/csl-citation.json"}</w:instrText>
      </w:r>
      <w:r w:rsidR="00D1388C" w:rsidRPr="00F2494E">
        <w:rPr>
          <w:rFonts w:ascii="Times New Roman" w:hAnsi="Times New Roman" w:cs="Times New Roman"/>
          <w:noProof/>
          <w:color w:val="000000"/>
          <w:sz w:val="24"/>
          <w:szCs w:val="24"/>
        </w:rPr>
        <w:fldChar w:fldCharType="separate"/>
      </w:r>
      <w:r w:rsidR="00D652D8" w:rsidRPr="00F26E23">
        <w:rPr>
          <w:rFonts w:ascii="Times New Roman" w:hAnsi="Times New Roman" w:cs="Times New Roman"/>
          <w:noProof/>
          <w:color w:val="000000"/>
          <w:sz w:val="24"/>
          <w:szCs w:val="24"/>
          <w:lang w:val="id-ID"/>
        </w:rPr>
        <w:t xml:space="preserve"> </w:t>
      </w:r>
      <w:r w:rsidR="00D1388C" w:rsidRPr="00F26E23">
        <w:rPr>
          <w:rFonts w:ascii="Times New Roman" w:hAnsi="Times New Roman" w:cs="Times New Roman"/>
          <w:noProof/>
          <w:color w:val="000000"/>
          <w:sz w:val="24"/>
          <w:szCs w:val="24"/>
          <w:lang w:val="id-ID"/>
        </w:rPr>
        <w:t xml:space="preserve">Yunita Erma Nela, </w:t>
      </w:r>
      <w:r w:rsidR="00D652D8" w:rsidRPr="00F26E23">
        <w:rPr>
          <w:rFonts w:ascii="Times New Roman" w:hAnsi="Times New Roman" w:cs="Times New Roman"/>
          <w:noProof/>
          <w:color w:val="000000"/>
          <w:sz w:val="24"/>
          <w:szCs w:val="24"/>
          <w:lang w:val="id-ID"/>
        </w:rPr>
        <w:t>(</w:t>
      </w:r>
      <w:r w:rsidR="00D1388C" w:rsidRPr="00F26E23">
        <w:rPr>
          <w:rFonts w:ascii="Times New Roman" w:hAnsi="Times New Roman" w:cs="Times New Roman"/>
          <w:noProof/>
          <w:color w:val="000000"/>
          <w:sz w:val="24"/>
          <w:szCs w:val="24"/>
          <w:lang w:val="id-ID"/>
        </w:rPr>
        <w:t>2023)</w:t>
      </w:r>
      <w:r w:rsidR="00D1388C" w:rsidRPr="00F2494E">
        <w:rPr>
          <w:rFonts w:ascii="Times New Roman" w:hAnsi="Times New Roman" w:cs="Times New Roman"/>
          <w:noProof/>
          <w:color w:val="000000"/>
          <w:sz w:val="24"/>
          <w:szCs w:val="24"/>
        </w:rPr>
        <w:fldChar w:fldCharType="end"/>
      </w:r>
      <w:r w:rsidRPr="00F26E23">
        <w:rPr>
          <w:rFonts w:ascii="Times New Roman" w:hAnsi="Times New Roman" w:cs="Times New Roman"/>
          <w:noProof/>
          <w:color w:val="000000"/>
          <w:sz w:val="24"/>
          <w:szCs w:val="24"/>
          <w:lang w:val="id-ID"/>
        </w:rPr>
        <w:t>,</w:t>
      </w:r>
      <w:r w:rsidR="00AD153B" w:rsidRPr="003450D1">
        <w:rPr>
          <w:rFonts w:ascii="Times New Roman" w:hAnsi="Times New Roman" w:cs="Times New Roman"/>
          <w:noProof/>
          <w:color w:val="000000"/>
          <w:sz w:val="24"/>
          <w:szCs w:val="24"/>
          <w:lang w:val="id-ID"/>
        </w:rPr>
        <w:t xml:space="preserve"> didapatkan hasil bahwa jus wortel dapat </w:t>
      </w:r>
      <w:r w:rsidR="00AD153B" w:rsidRPr="003450D1">
        <w:rPr>
          <w:rFonts w:ascii="Times New Roman" w:hAnsi="Times New Roman" w:cs="Times New Roman"/>
          <w:noProof/>
          <w:color w:val="000000"/>
          <w:sz w:val="24"/>
          <w:szCs w:val="24"/>
          <w:lang w:val="id-ID"/>
        </w:rPr>
        <w:lastRenderedPageBreak/>
        <w:t xml:space="preserve">menurunkan tekanan darah sistolik dan diastolik. </w:t>
      </w:r>
    </w:p>
    <w:p w14:paraId="0A65A07F" w14:textId="77777777" w:rsidR="003450D1" w:rsidRDefault="003450D1" w:rsidP="003450D1">
      <w:pPr>
        <w:tabs>
          <w:tab w:val="left" w:pos="826"/>
        </w:tabs>
        <w:spacing w:after="0"/>
        <w:jc w:val="both"/>
        <w:rPr>
          <w:rFonts w:ascii="Times New Roman" w:hAnsi="Times New Roman" w:cs="Times New Roman"/>
          <w:b/>
          <w:noProof/>
          <w:color w:val="000000"/>
          <w:sz w:val="24"/>
          <w:szCs w:val="24"/>
          <w:lang w:val="id-ID"/>
        </w:rPr>
      </w:pPr>
    </w:p>
    <w:p w14:paraId="77CAE81F" w14:textId="77777777" w:rsidR="00AD153B" w:rsidRPr="003450D1" w:rsidRDefault="00AD153B" w:rsidP="003450D1">
      <w:pPr>
        <w:tabs>
          <w:tab w:val="left" w:pos="826"/>
        </w:tabs>
        <w:spacing w:after="0"/>
        <w:jc w:val="both"/>
        <w:rPr>
          <w:rFonts w:ascii="Times New Roman" w:hAnsi="Times New Roman" w:cs="Times New Roman"/>
          <w:b/>
          <w:noProof/>
          <w:color w:val="000000"/>
          <w:sz w:val="24"/>
          <w:szCs w:val="24"/>
          <w:lang w:val="id-ID"/>
        </w:rPr>
      </w:pPr>
      <w:r w:rsidRPr="003450D1">
        <w:rPr>
          <w:rFonts w:ascii="Times New Roman" w:hAnsi="Times New Roman" w:cs="Times New Roman"/>
          <w:b/>
          <w:noProof/>
          <w:color w:val="000000"/>
          <w:sz w:val="24"/>
          <w:szCs w:val="24"/>
          <w:lang w:val="id-ID"/>
        </w:rPr>
        <w:t>KESIMPULAN</w:t>
      </w:r>
    </w:p>
    <w:p w14:paraId="3E37F21C" w14:textId="77777777" w:rsidR="00AD153B" w:rsidRPr="003450D1" w:rsidRDefault="00AD153B" w:rsidP="003450D1">
      <w:pPr>
        <w:tabs>
          <w:tab w:val="left" w:pos="826"/>
        </w:tabs>
        <w:spacing w:after="0"/>
        <w:ind w:firstLine="504"/>
        <w:jc w:val="both"/>
        <w:rPr>
          <w:rFonts w:ascii="Times New Roman" w:hAnsi="Times New Roman" w:cs="Times New Roman"/>
          <w:noProof/>
          <w:color w:val="000000"/>
          <w:sz w:val="24"/>
          <w:szCs w:val="24"/>
          <w:lang w:val="id-ID"/>
        </w:rPr>
      </w:pPr>
      <w:r w:rsidRPr="003450D1">
        <w:rPr>
          <w:rFonts w:ascii="Times New Roman" w:hAnsi="Times New Roman" w:cs="Times New Roman"/>
          <w:noProof/>
          <w:color w:val="000000"/>
          <w:sz w:val="24"/>
          <w:szCs w:val="24"/>
          <w:lang w:val="id-ID"/>
        </w:rPr>
        <w:t>Mengkonsumsi jus wortel dengan dosis 200 ml selama lima hari efektif untuk menurunkan tekanan darah dan tingkat nyeri, dibuktikan dengan menurunnya tingkat nyeri dan tekanan darah sebelum dan setelah diberikan jus wortel responden 1 skala nyeri 5-0 tekanan darah 155/93-125-85 mmHg sedangakan untuk responden 2 skala nyeri 5-1 tekanan darah 153/91-127-80 mmHg.</w:t>
      </w:r>
    </w:p>
    <w:p w14:paraId="034FF7F7" w14:textId="77777777" w:rsidR="00337A84" w:rsidRPr="00F26E23" w:rsidRDefault="00337A84" w:rsidP="003450D1">
      <w:pPr>
        <w:tabs>
          <w:tab w:val="left" w:pos="826"/>
        </w:tabs>
        <w:spacing w:after="0"/>
        <w:ind w:left="360"/>
        <w:jc w:val="both"/>
        <w:rPr>
          <w:rFonts w:ascii="Times New Roman" w:hAnsi="Times New Roman" w:cs="Times New Roman"/>
          <w:sz w:val="24"/>
          <w:szCs w:val="24"/>
          <w:lang w:val="id-ID"/>
        </w:rPr>
      </w:pPr>
    </w:p>
    <w:p w14:paraId="2DE85F67" w14:textId="77777777" w:rsidR="00422646" w:rsidRPr="003450D1" w:rsidRDefault="00EF702F" w:rsidP="001525B0">
      <w:pPr>
        <w:tabs>
          <w:tab w:val="left" w:pos="826"/>
        </w:tabs>
        <w:spacing w:after="0"/>
        <w:jc w:val="both"/>
        <w:rPr>
          <w:rFonts w:ascii="Times New Roman" w:hAnsi="Times New Roman" w:cs="Times New Roman"/>
          <w:b/>
          <w:sz w:val="24"/>
          <w:szCs w:val="28"/>
        </w:rPr>
      </w:pPr>
      <w:r w:rsidRPr="003450D1">
        <w:rPr>
          <w:rFonts w:ascii="Times New Roman" w:hAnsi="Times New Roman" w:cs="Times New Roman"/>
          <w:b/>
          <w:sz w:val="24"/>
          <w:szCs w:val="28"/>
        </w:rPr>
        <w:t>DAFTAR PUSTAKA</w:t>
      </w:r>
    </w:p>
    <w:p w14:paraId="5BA7A273" w14:textId="10B17973" w:rsidR="004340E0" w:rsidRPr="004340E0" w:rsidRDefault="00EF702F"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EF702F">
        <w:rPr>
          <w:rFonts w:ascii="Times New Roman" w:hAnsi="Times New Roman" w:cs="Times New Roman"/>
          <w:b/>
          <w:sz w:val="24"/>
          <w:szCs w:val="24"/>
        </w:rPr>
        <w:fldChar w:fldCharType="begin" w:fldLock="1"/>
      </w:r>
      <w:r w:rsidRPr="00AA013D">
        <w:rPr>
          <w:rFonts w:ascii="Times New Roman" w:hAnsi="Times New Roman" w:cs="Times New Roman"/>
          <w:b/>
          <w:sz w:val="24"/>
          <w:szCs w:val="24"/>
        </w:rPr>
        <w:instrText xml:space="preserve">ADDIN Mendeley Bibliography CSL_BIBLIOGRAPHY </w:instrText>
      </w:r>
      <w:r w:rsidRPr="00EF702F">
        <w:rPr>
          <w:rFonts w:ascii="Times New Roman" w:hAnsi="Times New Roman" w:cs="Times New Roman"/>
          <w:b/>
          <w:sz w:val="24"/>
          <w:szCs w:val="24"/>
        </w:rPr>
        <w:fldChar w:fldCharType="separate"/>
      </w:r>
      <w:r w:rsidR="004340E0" w:rsidRPr="004340E0">
        <w:rPr>
          <w:rFonts w:ascii="Times New Roman" w:hAnsi="Times New Roman" w:cs="Times New Roman"/>
          <w:noProof/>
          <w:sz w:val="24"/>
          <w:szCs w:val="24"/>
        </w:rPr>
        <w:t xml:space="preserve">Akasyah, W., &amp; Apriyanto, B. (2022). Studi Kasus: Asuhan Keperawatan pada Ny. Y Hipertensi Urgency di Ruangan Interne RSUD Padang Pariaman. </w:t>
      </w:r>
      <w:r w:rsidR="004340E0" w:rsidRPr="004340E0">
        <w:rPr>
          <w:rFonts w:ascii="Times New Roman" w:hAnsi="Times New Roman" w:cs="Times New Roman"/>
          <w:i/>
          <w:iCs/>
          <w:noProof/>
          <w:sz w:val="24"/>
          <w:szCs w:val="24"/>
        </w:rPr>
        <w:t>Jurnal Keperawatan Medika</w:t>
      </w:r>
      <w:r w:rsidR="004340E0" w:rsidRPr="004340E0">
        <w:rPr>
          <w:rFonts w:ascii="Times New Roman" w:hAnsi="Times New Roman" w:cs="Times New Roman"/>
          <w:noProof/>
          <w:sz w:val="24"/>
          <w:szCs w:val="24"/>
        </w:rPr>
        <w:t xml:space="preserve">, </w:t>
      </w:r>
      <w:r w:rsidR="004340E0" w:rsidRPr="004340E0">
        <w:rPr>
          <w:rFonts w:ascii="Times New Roman" w:hAnsi="Times New Roman" w:cs="Times New Roman"/>
          <w:i/>
          <w:iCs/>
          <w:noProof/>
          <w:sz w:val="24"/>
          <w:szCs w:val="24"/>
        </w:rPr>
        <w:t>1</w:t>
      </w:r>
      <w:r w:rsidR="004340E0" w:rsidRPr="004340E0">
        <w:rPr>
          <w:rFonts w:ascii="Times New Roman" w:hAnsi="Times New Roman" w:cs="Times New Roman"/>
          <w:noProof/>
          <w:sz w:val="24"/>
          <w:szCs w:val="24"/>
        </w:rPr>
        <w:t>(1), 41–53.</w:t>
      </w:r>
    </w:p>
    <w:p w14:paraId="49100280"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Fauzia Laili. (2019). Pengaruh Pemberian Jus Wortel Terhadap Perubahan Tekanan Darah Pada Penderita Hipertensi Di Posyandu Lansia. </w:t>
      </w:r>
      <w:r w:rsidRPr="004340E0">
        <w:rPr>
          <w:rFonts w:ascii="Times New Roman" w:hAnsi="Times New Roman" w:cs="Times New Roman"/>
          <w:i/>
          <w:iCs/>
          <w:noProof/>
          <w:sz w:val="24"/>
          <w:szCs w:val="24"/>
        </w:rPr>
        <w:t>jURNAL bIDAN pINTAR</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VOL. 1 No.</w:t>
      </w:r>
      <w:r w:rsidRPr="004340E0">
        <w:rPr>
          <w:rFonts w:ascii="Times New Roman" w:hAnsi="Times New Roman" w:cs="Times New Roman"/>
          <w:noProof/>
          <w:sz w:val="24"/>
          <w:szCs w:val="24"/>
        </w:rPr>
        <w:t xml:space="preserve"> https://doi.org/https://doi.org/10.30737/jubitar.v1i1.487</w:t>
      </w:r>
    </w:p>
    <w:p w14:paraId="063CB17C"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Fitri, N., &amp; Awaluddin. (2021). Pengaruh Pemberian Jus Wortel Terhadap Penurunan Tekanan Darah Pada Penderita Hipertensi. </w:t>
      </w:r>
      <w:r w:rsidRPr="004340E0">
        <w:rPr>
          <w:rFonts w:ascii="Times New Roman" w:hAnsi="Times New Roman" w:cs="Times New Roman"/>
          <w:i/>
          <w:iCs/>
          <w:noProof/>
          <w:sz w:val="24"/>
          <w:szCs w:val="24"/>
        </w:rPr>
        <w:t>Jurnal Kesehatan Maharatu</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2</w:t>
      </w:r>
      <w:r w:rsidRPr="004340E0">
        <w:rPr>
          <w:rFonts w:ascii="Times New Roman" w:hAnsi="Times New Roman" w:cs="Times New Roman"/>
          <w:noProof/>
          <w:sz w:val="24"/>
          <w:szCs w:val="24"/>
        </w:rPr>
        <w:t>(2), 36–46.</w:t>
      </w:r>
    </w:p>
    <w:p w14:paraId="61719260"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Hariyono. (2020). </w:t>
      </w:r>
      <w:r w:rsidRPr="004340E0">
        <w:rPr>
          <w:rFonts w:ascii="Times New Roman" w:hAnsi="Times New Roman" w:cs="Times New Roman"/>
          <w:i/>
          <w:iCs/>
          <w:noProof/>
          <w:sz w:val="24"/>
          <w:szCs w:val="24"/>
        </w:rPr>
        <w:t xml:space="preserve">Buku Ajar Asuhan Keperawatan Sistem Cardiovaskuler </w:t>
      </w:r>
      <w:r w:rsidRPr="004340E0">
        <w:rPr>
          <w:rFonts w:ascii="Times New Roman" w:hAnsi="Times New Roman" w:cs="Times New Roman"/>
          <w:i/>
          <w:iCs/>
          <w:noProof/>
          <w:sz w:val="24"/>
          <w:szCs w:val="24"/>
        </w:rPr>
        <w:lastRenderedPageBreak/>
        <w:t>Untuk Profesi Ners</w:t>
      </w:r>
      <w:r w:rsidRPr="004340E0">
        <w:rPr>
          <w:rFonts w:ascii="Times New Roman" w:hAnsi="Times New Roman" w:cs="Times New Roman"/>
          <w:noProof/>
          <w:sz w:val="24"/>
          <w:szCs w:val="24"/>
        </w:rPr>
        <w:t>. Buku Ajar Cardio.</w:t>
      </w:r>
    </w:p>
    <w:p w14:paraId="5D094CC8"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Husnulchotimah,  dkk. (2022). Asuhan Keperawatan pada Klien yang Mengalami Hipertensi Melalui Metode Terapi Herbal Pemberian Jus Wortel. Diambil dari https://dspace.umkt.ac.id//handle/463.2017/2454</w:t>
      </w:r>
    </w:p>
    <w:p w14:paraId="48D381AD"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Kardinawati, B. (2020). Kompres Hangat Upaya Untuk Mengatasi Nyeri Leher Pada Penderita Hipertensi. Diambil dari http://eprints.aiska-university.ac.id/eprint/1505</w:t>
      </w:r>
    </w:p>
    <w:p w14:paraId="7522AEB3"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PPNI, T. P. S. D. (2019). </w:t>
      </w:r>
      <w:r w:rsidRPr="004340E0">
        <w:rPr>
          <w:rFonts w:ascii="Times New Roman" w:hAnsi="Times New Roman" w:cs="Times New Roman"/>
          <w:i/>
          <w:iCs/>
          <w:noProof/>
          <w:sz w:val="24"/>
          <w:szCs w:val="24"/>
        </w:rPr>
        <w:t>Standar Luaran Keperawatan Indonesia: Definisi dan Kriteria Hasil Keperawatan</w:t>
      </w:r>
      <w:r w:rsidRPr="004340E0">
        <w:rPr>
          <w:rFonts w:ascii="Times New Roman" w:hAnsi="Times New Roman" w:cs="Times New Roman"/>
          <w:noProof/>
          <w:sz w:val="24"/>
          <w:szCs w:val="24"/>
        </w:rPr>
        <w:t xml:space="preserve"> (1 ed.). Dewan pengguna Pusat Persatuan Perawat Indonesia.</w:t>
      </w:r>
    </w:p>
    <w:p w14:paraId="4E94F599"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Suwarto, P. D. F. (2021). Pemberian Terapi Jus Wortel Pada Pnderita Hipertensi. </w:t>
      </w:r>
      <w:r w:rsidRPr="004340E0">
        <w:rPr>
          <w:rFonts w:ascii="Times New Roman" w:hAnsi="Times New Roman" w:cs="Times New Roman"/>
          <w:i/>
          <w:iCs/>
          <w:noProof/>
          <w:sz w:val="24"/>
          <w:szCs w:val="24"/>
        </w:rPr>
        <w:t>Kreativitas Pengabdian Kepada Masyarakat</w:t>
      </w:r>
      <w:r w:rsidRPr="004340E0">
        <w:rPr>
          <w:rFonts w:ascii="Times New Roman" w:hAnsi="Times New Roman" w:cs="Times New Roman"/>
          <w:noProof/>
          <w:sz w:val="24"/>
          <w:szCs w:val="24"/>
        </w:rPr>
        <w:t xml:space="preserve">, </w:t>
      </w:r>
      <w:r w:rsidRPr="004340E0">
        <w:rPr>
          <w:rFonts w:ascii="Times New Roman" w:hAnsi="Times New Roman" w:cs="Times New Roman"/>
          <w:i/>
          <w:iCs/>
          <w:noProof/>
          <w:sz w:val="24"/>
          <w:szCs w:val="24"/>
        </w:rPr>
        <w:t>Volume 4 N</w:t>
      </w:r>
      <w:r w:rsidRPr="004340E0">
        <w:rPr>
          <w:rFonts w:ascii="Times New Roman" w:hAnsi="Times New Roman" w:cs="Times New Roman"/>
          <w:noProof/>
          <w:sz w:val="24"/>
          <w:szCs w:val="24"/>
        </w:rPr>
        <w:t>.</w:t>
      </w:r>
    </w:p>
    <w:p w14:paraId="439ED010"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Trisnawan, A. (2019). </w:t>
      </w:r>
      <w:r w:rsidRPr="004340E0">
        <w:rPr>
          <w:rFonts w:ascii="Times New Roman" w:hAnsi="Times New Roman" w:cs="Times New Roman"/>
          <w:i/>
          <w:iCs/>
          <w:noProof/>
          <w:sz w:val="24"/>
          <w:szCs w:val="24"/>
        </w:rPr>
        <w:t>Mengenal Hipertensi</w:t>
      </w:r>
      <w:r w:rsidRPr="004340E0">
        <w:rPr>
          <w:rFonts w:ascii="Times New Roman" w:hAnsi="Times New Roman" w:cs="Times New Roman"/>
          <w:noProof/>
          <w:sz w:val="24"/>
          <w:szCs w:val="24"/>
        </w:rPr>
        <w:t>. Semarang: Mutiara Aksara.</w:t>
      </w:r>
    </w:p>
    <w:p w14:paraId="3EA0DBB7"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Yunita Erma Nela. (2023). Pengaruh Pemberian Kombinasi Jus Wortel Dan Madu Terhadap Tekanan Darah Pada Lansia Wanita Di Wilayah Kerja Puskesmas Cikupa Pandeglang Tahun 2023. Diambil dari http://repository.unas.ac.id/id/eprint/8021</w:t>
      </w:r>
    </w:p>
    <w:p w14:paraId="3C19D685"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4340E0">
        <w:rPr>
          <w:rFonts w:ascii="Times New Roman" w:hAnsi="Times New Roman" w:cs="Times New Roman"/>
          <w:noProof/>
          <w:sz w:val="24"/>
          <w:szCs w:val="24"/>
        </w:rPr>
        <w:t xml:space="preserve">Zainul Arifin. (2022). </w:t>
      </w:r>
      <w:r w:rsidRPr="004340E0">
        <w:rPr>
          <w:rFonts w:ascii="Times New Roman" w:hAnsi="Times New Roman" w:cs="Times New Roman"/>
          <w:i/>
          <w:iCs/>
          <w:noProof/>
          <w:sz w:val="24"/>
          <w:szCs w:val="24"/>
        </w:rPr>
        <w:t>Pengaruh Pemberian Hidroterapi</w:t>
      </w:r>
      <w:r w:rsidRPr="004340E0">
        <w:rPr>
          <w:rFonts w:ascii="Times New Roman" w:hAnsi="Times New Roman" w:cs="Times New Roman"/>
          <w:noProof/>
          <w:sz w:val="24"/>
          <w:szCs w:val="24"/>
        </w:rPr>
        <w:t>. Media NUsa Creative.</w:t>
      </w:r>
    </w:p>
    <w:p w14:paraId="46477A64" w14:textId="77777777" w:rsidR="004340E0" w:rsidRPr="004340E0" w:rsidRDefault="004340E0" w:rsidP="001525B0">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4340E0">
        <w:rPr>
          <w:rFonts w:ascii="Times New Roman" w:hAnsi="Times New Roman" w:cs="Times New Roman"/>
          <w:noProof/>
          <w:sz w:val="24"/>
          <w:szCs w:val="24"/>
        </w:rPr>
        <w:t>Zuliawati,  hariati. (2021). Penyuluhan Tentang Pemanfaatan Jus Wortel Pada Lansia Dengan Hipertensi.</w:t>
      </w:r>
    </w:p>
    <w:p w14:paraId="559CAF54" w14:textId="2B101C8D" w:rsidR="003450D1" w:rsidRDefault="00EF702F" w:rsidP="001525B0">
      <w:pPr>
        <w:widowControl w:val="0"/>
        <w:autoSpaceDE w:val="0"/>
        <w:autoSpaceDN w:val="0"/>
        <w:adjustRightInd w:val="0"/>
        <w:spacing w:after="0" w:line="240" w:lineRule="auto"/>
        <w:ind w:left="480" w:hanging="480"/>
        <w:jc w:val="both"/>
        <w:rPr>
          <w:rFonts w:ascii="Times New Roman" w:hAnsi="Times New Roman" w:cs="Times New Roman"/>
          <w:b/>
          <w:sz w:val="24"/>
          <w:szCs w:val="24"/>
        </w:rPr>
        <w:sectPr w:rsidR="003450D1" w:rsidSect="00FF2FC7">
          <w:type w:val="continuous"/>
          <w:pgSz w:w="12240" w:h="15840"/>
          <w:pgMar w:top="1440" w:right="1440" w:bottom="1440" w:left="1440" w:header="720" w:footer="720" w:gutter="0"/>
          <w:cols w:num="2" w:space="720"/>
          <w:docGrid w:linePitch="360"/>
        </w:sectPr>
      </w:pPr>
      <w:r w:rsidRPr="00EF702F">
        <w:rPr>
          <w:rFonts w:ascii="Times New Roman" w:hAnsi="Times New Roman" w:cs="Times New Roman"/>
          <w:b/>
          <w:sz w:val="24"/>
          <w:szCs w:val="24"/>
        </w:rPr>
        <w:fldChar w:fldCharType="end"/>
      </w:r>
    </w:p>
    <w:p w14:paraId="76FEFD0F" w14:textId="77777777" w:rsidR="00EF702F" w:rsidRPr="00EF702F" w:rsidRDefault="00EF702F" w:rsidP="003450D1">
      <w:pPr>
        <w:widowControl w:val="0"/>
        <w:autoSpaceDE w:val="0"/>
        <w:autoSpaceDN w:val="0"/>
        <w:adjustRightInd w:val="0"/>
        <w:spacing w:after="0"/>
        <w:ind w:left="480" w:hanging="480"/>
        <w:jc w:val="both"/>
        <w:rPr>
          <w:rFonts w:ascii="Times New Roman" w:hAnsi="Times New Roman" w:cs="Times New Roman"/>
          <w:b/>
          <w:sz w:val="24"/>
          <w:szCs w:val="24"/>
        </w:rPr>
      </w:pPr>
    </w:p>
    <w:sectPr w:rsidR="00EF702F" w:rsidRPr="00EF702F" w:rsidSect="00FF2FC7">
      <w:type w:val="continuous"/>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CBAA1B" w16cex:dateUtc="2025-01-26T04:24:00Z"/>
  <w16cex:commentExtensible w16cex:durableId="3FF28601" w16cex:dateUtc="2025-01-26T04:31:00Z"/>
  <w16cex:commentExtensible w16cex:durableId="20BA464B" w16cex:dateUtc="2025-01-26T06:58:00Z"/>
  <w16cex:commentExtensible w16cex:durableId="7740537D" w16cex:dateUtc="2025-01-26T14:15:00Z"/>
  <w16cex:commentExtensible w16cex:durableId="13C86616" w16cex:dateUtc="2025-01-26T04:38:00Z"/>
  <w16cex:commentExtensible w16cex:durableId="5266BEAA" w16cex:dateUtc="2025-01-26T14:20:00Z"/>
  <w16cex:commentExtensible w16cex:durableId="591B1876" w16cex:dateUtc="2025-01-26T14:53:00Z"/>
  <w16cex:commentExtensible w16cex:durableId="196BE673" w16cex:dateUtc="2025-01-26T12:06:00Z"/>
  <w16cex:commentExtensible w16cex:durableId="232F1734" w16cex:dateUtc="2025-01-26T12:27:00Z"/>
  <w16cex:commentExtensible w16cex:durableId="68C0C871" w16cex:dateUtc="2025-01-26T12:14:00Z"/>
  <w16cex:commentExtensible w16cex:durableId="4A5E1AD9" w16cex:dateUtc="2025-01-26T12:15:00Z"/>
  <w16cex:commentExtensible w16cex:durableId="24DDB6B6" w16cex:dateUtc="2025-01-26T12:20:00Z"/>
  <w16cex:commentExtensible w16cex:durableId="2D569F4B" w16cex:dateUtc="2025-01-26T12:28:00Z"/>
  <w16cex:commentExtensible w16cex:durableId="0EF5FBB9" w16cex:dateUtc="2025-01-26T12:26:00Z"/>
  <w16cex:commentExtensible w16cex:durableId="4BF099AD" w16cex:dateUtc="2025-01-26T13:56:00Z"/>
  <w16cex:commentExtensible w16cex:durableId="14B1E449" w16cex:dateUtc="2025-01-26T15:04:00Z"/>
  <w16cex:commentExtensible w16cex:durableId="43B85218" w16cex:dateUtc="2025-01-26T15: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1F7DC53" w16cid:durableId="18CBAA1B"/>
  <w16cid:commentId w16cid:paraId="3587F064" w16cid:durableId="3FF28601"/>
  <w16cid:commentId w16cid:paraId="258E3936" w16cid:durableId="20BA464B"/>
  <w16cid:commentId w16cid:paraId="72C4148B" w16cid:durableId="7740537D"/>
  <w16cid:commentId w16cid:paraId="77A0992C" w16cid:durableId="13C86616"/>
  <w16cid:commentId w16cid:paraId="407ACF75" w16cid:durableId="5266BEAA"/>
  <w16cid:commentId w16cid:paraId="34946975" w16cid:durableId="591B1876"/>
  <w16cid:commentId w16cid:paraId="3BF52E50" w16cid:durableId="196BE673"/>
  <w16cid:commentId w16cid:paraId="232F3063" w16cid:durableId="232F1734"/>
  <w16cid:commentId w16cid:paraId="37068C31" w16cid:durableId="68C0C871"/>
  <w16cid:commentId w16cid:paraId="53CF3B8A" w16cid:durableId="4A5E1AD9"/>
  <w16cid:commentId w16cid:paraId="22E621D2" w16cid:durableId="24DDB6B6"/>
  <w16cid:commentId w16cid:paraId="1F740FA5" w16cid:durableId="2D569F4B"/>
  <w16cid:commentId w16cid:paraId="45597A6A" w16cid:durableId="0EF5FBB9"/>
  <w16cid:commentId w16cid:paraId="169F4D5A" w16cid:durableId="4BF099AD"/>
  <w16cid:commentId w16cid:paraId="324167A6" w16cid:durableId="14B1E449"/>
  <w16cid:commentId w16cid:paraId="08B86264" w16cid:durableId="43B8521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2CB261" w14:textId="77777777" w:rsidR="000666D7" w:rsidRDefault="000666D7" w:rsidP="003450D1">
      <w:pPr>
        <w:spacing w:after="0" w:line="240" w:lineRule="auto"/>
      </w:pPr>
      <w:r>
        <w:separator/>
      </w:r>
    </w:p>
  </w:endnote>
  <w:endnote w:type="continuationSeparator" w:id="0">
    <w:p w14:paraId="47F1E410" w14:textId="77777777" w:rsidR="000666D7" w:rsidRDefault="000666D7" w:rsidP="00345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76861C" w14:textId="77777777" w:rsidR="000666D7" w:rsidRDefault="000666D7" w:rsidP="003450D1">
      <w:pPr>
        <w:spacing w:after="0" w:line="240" w:lineRule="auto"/>
      </w:pPr>
      <w:r>
        <w:separator/>
      </w:r>
    </w:p>
  </w:footnote>
  <w:footnote w:type="continuationSeparator" w:id="0">
    <w:p w14:paraId="270FAD44" w14:textId="77777777" w:rsidR="000666D7" w:rsidRDefault="000666D7" w:rsidP="00345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9F9D7" w14:textId="77777777" w:rsidR="0023605C" w:rsidRPr="003450D1" w:rsidRDefault="0023605C" w:rsidP="003450D1">
    <w:pPr>
      <w:spacing w:after="0"/>
      <w:rPr>
        <w:rFonts w:ascii="Times New Roman" w:hAnsi="Times New Roman" w:cs="Arial"/>
        <w:color w:val="0000FF"/>
        <w:sz w:val="28"/>
        <w:szCs w:val="28"/>
        <w:u w:val="single"/>
        <w:lang w:val="id-ID"/>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94287"/>
    <w:multiLevelType w:val="multilevel"/>
    <w:tmpl w:val="0879428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AC014C9"/>
    <w:multiLevelType w:val="hybridMultilevel"/>
    <w:tmpl w:val="A69AD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1BD"/>
    <w:rsid w:val="00036552"/>
    <w:rsid w:val="000666D7"/>
    <w:rsid w:val="000F5F0C"/>
    <w:rsid w:val="00126579"/>
    <w:rsid w:val="001525B0"/>
    <w:rsid w:val="001C5662"/>
    <w:rsid w:val="00207ECA"/>
    <w:rsid w:val="0023605C"/>
    <w:rsid w:val="00270528"/>
    <w:rsid w:val="002E61BD"/>
    <w:rsid w:val="003146CE"/>
    <w:rsid w:val="003259D5"/>
    <w:rsid w:val="00337A84"/>
    <w:rsid w:val="003450D1"/>
    <w:rsid w:val="00381574"/>
    <w:rsid w:val="00422646"/>
    <w:rsid w:val="004340E0"/>
    <w:rsid w:val="00460C93"/>
    <w:rsid w:val="004865EE"/>
    <w:rsid w:val="004874AC"/>
    <w:rsid w:val="00491438"/>
    <w:rsid w:val="004947E4"/>
    <w:rsid w:val="004D6681"/>
    <w:rsid w:val="004E6202"/>
    <w:rsid w:val="00585357"/>
    <w:rsid w:val="005A731A"/>
    <w:rsid w:val="005C6CF1"/>
    <w:rsid w:val="005E1A36"/>
    <w:rsid w:val="005F2D52"/>
    <w:rsid w:val="006916AE"/>
    <w:rsid w:val="00692108"/>
    <w:rsid w:val="006A39F8"/>
    <w:rsid w:val="007634BB"/>
    <w:rsid w:val="00777ED9"/>
    <w:rsid w:val="007A4698"/>
    <w:rsid w:val="007B2766"/>
    <w:rsid w:val="00867651"/>
    <w:rsid w:val="00873D01"/>
    <w:rsid w:val="00881D2E"/>
    <w:rsid w:val="008B7DD3"/>
    <w:rsid w:val="008E688E"/>
    <w:rsid w:val="0090718E"/>
    <w:rsid w:val="009C1A64"/>
    <w:rsid w:val="009C239F"/>
    <w:rsid w:val="00A06E5C"/>
    <w:rsid w:val="00A12722"/>
    <w:rsid w:val="00A26B24"/>
    <w:rsid w:val="00A5126C"/>
    <w:rsid w:val="00A72C62"/>
    <w:rsid w:val="00A82D33"/>
    <w:rsid w:val="00A9684F"/>
    <w:rsid w:val="00A97BBA"/>
    <w:rsid w:val="00AA013D"/>
    <w:rsid w:val="00AB267B"/>
    <w:rsid w:val="00AC77F9"/>
    <w:rsid w:val="00AD153B"/>
    <w:rsid w:val="00B16161"/>
    <w:rsid w:val="00B567ED"/>
    <w:rsid w:val="00BD1E33"/>
    <w:rsid w:val="00C27556"/>
    <w:rsid w:val="00C55021"/>
    <w:rsid w:val="00C6374A"/>
    <w:rsid w:val="00CA7F7F"/>
    <w:rsid w:val="00CB0CD8"/>
    <w:rsid w:val="00D1388C"/>
    <w:rsid w:val="00D37709"/>
    <w:rsid w:val="00D51A50"/>
    <w:rsid w:val="00D652D8"/>
    <w:rsid w:val="00DB45A4"/>
    <w:rsid w:val="00DC35D0"/>
    <w:rsid w:val="00E35555"/>
    <w:rsid w:val="00E424FB"/>
    <w:rsid w:val="00E512FE"/>
    <w:rsid w:val="00E731D6"/>
    <w:rsid w:val="00E7397F"/>
    <w:rsid w:val="00E7496B"/>
    <w:rsid w:val="00E95ADE"/>
    <w:rsid w:val="00EB1087"/>
    <w:rsid w:val="00EF702F"/>
    <w:rsid w:val="00F2494E"/>
    <w:rsid w:val="00F26E23"/>
    <w:rsid w:val="00F31706"/>
    <w:rsid w:val="00F67FBE"/>
    <w:rsid w:val="00F77074"/>
    <w:rsid w:val="00F96470"/>
    <w:rsid w:val="00FA41BC"/>
    <w:rsid w:val="00FB330F"/>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7FFE3"/>
  <w15:docId w15:val="{55C5A0BC-8962-4077-BF17-7D859591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646"/>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22646"/>
    <w:rPr>
      <w:color w:val="0000FF" w:themeColor="hyperlink"/>
      <w:u w:val="single"/>
    </w:rPr>
  </w:style>
  <w:style w:type="paragraph" w:styleId="ListParagraph">
    <w:name w:val="List Paragraph"/>
    <w:basedOn w:val="Normal"/>
    <w:uiPriority w:val="34"/>
    <w:qFormat/>
    <w:rsid w:val="007A4698"/>
    <w:pPr>
      <w:ind w:left="720"/>
      <w:contextualSpacing/>
    </w:pPr>
  </w:style>
  <w:style w:type="paragraph" w:styleId="Caption">
    <w:name w:val="caption"/>
    <w:basedOn w:val="Normal"/>
    <w:next w:val="Normal"/>
    <w:uiPriority w:val="35"/>
    <w:unhideWhenUsed/>
    <w:qFormat/>
    <w:rsid w:val="000F5F0C"/>
    <w:pPr>
      <w:spacing w:line="240" w:lineRule="auto"/>
    </w:pPr>
    <w:rPr>
      <w:rFonts w:eastAsiaTheme="minorHAnsi"/>
      <w:b/>
      <w:bCs/>
      <w:color w:val="4F81BD" w:themeColor="accent1"/>
      <w:sz w:val="18"/>
      <w:szCs w:val="18"/>
    </w:rPr>
  </w:style>
  <w:style w:type="table" w:styleId="TableGrid">
    <w:name w:val="Table Grid"/>
    <w:basedOn w:val="TableNormal"/>
    <w:uiPriority w:val="39"/>
    <w:rsid w:val="000F5F0C"/>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6916AE"/>
    <w:pPr>
      <w:spacing w:after="160" w:line="259" w:lineRule="auto"/>
      <w:ind w:left="720"/>
      <w:contextualSpacing/>
      <w:jc w:val="both"/>
    </w:pPr>
    <w:rPr>
      <w:rFonts w:ascii="Times New Roman" w:eastAsia="Calibri" w:hAnsi="Times New Roman" w:cs="SimSun"/>
      <w:sz w:val="24"/>
    </w:rPr>
  </w:style>
  <w:style w:type="paragraph" w:styleId="Footer">
    <w:name w:val="footer"/>
    <w:basedOn w:val="Normal"/>
    <w:link w:val="FooterChar"/>
    <w:uiPriority w:val="99"/>
    <w:unhideWhenUsed/>
    <w:rsid w:val="006916AE"/>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6916AE"/>
  </w:style>
  <w:style w:type="paragraph" w:customStyle="1" w:styleId="TidakAdaSpasi1">
    <w:name w:val="Tidak Ada Spasi1"/>
    <w:uiPriority w:val="1"/>
    <w:qFormat/>
    <w:rsid w:val="006916AE"/>
    <w:pPr>
      <w:spacing w:after="0" w:line="240" w:lineRule="auto"/>
      <w:jc w:val="both"/>
    </w:pPr>
    <w:rPr>
      <w:rFonts w:ascii="Times New Roman" w:eastAsia="Calibri" w:hAnsi="Times New Roman" w:cs="Arial"/>
      <w:sz w:val="24"/>
    </w:rPr>
  </w:style>
  <w:style w:type="paragraph" w:styleId="Header">
    <w:name w:val="header"/>
    <w:basedOn w:val="Normal"/>
    <w:link w:val="HeaderChar"/>
    <w:uiPriority w:val="99"/>
    <w:unhideWhenUsed/>
    <w:rsid w:val="003450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D1"/>
    <w:rPr>
      <w:rFonts w:eastAsia="SimSun"/>
    </w:rPr>
  </w:style>
  <w:style w:type="character" w:styleId="CommentReference">
    <w:name w:val="annotation reference"/>
    <w:basedOn w:val="DefaultParagraphFont"/>
    <w:uiPriority w:val="99"/>
    <w:semiHidden/>
    <w:unhideWhenUsed/>
    <w:rsid w:val="007B2766"/>
    <w:rPr>
      <w:sz w:val="16"/>
      <w:szCs w:val="16"/>
    </w:rPr>
  </w:style>
  <w:style w:type="paragraph" w:styleId="CommentText">
    <w:name w:val="annotation text"/>
    <w:basedOn w:val="Normal"/>
    <w:link w:val="CommentTextChar"/>
    <w:uiPriority w:val="99"/>
    <w:semiHidden/>
    <w:unhideWhenUsed/>
    <w:rsid w:val="007B2766"/>
    <w:pPr>
      <w:spacing w:line="240" w:lineRule="auto"/>
    </w:pPr>
    <w:rPr>
      <w:sz w:val="20"/>
      <w:szCs w:val="20"/>
    </w:rPr>
  </w:style>
  <w:style w:type="character" w:customStyle="1" w:styleId="CommentTextChar">
    <w:name w:val="Comment Text Char"/>
    <w:basedOn w:val="DefaultParagraphFont"/>
    <w:link w:val="CommentText"/>
    <w:uiPriority w:val="99"/>
    <w:semiHidden/>
    <w:rsid w:val="007B2766"/>
    <w:rPr>
      <w:rFonts w:eastAsia="SimSun"/>
      <w:sz w:val="20"/>
      <w:szCs w:val="20"/>
    </w:rPr>
  </w:style>
  <w:style w:type="paragraph" w:styleId="CommentSubject">
    <w:name w:val="annotation subject"/>
    <w:basedOn w:val="CommentText"/>
    <w:next w:val="CommentText"/>
    <w:link w:val="CommentSubjectChar"/>
    <w:uiPriority w:val="99"/>
    <w:semiHidden/>
    <w:unhideWhenUsed/>
    <w:rsid w:val="007B2766"/>
    <w:rPr>
      <w:b/>
      <w:bCs/>
    </w:rPr>
  </w:style>
  <w:style w:type="character" w:customStyle="1" w:styleId="CommentSubjectChar">
    <w:name w:val="Comment Subject Char"/>
    <w:basedOn w:val="CommentTextChar"/>
    <w:link w:val="CommentSubject"/>
    <w:uiPriority w:val="99"/>
    <w:semiHidden/>
    <w:rsid w:val="007B2766"/>
    <w:rPr>
      <w:rFonts w:eastAsia="SimSun"/>
      <w:b/>
      <w:bCs/>
      <w:sz w:val="20"/>
      <w:szCs w:val="20"/>
    </w:rPr>
  </w:style>
  <w:style w:type="paragraph" w:styleId="BalloonText">
    <w:name w:val="Balloon Text"/>
    <w:basedOn w:val="Normal"/>
    <w:link w:val="BalloonTextChar"/>
    <w:uiPriority w:val="99"/>
    <w:semiHidden/>
    <w:unhideWhenUsed/>
    <w:rsid w:val="007B27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2766"/>
    <w:rPr>
      <w:rFonts w:ascii="Segoe UI" w:eastAsia="SimSu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hyperlink" Target="mailto:retno30kusuma@gmail.com" TargetMode="External"/><Relationship Id="rId4" Type="http://schemas.openxmlformats.org/officeDocument/2006/relationships/settings" Target="settings.xml"/><Relationship Id="rId9" Type="http://schemas.openxmlformats.org/officeDocument/2006/relationships/hyperlink" Target="mailto:zulfanurafifah20@gmail.com"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772DC-6734-4E39-90AA-FB7D0DBEF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3960</Words>
  <Characters>22576</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4</cp:revision>
  <dcterms:created xsi:type="dcterms:W3CDTF">2025-02-13T07:15:00Z</dcterms:created>
  <dcterms:modified xsi:type="dcterms:W3CDTF">2025-02-25T06:34:00Z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aae92d05-c49f-39d8-b230-2752c35c8028</vt:lpwstr>
  </property>
  <property fmtid="{D5CDD505-2E9C-101B-9397-08002B2CF9AE}" pid="4" name="Mendeley Citation Style_1">
    <vt:lpwstr>http://www.zotero.org/styles/universitas-negeri-yogyakarta-program-pascasarjana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9th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http://www.zotero.org/styles/universitas-negeri-yogyakarta-program-pascasarjana</vt:lpwstr>
  </property>
  <property fmtid="{D5CDD505-2E9C-101B-9397-08002B2CF9AE}" pid="24" name="Mendeley Recent Style Name 9_1">
    <vt:lpwstr>Universitas Negeri Yogyakarta - Program Pascasarjana (Bahasa Indonesia)</vt:lpwstr>
  </property>
</Properties>
</file>