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E7241F" w14:textId="77777777" w:rsidR="00130753" w:rsidRPr="00C343C6" w:rsidRDefault="00130753" w:rsidP="00C343C6">
      <w:pPr>
        <w:spacing w:after="0" w:line="240" w:lineRule="auto"/>
        <w:jc w:val="both"/>
        <w:rPr>
          <w:rFonts w:ascii="Times New Roman" w:hAnsi="Times New Roman" w:cs="Times New Roman"/>
          <w:sz w:val="28"/>
          <w:szCs w:val="28"/>
          <w:lang w:val="zh-CN"/>
        </w:rPr>
      </w:pPr>
      <w:r w:rsidRPr="00C343C6">
        <w:rPr>
          <w:rFonts w:ascii="Times New Roman" w:hAnsi="Times New Roman" w:cs="Times New Roman"/>
          <w:sz w:val="28"/>
          <w:szCs w:val="28"/>
          <w:lang w:val="zh-CN"/>
        </w:rPr>
        <w:t>Jurnal Ilmiah Keperawatan dan</w:t>
      </w:r>
    </w:p>
    <w:p w14:paraId="2F616FBC" w14:textId="77777777" w:rsidR="00130753" w:rsidRPr="00C343C6" w:rsidRDefault="00130753" w:rsidP="00C343C6">
      <w:pPr>
        <w:spacing w:after="0" w:line="240" w:lineRule="auto"/>
        <w:jc w:val="both"/>
        <w:rPr>
          <w:rFonts w:ascii="Times New Roman" w:hAnsi="Times New Roman" w:cs="Times New Roman"/>
          <w:sz w:val="28"/>
          <w:szCs w:val="28"/>
          <w:lang w:val="zh-CN"/>
        </w:rPr>
      </w:pPr>
      <w:r w:rsidRPr="00C343C6">
        <w:rPr>
          <w:rFonts w:ascii="Times New Roman" w:hAnsi="Times New Roman" w:cs="Times New Roman"/>
          <w:sz w:val="28"/>
          <w:szCs w:val="28"/>
          <w:lang w:val="zh-CN"/>
        </w:rPr>
        <w:t>Kesehatan Alkautsar (JIKKA)</w:t>
      </w:r>
    </w:p>
    <w:p w14:paraId="48085B29" w14:textId="77777777" w:rsidR="00130753" w:rsidRPr="00C343C6" w:rsidRDefault="00130753" w:rsidP="00C343C6">
      <w:pPr>
        <w:spacing w:after="0" w:line="240" w:lineRule="auto"/>
        <w:jc w:val="both"/>
        <w:rPr>
          <w:rFonts w:ascii="Times New Roman" w:hAnsi="Times New Roman" w:cs="Times New Roman"/>
          <w:sz w:val="28"/>
          <w:szCs w:val="28"/>
          <w:lang w:val="zh-CN"/>
        </w:rPr>
      </w:pPr>
      <w:r w:rsidRPr="00C343C6">
        <w:rPr>
          <w:rFonts w:ascii="Times New Roman" w:hAnsi="Times New Roman" w:cs="Times New Roman"/>
          <w:sz w:val="28"/>
          <w:szCs w:val="28"/>
          <w:lang w:val="zh-CN"/>
        </w:rPr>
        <w:t>e-ISSN : 2963-9042</w:t>
      </w:r>
    </w:p>
    <w:p w14:paraId="039E01E6" w14:textId="77777777" w:rsidR="00130753" w:rsidRPr="00C343C6" w:rsidRDefault="00130753" w:rsidP="00C343C6">
      <w:pPr>
        <w:jc w:val="both"/>
        <w:rPr>
          <w:rFonts w:ascii="Times New Roman" w:hAnsi="Times New Roman" w:cs="Times New Roman"/>
          <w:color w:val="0000FF"/>
          <w:sz w:val="28"/>
          <w:szCs w:val="28"/>
          <w:u w:val="single"/>
          <w:lang w:val="zh-CN" w:eastAsia="zh-CN"/>
        </w:rPr>
      </w:pPr>
      <w:r w:rsidRPr="00C343C6">
        <w:rPr>
          <w:rFonts w:ascii="Times New Roman" w:hAnsi="Times New Roman" w:cs="Times New Roman"/>
          <w:sz w:val="28"/>
          <w:szCs w:val="28"/>
          <w:lang w:val="zh-CN"/>
        </w:rPr>
        <w:t>online:</w:t>
      </w:r>
      <w:r w:rsidRPr="00C343C6">
        <w:rPr>
          <w:rFonts w:ascii="Times New Roman" w:hAnsi="Times New Roman" w:cs="Times New Roman"/>
          <w:sz w:val="28"/>
          <w:szCs w:val="28"/>
        </w:rPr>
        <w:t xml:space="preserve"> </w:t>
      </w:r>
      <w:hyperlink r:id="rId7" w:history="1">
        <w:r w:rsidRPr="00C343C6">
          <w:rPr>
            <w:rFonts w:ascii="Times New Roman" w:hAnsi="Times New Roman" w:cs="Times New Roman"/>
            <w:color w:val="0000FF"/>
            <w:sz w:val="28"/>
            <w:szCs w:val="28"/>
            <w:u w:val="single"/>
            <w:lang w:val="zh-CN"/>
          </w:rPr>
          <w:t>https://jurnal.akperalkautsar.ac.id/index.php/JIKKA</w:t>
        </w:r>
      </w:hyperlink>
    </w:p>
    <w:p w14:paraId="5FBB8B67" w14:textId="77777777" w:rsidR="00130753" w:rsidRPr="00C343C6" w:rsidRDefault="00130753" w:rsidP="00C343C6">
      <w:pPr>
        <w:jc w:val="both"/>
        <w:rPr>
          <w:rFonts w:ascii="Times New Roman" w:hAnsi="Times New Roman" w:cs="Times New Roman"/>
          <w:color w:val="0000FF"/>
          <w:sz w:val="24"/>
          <w:szCs w:val="24"/>
          <w:u w:val="single"/>
          <w:lang w:val="zh-CN" w:eastAsia="zh-CN"/>
        </w:rPr>
      </w:pPr>
    </w:p>
    <w:p w14:paraId="38DFC6C2" w14:textId="77777777" w:rsidR="00130753" w:rsidRPr="00C343C6" w:rsidRDefault="00130753" w:rsidP="00C343C6">
      <w:pPr>
        <w:jc w:val="both"/>
        <w:rPr>
          <w:rFonts w:ascii="Times New Roman" w:hAnsi="Times New Roman" w:cs="Times New Roman"/>
          <w:color w:val="0000FF"/>
          <w:sz w:val="24"/>
          <w:szCs w:val="24"/>
          <w:u w:val="single"/>
          <w:lang w:val="zh-CN" w:eastAsia="zh-CN"/>
        </w:rPr>
      </w:pPr>
    </w:p>
    <w:p w14:paraId="76D1E7E6" w14:textId="1EEAA693" w:rsidR="002E5280" w:rsidRPr="00C343C6" w:rsidRDefault="00130753" w:rsidP="002E5280">
      <w:pPr>
        <w:spacing w:line="240" w:lineRule="auto"/>
        <w:jc w:val="center"/>
        <w:rPr>
          <w:rFonts w:ascii="Times New Roman" w:hAnsi="Times New Roman" w:cs="Times New Roman"/>
          <w:b/>
          <w:sz w:val="28"/>
          <w:szCs w:val="28"/>
          <w:lang w:val="zh-CN" w:eastAsia="zh-CN"/>
        </w:rPr>
      </w:pPr>
      <w:r w:rsidRPr="00C343C6">
        <w:rPr>
          <w:rFonts w:ascii="Times New Roman" w:hAnsi="Times New Roman" w:cs="Times New Roman"/>
          <w:b/>
          <w:sz w:val="28"/>
          <w:szCs w:val="28"/>
          <w:lang w:val="zh-CN" w:eastAsia="zh-CN"/>
        </w:rPr>
        <w:t>IMPLEMENTASI SENAM HAMIL UNTUK MENGATASI NYERI PUNGGUNG PADA IBU HAMIL TRIMESTER KETIGA</w:t>
      </w:r>
    </w:p>
    <w:p w14:paraId="145A83E2" w14:textId="77777777" w:rsidR="000A78F6" w:rsidRPr="00C343C6" w:rsidRDefault="000A78F6" w:rsidP="00C343C6">
      <w:pPr>
        <w:jc w:val="both"/>
        <w:rPr>
          <w:rStyle w:val="Hyperlink"/>
          <w:rFonts w:ascii="Times New Roman" w:hAnsi="Times New Roman" w:cs="Times New Roman"/>
          <w:sz w:val="24"/>
          <w:szCs w:val="24"/>
        </w:rPr>
      </w:pPr>
    </w:p>
    <w:p w14:paraId="6F822D99" w14:textId="77777777" w:rsidR="000A78F6" w:rsidRPr="00C343C6" w:rsidRDefault="00134D8B" w:rsidP="00C343C6">
      <w:pPr>
        <w:spacing w:line="240" w:lineRule="auto"/>
        <w:jc w:val="center"/>
        <w:rPr>
          <w:rFonts w:ascii="Times New Roman" w:hAnsi="Times New Roman" w:cs="Times New Roman"/>
          <w:b/>
          <w:sz w:val="24"/>
          <w:szCs w:val="24"/>
          <w:lang w:eastAsia="zh-CN"/>
        </w:rPr>
      </w:pPr>
      <w:r w:rsidRPr="00C343C6">
        <w:rPr>
          <w:rFonts w:ascii="Times New Roman" w:hAnsi="Times New Roman" w:cs="Times New Roman"/>
          <w:b/>
          <w:sz w:val="24"/>
          <w:szCs w:val="24"/>
          <w:lang w:eastAsia="zh-CN"/>
        </w:rPr>
        <w:t>ABSTRAK</w:t>
      </w:r>
    </w:p>
    <w:p w14:paraId="701C2A46" w14:textId="3BA43227" w:rsidR="00134D8B" w:rsidRPr="00C343C6" w:rsidRDefault="00134D8B" w:rsidP="00C343C6">
      <w:pPr>
        <w:tabs>
          <w:tab w:val="left" w:pos="1080"/>
        </w:tabs>
        <w:spacing w:line="240" w:lineRule="auto"/>
        <w:ind w:left="360"/>
        <w:jc w:val="both"/>
        <w:rPr>
          <w:rFonts w:ascii="Times New Roman" w:hAnsi="Times New Roman" w:cs="Times New Roman"/>
          <w:sz w:val="24"/>
          <w:szCs w:val="24"/>
          <w:lang w:eastAsia="zh-CN"/>
        </w:rPr>
      </w:pPr>
      <w:r w:rsidRPr="00C343C6">
        <w:rPr>
          <w:rFonts w:ascii="Times New Roman" w:hAnsi="Times New Roman" w:cs="Times New Roman"/>
          <w:b/>
          <w:sz w:val="24"/>
          <w:szCs w:val="24"/>
          <w:lang w:eastAsia="zh-CN"/>
        </w:rPr>
        <w:t>Latar belakang</w:t>
      </w:r>
      <w:r w:rsidRPr="00C343C6">
        <w:rPr>
          <w:rFonts w:ascii="Times New Roman" w:hAnsi="Times New Roman" w:cs="Times New Roman"/>
          <w:sz w:val="24"/>
          <w:szCs w:val="24"/>
          <w:lang w:eastAsia="zh-CN"/>
        </w:rPr>
        <w:t>:</w:t>
      </w:r>
      <w:r w:rsidR="00AC405A" w:rsidRPr="00C343C6">
        <w:rPr>
          <w:rFonts w:ascii="Times New Roman" w:hAnsi="Times New Roman" w:cs="Times New Roman"/>
          <w:sz w:val="24"/>
          <w:szCs w:val="24"/>
        </w:rPr>
        <w:t xml:space="preserve"> </w:t>
      </w:r>
      <w:r w:rsidR="006B7E53" w:rsidRPr="00C343C6">
        <w:rPr>
          <w:rFonts w:ascii="Times New Roman" w:hAnsi="Times New Roman" w:cs="Times New Roman"/>
          <w:sz w:val="24"/>
          <w:szCs w:val="24"/>
        </w:rPr>
        <w:t xml:space="preserve">Kehamilan trimester ketiga mengalami </w:t>
      </w:r>
      <w:r w:rsidR="00AC405A" w:rsidRPr="00C343C6">
        <w:rPr>
          <w:rFonts w:ascii="Times New Roman" w:hAnsi="Times New Roman" w:cs="Times New Roman"/>
          <w:sz w:val="24"/>
          <w:szCs w:val="24"/>
        </w:rPr>
        <w:t>beberapa perubahan yaitu perubahan fisiologis, psikologis, dan biokimia yang disebabkan oleh pertumbuhan janin.</w:t>
      </w:r>
      <w:r w:rsidR="006B7E53" w:rsidRPr="00C343C6">
        <w:rPr>
          <w:rFonts w:ascii="Times New Roman" w:hAnsi="Times New Roman" w:cs="Times New Roman"/>
          <w:sz w:val="24"/>
          <w:szCs w:val="24"/>
        </w:rPr>
        <w:t xml:space="preserve"> </w:t>
      </w:r>
      <w:proofErr w:type="gramStart"/>
      <w:r w:rsidR="006B7E53" w:rsidRPr="00C343C6">
        <w:rPr>
          <w:rFonts w:ascii="Times New Roman" w:hAnsi="Times New Roman" w:cs="Times New Roman"/>
          <w:sz w:val="24"/>
          <w:szCs w:val="24"/>
        </w:rPr>
        <w:t>Akibat perubahan tersebut muncul beberapa masalah</w:t>
      </w:r>
      <w:r w:rsidR="00AC405A" w:rsidRPr="00C343C6">
        <w:rPr>
          <w:rFonts w:ascii="Times New Roman" w:hAnsi="Times New Roman" w:cs="Times New Roman"/>
          <w:sz w:val="24"/>
          <w:szCs w:val="24"/>
        </w:rPr>
        <w:t xml:space="preserve"> </w:t>
      </w:r>
      <w:r w:rsidR="006B7E53" w:rsidRPr="00C343C6">
        <w:rPr>
          <w:rFonts w:ascii="Times New Roman" w:hAnsi="Times New Roman" w:cs="Times New Roman"/>
          <w:sz w:val="24"/>
          <w:szCs w:val="24"/>
        </w:rPr>
        <w:t>d</w:t>
      </w:r>
      <w:r w:rsidR="00765362" w:rsidRPr="00C343C6">
        <w:rPr>
          <w:rFonts w:ascii="Times New Roman" w:hAnsi="Times New Roman" w:cs="Times New Roman"/>
          <w:sz w:val="24"/>
          <w:szCs w:val="24"/>
        </w:rPr>
        <w:t>ian</w:t>
      </w:r>
      <w:r w:rsidR="00AC405A" w:rsidRPr="00C343C6">
        <w:rPr>
          <w:rFonts w:ascii="Times New Roman" w:hAnsi="Times New Roman" w:cs="Times New Roman"/>
          <w:sz w:val="24"/>
          <w:szCs w:val="24"/>
        </w:rPr>
        <w:t xml:space="preserve">taranya nyeri punggung, kenaikan berat badan yang menyebabkan cepat lelah, insomnia, </w:t>
      </w:r>
      <w:r w:rsidR="00AC405A" w:rsidRPr="00C343C6">
        <w:rPr>
          <w:rFonts w:ascii="Times New Roman" w:hAnsi="Times New Roman" w:cs="Times New Roman"/>
          <w:i/>
          <w:sz w:val="24"/>
          <w:szCs w:val="24"/>
        </w:rPr>
        <w:t>dyspnea</w:t>
      </w:r>
      <w:r w:rsidR="00AC405A" w:rsidRPr="00C343C6">
        <w:rPr>
          <w:rFonts w:ascii="Times New Roman" w:hAnsi="Times New Roman" w:cs="Times New Roman"/>
          <w:sz w:val="24"/>
          <w:szCs w:val="24"/>
        </w:rPr>
        <w:t>, bagian tubuh atas dan bawah mengalami oedema, tinggi fundus uteri meningkat dan perut membesar.</w:t>
      </w:r>
      <w:proofErr w:type="gramEnd"/>
      <w:r w:rsidR="00AC405A" w:rsidRPr="00C343C6">
        <w:rPr>
          <w:rFonts w:ascii="Times New Roman" w:hAnsi="Times New Roman" w:cs="Times New Roman"/>
          <w:sz w:val="24"/>
          <w:szCs w:val="24"/>
        </w:rPr>
        <w:t xml:space="preserve"> </w:t>
      </w:r>
      <w:proofErr w:type="gramStart"/>
      <w:r w:rsidR="00AC405A" w:rsidRPr="00C343C6">
        <w:rPr>
          <w:rFonts w:ascii="Times New Roman" w:hAnsi="Times New Roman" w:cs="Times New Roman"/>
          <w:sz w:val="24"/>
          <w:szCs w:val="24"/>
        </w:rPr>
        <w:t xml:space="preserve">Dari beberapa masalah tersebut </w:t>
      </w:r>
      <w:r w:rsidR="00B32AD8" w:rsidRPr="00C343C6">
        <w:rPr>
          <w:rFonts w:ascii="Times New Roman" w:hAnsi="Times New Roman" w:cs="Times New Roman"/>
          <w:sz w:val="24"/>
          <w:szCs w:val="24"/>
        </w:rPr>
        <w:t xml:space="preserve">yang paling </w:t>
      </w:r>
      <w:r w:rsidR="00E96A36" w:rsidRPr="00C343C6">
        <w:rPr>
          <w:rFonts w:ascii="Times New Roman" w:hAnsi="Times New Roman" w:cs="Times New Roman"/>
          <w:sz w:val="24"/>
          <w:szCs w:val="24"/>
        </w:rPr>
        <w:t>sering dialami pada ke</w:t>
      </w:r>
      <w:r w:rsidR="00AC405A" w:rsidRPr="00C343C6">
        <w:rPr>
          <w:rFonts w:ascii="Times New Roman" w:hAnsi="Times New Roman" w:cs="Times New Roman"/>
          <w:sz w:val="24"/>
          <w:szCs w:val="24"/>
        </w:rPr>
        <w:t>hamil</w:t>
      </w:r>
      <w:r w:rsidR="00E96A36" w:rsidRPr="00C343C6">
        <w:rPr>
          <w:rFonts w:ascii="Times New Roman" w:hAnsi="Times New Roman" w:cs="Times New Roman"/>
          <w:sz w:val="24"/>
          <w:szCs w:val="24"/>
        </w:rPr>
        <w:t>an</w:t>
      </w:r>
      <w:r w:rsidR="00AC405A" w:rsidRPr="00C343C6">
        <w:rPr>
          <w:rFonts w:ascii="Times New Roman" w:hAnsi="Times New Roman" w:cs="Times New Roman"/>
          <w:sz w:val="24"/>
          <w:szCs w:val="24"/>
        </w:rPr>
        <w:t xml:space="preserve"> trimester ketiga adalah nyeri punggung</w:t>
      </w:r>
      <w:r w:rsidR="00E96A36" w:rsidRPr="00C343C6">
        <w:rPr>
          <w:rFonts w:ascii="Times New Roman" w:hAnsi="Times New Roman" w:cs="Times New Roman"/>
          <w:sz w:val="24"/>
          <w:szCs w:val="24"/>
        </w:rPr>
        <w:t>.</w:t>
      </w:r>
      <w:proofErr w:type="gramEnd"/>
      <w:r w:rsidR="00E96A36" w:rsidRPr="00C343C6">
        <w:rPr>
          <w:rFonts w:ascii="Times New Roman" w:hAnsi="Times New Roman" w:cs="Times New Roman"/>
          <w:sz w:val="24"/>
          <w:szCs w:val="24"/>
        </w:rPr>
        <w:t xml:space="preserve"> </w:t>
      </w:r>
      <w:proofErr w:type="gramStart"/>
      <w:r w:rsidR="00BC7D1F" w:rsidRPr="00C343C6">
        <w:rPr>
          <w:rFonts w:ascii="Times New Roman" w:hAnsi="Times New Roman" w:cs="Times New Roman"/>
          <w:sz w:val="24"/>
          <w:szCs w:val="24"/>
        </w:rPr>
        <w:t>Tujuan penelitian ini untuk mengetahui apakah senam hamil bisa mengatasi nyeri punggung pada ibu hamil trimester ketiga.</w:t>
      </w:r>
      <w:proofErr w:type="gramEnd"/>
      <w:r w:rsidRPr="00C343C6">
        <w:rPr>
          <w:rFonts w:ascii="Times New Roman" w:hAnsi="Times New Roman" w:cs="Times New Roman"/>
          <w:sz w:val="24"/>
          <w:szCs w:val="24"/>
          <w:lang w:eastAsia="zh-CN"/>
        </w:rPr>
        <w:t xml:space="preserve"> </w:t>
      </w:r>
      <w:proofErr w:type="gramStart"/>
      <w:r w:rsidR="00BC7D1F" w:rsidRPr="00C343C6">
        <w:rPr>
          <w:rFonts w:ascii="Times New Roman" w:hAnsi="Times New Roman" w:cs="Times New Roman"/>
          <w:b/>
          <w:sz w:val="24"/>
          <w:szCs w:val="24"/>
          <w:lang w:eastAsia="zh-CN"/>
        </w:rPr>
        <w:t xml:space="preserve">Metode </w:t>
      </w:r>
      <w:r w:rsidR="006B7E53" w:rsidRPr="00C343C6">
        <w:rPr>
          <w:rFonts w:ascii="Times New Roman" w:hAnsi="Times New Roman" w:cs="Times New Roman"/>
          <w:sz w:val="24"/>
          <w:szCs w:val="24"/>
          <w:lang w:eastAsia="zh-CN"/>
        </w:rPr>
        <w:t xml:space="preserve">penelitian ini menggunakan jenis </w:t>
      </w:r>
      <w:r w:rsidR="00BC7D1F" w:rsidRPr="00C343C6">
        <w:rPr>
          <w:rFonts w:ascii="Times New Roman" w:hAnsi="Times New Roman" w:cs="Times New Roman"/>
          <w:sz w:val="24"/>
          <w:szCs w:val="24"/>
          <w:lang w:eastAsia="zh-CN"/>
        </w:rPr>
        <w:t>penelitian</w:t>
      </w:r>
      <w:r w:rsidR="006B7E53" w:rsidRPr="00C343C6">
        <w:rPr>
          <w:rFonts w:ascii="Times New Roman" w:hAnsi="Times New Roman" w:cs="Times New Roman"/>
          <w:sz w:val="24"/>
          <w:szCs w:val="24"/>
          <w:lang w:eastAsia="zh-CN"/>
        </w:rPr>
        <w:t xml:space="preserve"> kualitatif dengan</w:t>
      </w:r>
      <w:r w:rsidR="00BD5E57" w:rsidRPr="00C343C6">
        <w:rPr>
          <w:rFonts w:ascii="Times New Roman" w:hAnsi="Times New Roman" w:cs="Times New Roman"/>
          <w:sz w:val="24"/>
          <w:szCs w:val="24"/>
          <w:lang w:eastAsia="zh-CN"/>
        </w:rPr>
        <w:t xml:space="preserve"> metode</w:t>
      </w:r>
      <w:r w:rsidR="006B7E53" w:rsidRPr="00C343C6">
        <w:rPr>
          <w:rFonts w:ascii="Times New Roman" w:hAnsi="Times New Roman" w:cs="Times New Roman"/>
          <w:sz w:val="24"/>
          <w:szCs w:val="24"/>
          <w:lang w:eastAsia="zh-CN"/>
        </w:rPr>
        <w:t xml:space="preserve"> studi kasus.</w:t>
      </w:r>
      <w:proofErr w:type="gramEnd"/>
      <w:r w:rsidR="006B7E53" w:rsidRPr="00C343C6">
        <w:rPr>
          <w:rFonts w:ascii="Times New Roman" w:hAnsi="Times New Roman" w:cs="Times New Roman"/>
          <w:sz w:val="24"/>
          <w:szCs w:val="24"/>
          <w:lang w:eastAsia="zh-CN"/>
        </w:rPr>
        <w:t xml:space="preserve"> </w:t>
      </w:r>
      <w:proofErr w:type="gramStart"/>
      <w:r w:rsidR="006B7E53" w:rsidRPr="00C343C6">
        <w:rPr>
          <w:rFonts w:ascii="Times New Roman" w:hAnsi="Times New Roman" w:cs="Times New Roman"/>
          <w:sz w:val="24"/>
          <w:szCs w:val="24"/>
          <w:lang w:eastAsia="zh-CN"/>
        </w:rPr>
        <w:t>Penelitian</w:t>
      </w:r>
      <w:r w:rsidR="0067574F" w:rsidRPr="00C343C6">
        <w:rPr>
          <w:rFonts w:ascii="Times New Roman" w:hAnsi="Times New Roman" w:cs="Times New Roman"/>
          <w:sz w:val="24"/>
          <w:szCs w:val="24"/>
          <w:lang w:eastAsia="zh-CN"/>
        </w:rPr>
        <w:t xml:space="preserve"> ini</w:t>
      </w:r>
      <w:r w:rsidR="00BC7D1F" w:rsidRPr="00C343C6">
        <w:rPr>
          <w:rFonts w:ascii="Times New Roman" w:hAnsi="Times New Roman" w:cs="Times New Roman"/>
          <w:sz w:val="24"/>
          <w:szCs w:val="24"/>
          <w:lang w:eastAsia="zh-CN"/>
        </w:rPr>
        <w:t xml:space="preserve"> menggunakan 2 subjek studi kasus ibu hamil trimester ketiga yang mengalami nyeri punggung.</w:t>
      </w:r>
      <w:proofErr w:type="gramEnd"/>
      <w:r w:rsidR="0067574F" w:rsidRPr="00C343C6">
        <w:rPr>
          <w:rFonts w:ascii="Times New Roman" w:hAnsi="Times New Roman" w:cs="Times New Roman"/>
          <w:sz w:val="24"/>
          <w:szCs w:val="24"/>
          <w:lang w:eastAsia="zh-CN"/>
        </w:rPr>
        <w:t xml:space="preserve"> Data</w:t>
      </w:r>
      <w:r w:rsidR="0049546F" w:rsidRPr="00C343C6">
        <w:rPr>
          <w:rFonts w:ascii="Times New Roman" w:hAnsi="Times New Roman" w:cs="Times New Roman"/>
          <w:sz w:val="24"/>
          <w:szCs w:val="24"/>
          <w:lang w:eastAsia="zh-CN"/>
        </w:rPr>
        <w:t xml:space="preserve"> didapatkan denga</w:t>
      </w:r>
      <w:r w:rsidR="0067574F" w:rsidRPr="00C343C6">
        <w:rPr>
          <w:rFonts w:ascii="Times New Roman" w:hAnsi="Times New Roman" w:cs="Times New Roman"/>
          <w:sz w:val="24"/>
          <w:szCs w:val="24"/>
          <w:lang w:eastAsia="zh-CN"/>
        </w:rPr>
        <w:t xml:space="preserve">n </w:t>
      </w:r>
      <w:proofErr w:type="gramStart"/>
      <w:r w:rsidR="006B7E53" w:rsidRPr="00C343C6">
        <w:rPr>
          <w:rFonts w:ascii="Times New Roman" w:hAnsi="Times New Roman" w:cs="Times New Roman"/>
          <w:sz w:val="24"/>
          <w:szCs w:val="24"/>
          <w:lang w:eastAsia="zh-CN"/>
        </w:rPr>
        <w:t>cara</w:t>
      </w:r>
      <w:proofErr w:type="gramEnd"/>
      <w:r w:rsidR="0067574F" w:rsidRPr="00C343C6">
        <w:rPr>
          <w:rFonts w:ascii="Times New Roman" w:hAnsi="Times New Roman" w:cs="Times New Roman"/>
          <w:sz w:val="24"/>
          <w:szCs w:val="24"/>
          <w:lang w:eastAsia="zh-CN"/>
        </w:rPr>
        <w:t xml:space="preserve"> </w:t>
      </w:r>
      <w:r w:rsidR="008C4B60" w:rsidRPr="00C343C6">
        <w:rPr>
          <w:rFonts w:ascii="Times New Roman" w:hAnsi="Times New Roman" w:cs="Times New Roman"/>
          <w:sz w:val="24"/>
          <w:szCs w:val="24"/>
        </w:rPr>
        <w:t xml:space="preserve">observasi dan wawancara. </w:t>
      </w:r>
      <w:commentRangeStart w:id="0"/>
      <w:proofErr w:type="gramStart"/>
      <w:r w:rsidRPr="00C343C6">
        <w:rPr>
          <w:rFonts w:ascii="Times New Roman" w:hAnsi="Times New Roman" w:cs="Times New Roman"/>
          <w:b/>
          <w:sz w:val="24"/>
          <w:szCs w:val="24"/>
          <w:lang w:eastAsia="zh-CN"/>
        </w:rPr>
        <w:t>Hasil</w:t>
      </w:r>
      <w:r w:rsidR="008C4B60" w:rsidRPr="00C343C6">
        <w:rPr>
          <w:rFonts w:ascii="Times New Roman" w:hAnsi="Times New Roman" w:cs="Times New Roman"/>
          <w:b/>
          <w:sz w:val="24"/>
          <w:szCs w:val="24"/>
          <w:lang w:eastAsia="zh-CN"/>
        </w:rPr>
        <w:t xml:space="preserve"> </w:t>
      </w:r>
      <w:r w:rsidR="00EF08FB" w:rsidRPr="00C343C6">
        <w:rPr>
          <w:rFonts w:ascii="Times New Roman" w:hAnsi="Times New Roman" w:cs="Times New Roman"/>
          <w:sz w:val="24"/>
          <w:szCs w:val="24"/>
          <w:lang w:eastAsia="zh-CN"/>
        </w:rPr>
        <w:t>penelitian didapat</w:t>
      </w:r>
      <w:r w:rsidR="008C4B60" w:rsidRPr="00C343C6">
        <w:rPr>
          <w:rFonts w:ascii="Times New Roman" w:hAnsi="Times New Roman" w:cs="Times New Roman"/>
          <w:sz w:val="24"/>
          <w:szCs w:val="24"/>
          <w:lang w:eastAsia="zh-CN"/>
        </w:rPr>
        <w:t xml:space="preserve">kan bahwa senam hamil bisa mengatasi nyeri punggung pada kehamilan </w:t>
      </w:r>
      <w:r w:rsidR="00EF08FB" w:rsidRPr="00C343C6">
        <w:rPr>
          <w:rFonts w:ascii="Times New Roman" w:hAnsi="Times New Roman" w:cs="Times New Roman"/>
          <w:sz w:val="24"/>
          <w:szCs w:val="24"/>
          <w:lang w:eastAsia="zh-CN"/>
        </w:rPr>
        <w:t xml:space="preserve">di </w:t>
      </w:r>
      <w:r w:rsidR="008C4B60" w:rsidRPr="00C343C6">
        <w:rPr>
          <w:rFonts w:ascii="Times New Roman" w:hAnsi="Times New Roman" w:cs="Times New Roman"/>
          <w:sz w:val="24"/>
          <w:szCs w:val="24"/>
          <w:lang w:eastAsia="zh-CN"/>
        </w:rPr>
        <w:t>trimester ketiga</w:t>
      </w:r>
      <w:r w:rsidR="00EF08FB" w:rsidRPr="00C343C6">
        <w:rPr>
          <w:rFonts w:ascii="Times New Roman" w:hAnsi="Times New Roman" w:cs="Times New Roman"/>
          <w:sz w:val="24"/>
          <w:szCs w:val="24"/>
          <w:lang w:eastAsia="zh-CN"/>
        </w:rPr>
        <w:t xml:space="preserve"> yang dilakukan selama 3x dalam seminggu.</w:t>
      </w:r>
      <w:proofErr w:type="gramEnd"/>
      <w:r w:rsidR="00EF08FB" w:rsidRPr="00C343C6">
        <w:rPr>
          <w:rFonts w:ascii="Times New Roman" w:hAnsi="Times New Roman" w:cs="Times New Roman"/>
          <w:sz w:val="24"/>
          <w:szCs w:val="24"/>
          <w:lang w:eastAsia="zh-CN"/>
        </w:rPr>
        <w:t xml:space="preserve"> </w:t>
      </w:r>
      <w:r w:rsidR="00BD5E57" w:rsidRPr="00C343C6">
        <w:rPr>
          <w:rFonts w:ascii="Times New Roman" w:hAnsi="Times New Roman" w:cs="Times New Roman"/>
          <w:sz w:val="24"/>
          <w:szCs w:val="24"/>
          <w:lang w:eastAsia="zh-CN"/>
        </w:rPr>
        <w:t>Evaluasi</w:t>
      </w:r>
      <w:r w:rsidR="00EF08FB" w:rsidRPr="00C343C6">
        <w:rPr>
          <w:rFonts w:ascii="Times New Roman" w:hAnsi="Times New Roman" w:cs="Times New Roman"/>
          <w:sz w:val="24"/>
          <w:szCs w:val="24"/>
          <w:lang w:eastAsia="zh-CN"/>
        </w:rPr>
        <w:t xml:space="preserve"> tingkat nyeri menunjukka</w:t>
      </w:r>
      <w:r w:rsidR="006B7E53" w:rsidRPr="00C343C6">
        <w:rPr>
          <w:rFonts w:ascii="Times New Roman" w:hAnsi="Times New Roman" w:cs="Times New Roman"/>
          <w:sz w:val="24"/>
          <w:szCs w:val="24"/>
          <w:lang w:eastAsia="zh-CN"/>
        </w:rPr>
        <w:t>n</w:t>
      </w:r>
      <w:r w:rsidR="00EF08FB" w:rsidRPr="00C343C6">
        <w:rPr>
          <w:rFonts w:ascii="Times New Roman" w:hAnsi="Times New Roman" w:cs="Times New Roman"/>
          <w:sz w:val="24"/>
          <w:szCs w:val="24"/>
          <w:lang w:eastAsia="zh-CN"/>
        </w:rPr>
        <w:t xml:space="preserve"> perubahan dari sedang </w:t>
      </w:r>
      <w:proofErr w:type="gramStart"/>
      <w:r w:rsidR="00EF08FB" w:rsidRPr="00C343C6">
        <w:rPr>
          <w:rFonts w:ascii="Times New Roman" w:hAnsi="Times New Roman" w:cs="Times New Roman"/>
          <w:sz w:val="24"/>
          <w:szCs w:val="24"/>
          <w:lang w:eastAsia="zh-CN"/>
        </w:rPr>
        <w:t xml:space="preserve">menjadi </w:t>
      </w:r>
      <w:r w:rsidR="006B7E53" w:rsidRPr="00C343C6">
        <w:rPr>
          <w:rFonts w:ascii="Times New Roman" w:hAnsi="Times New Roman" w:cs="Times New Roman"/>
          <w:sz w:val="24"/>
          <w:szCs w:val="24"/>
          <w:lang w:eastAsia="zh-CN"/>
        </w:rPr>
        <w:t xml:space="preserve"> </w:t>
      </w:r>
      <w:r w:rsidR="00EF08FB" w:rsidRPr="00C343C6">
        <w:rPr>
          <w:rFonts w:ascii="Times New Roman" w:hAnsi="Times New Roman" w:cs="Times New Roman"/>
          <w:sz w:val="24"/>
          <w:szCs w:val="24"/>
          <w:lang w:eastAsia="zh-CN"/>
        </w:rPr>
        <w:t>tidak</w:t>
      </w:r>
      <w:proofErr w:type="gramEnd"/>
      <w:r w:rsidR="00EF08FB" w:rsidRPr="00C343C6">
        <w:rPr>
          <w:rFonts w:ascii="Times New Roman" w:hAnsi="Times New Roman" w:cs="Times New Roman"/>
          <w:sz w:val="24"/>
          <w:szCs w:val="24"/>
          <w:lang w:eastAsia="zh-CN"/>
        </w:rPr>
        <w:t xml:space="preserve"> ada.</w:t>
      </w:r>
      <w:r w:rsidR="008C4B60" w:rsidRPr="00C343C6">
        <w:rPr>
          <w:rFonts w:ascii="Times New Roman" w:hAnsi="Times New Roman" w:cs="Times New Roman"/>
          <w:sz w:val="24"/>
          <w:szCs w:val="24"/>
          <w:lang w:eastAsia="zh-CN"/>
        </w:rPr>
        <w:t xml:space="preserve"> </w:t>
      </w:r>
      <w:r w:rsidR="00EF08FB" w:rsidRPr="00C343C6">
        <w:rPr>
          <w:rFonts w:ascii="Times New Roman" w:hAnsi="Times New Roman" w:cs="Times New Roman"/>
          <w:b/>
          <w:sz w:val="24"/>
          <w:szCs w:val="24"/>
          <w:lang w:eastAsia="zh-CN"/>
        </w:rPr>
        <w:t xml:space="preserve">Kesimpulan </w:t>
      </w:r>
      <w:commentRangeEnd w:id="0"/>
      <w:r w:rsidR="00592B96">
        <w:rPr>
          <w:rStyle w:val="CommentReference"/>
        </w:rPr>
        <w:commentReference w:id="0"/>
      </w:r>
      <w:r w:rsidR="00EF08FB" w:rsidRPr="00C343C6">
        <w:rPr>
          <w:rFonts w:ascii="Times New Roman" w:hAnsi="Times New Roman" w:cs="Times New Roman"/>
          <w:sz w:val="24"/>
          <w:szCs w:val="24"/>
          <w:lang w:eastAsia="zh-CN"/>
        </w:rPr>
        <w:t xml:space="preserve">terdapat pengaruh senam hamil dalam mengatasi nyeri punggung pada </w:t>
      </w:r>
      <w:proofErr w:type="gramStart"/>
      <w:r w:rsidR="00EF08FB" w:rsidRPr="00C343C6">
        <w:rPr>
          <w:rFonts w:ascii="Times New Roman" w:hAnsi="Times New Roman" w:cs="Times New Roman"/>
          <w:sz w:val="24"/>
          <w:szCs w:val="24"/>
          <w:lang w:eastAsia="zh-CN"/>
        </w:rPr>
        <w:t>ibu  hamil</w:t>
      </w:r>
      <w:proofErr w:type="gramEnd"/>
      <w:r w:rsidR="00EF08FB" w:rsidRPr="00C343C6">
        <w:rPr>
          <w:rFonts w:ascii="Times New Roman" w:hAnsi="Times New Roman" w:cs="Times New Roman"/>
          <w:sz w:val="24"/>
          <w:szCs w:val="24"/>
          <w:lang w:eastAsia="zh-CN"/>
        </w:rPr>
        <w:t xml:space="preserve"> trimester ketiga</w:t>
      </w:r>
      <w:r w:rsidR="00850C74" w:rsidRPr="00C343C6">
        <w:rPr>
          <w:rFonts w:ascii="Times New Roman" w:hAnsi="Times New Roman" w:cs="Times New Roman"/>
          <w:sz w:val="24"/>
          <w:szCs w:val="24"/>
          <w:lang w:eastAsia="zh-CN"/>
        </w:rPr>
        <w:t>.</w:t>
      </w:r>
    </w:p>
    <w:p w14:paraId="038EA004" w14:textId="77777777" w:rsidR="00850C74" w:rsidRPr="00C343C6" w:rsidRDefault="00850C74" w:rsidP="00C343C6">
      <w:pPr>
        <w:tabs>
          <w:tab w:val="left" w:pos="1080"/>
        </w:tabs>
        <w:spacing w:line="240" w:lineRule="auto"/>
        <w:ind w:left="360"/>
        <w:jc w:val="both"/>
        <w:rPr>
          <w:rFonts w:ascii="Times New Roman" w:hAnsi="Times New Roman" w:cs="Times New Roman"/>
          <w:sz w:val="24"/>
          <w:szCs w:val="24"/>
        </w:rPr>
      </w:pPr>
      <w:r w:rsidRPr="00C343C6">
        <w:rPr>
          <w:rFonts w:ascii="Times New Roman" w:hAnsi="Times New Roman" w:cs="Times New Roman"/>
          <w:b/>
          <w:sz w:val="24"/>
          <w:szCs w:val="24"/>
          <w:lang w:eastAsia="zh-CN"/>
        </w:rPr>
        <w:t>Kata kunci</w:t>
      </w:r>
      <w:r w:rsidRPr="00C343C6">
        <w:rPr>
          <w:rFonts w:ascii="Times New Roman" w:hAnsi="Times New Roman" w:cs="Times New Roman"/>
          <w:sz w:val="24"/>
          <w:szCs w:val="24"/>
        </w:rPr>
        <w:t>: kehamilan, nyeri punggung, senam hamil</w:t>
      </w:r>
    </w:p>
    <w:p w14:paraId="119D722D" w14:textId="77777777" w:rsidR="006F756D" w:rsidRPr="00C343C6" w:rsidRDefault="006F756D" w:rsidP="00C343C6">
      <w:pPr>
        <w:tabs>
          <w:tab w:val="left" w:pos="1080"/>
        </w:tabs>
        <w:spacing w:line="240" w:lineRule="auto"/>
        <w:ind w:left="360"/>
        <w:jc w:val="both"/>
        <w:rPr>
          <w:rFonts w:ascii="Times New Roman" w:hAnsi="Times New Roman" w:cs="Times New Roman"/>
          <w:sz w:val="24"/>
          <w:szCs w:val="24"/>
        </w:rPr>
      </w:pPr>
    </w:p>
    <w:p w14:paraId="6031EF14" w14:textId="77777777" w:rsidR="006F756D" w:rsidRPr="00C343C6" w:rsidRDefault="006F756D" w:rsidP="00C343C6">
      <w:pPr>
        <w:tabs>
          <w:tab w:val="left" w:pos="1080"/>
        </w:tabs>
        <w:spacing w:line="240" w:lineRule="auto"/>
        <w:ind w:left="360"/>
        <w:jc w:val="both"/>
        <w:rPr>
          <w:rFonts w:ascii="Times New Roman" w:hAnsi="Times New Roman" w:cs="Times New Roman"/>
          <w:sz w:val="24"/>
          <w:szCs w:val="24"/>
        </w:rPr>
      </w:pPr>
    </w:p>
    <w:p w14:paraId="76ADBE16" w14:textId="34329E45" w:rsidR="006F756D" w:rsidRDefault="006F756D" w:rsidP="00C343C6">
      <w:pPr>
        <w:tabs>
          <w:tab w:val="left" w:pos="1080"/>
        </w:tabs>
        <w:spacing w:line="240" w:lineRule="auto"/>
        <w:ind w:left="360"/>
        <w:jc w:val="both"/>
        <w:rPr>
          <w:rFonts w:ascii="Times New Roman" w:hAnsi="Times New Roman" w:cs="Times New Roman"/>
          <w:sz w:val="24"/>
          <w:szCs w:val="24"/>
        </w:rPr>
      </w:pPr>
    </w:p>
    <w:p w14:paraId="14EE8E4B" w14:textId="1ED582D4" w:rsidR="0093542C" w:rsidRDefault="0093542C" w:rsidP="00C343C6">
      <w:pPr>
        <w:tabs>
          <w:tab w:val="left" w:pos="1080"/>
        </w:tabs>
        <w:spacing w:line="240" w:lineRule="auto"/>
        <w:ind w:left="360"/>
        <w:jc w:val="both"/>
        <w:rPr>
          <w:rFonts w:ascii="Times New Roman" w:hAnsi="Times New Roman" w:cs="Times New Roman"/>
          <w:sz w:val="24"/>
          <w:szCs w:val="24"/>
        </w:rPr>
      </w:pPr>
    </w:p>
    <w:p w14:paraId="0008BF9C" w14:textId="6AAB66D0" w:rsidR="0093542C" w:rsidRDefault="0093542C" w:rsidP="00C343C6">
      <w:pPr>
        <w:tabs>
          <w:tab w:val="left" w:pos="1080"/>
        </w:tabs>
        <w:spacing w:line="240" w:lineRule="auto"/>
        <w:ind w:left="360"/>
        <w:jc w:val="both"/>
        <w:rPr>
          <w:rFonts w:ascii="Times New Roman" w:hAnsi="Times New Roman" w:cs="Times New Roman"/>
          <w:sz w:val="24"/>
          <w:szCs w:val="24"/>
        </w:rPr>
      </w:pPr>
    </w:p>
    <w:p w14:paraId="4C941AAC" w14:textId="77777777" w:rsidR="0093542C" w:rsidRPr="00C343C6" w:rsidRDefault="0093542C" w:rsidP="00C343C6">
      <w:pPr>
        <w:tabs>
          <w:tab w:val="left" w:pos="1080"/>
        </w:tabs>
        <w:spacing w:line="240" w:lineRule="auto"/>
        <w:ind w:left="360"/>
        <w:jc w:val="both"/>
        <w:rPr>
          <w:rFonts w:ascii="Times New Roman" w:hAnsi="Times New Roman" w:cs="Times New Roman"/>
          <w:sz w:val="24"/>
          <w:szCs w:val="24"/>
        </w:rPr>
      </w:pPr>
    </w:p>
    <w:p w14:paraId="02623A72" w14:textId="77777777" w:rsidR="006F756D" w:rsidRPr="00C343C6" w:rsidRDefault="006F756D" w:rsidP="00C343C6">
      <w:pPr>
        <w:tabs>
          <w:tab w:val="left" w:pos="1080"/>
        </w:tabs>
        <w:spacing w:line="240" w:lineRule="auto"/>
        <w:ind w:left="360"/>
        <w:jc w:val="both"/>
        <w:rPr>
          <w:rFonts w:ascii="Times New Roman" w:hAnsi="Times New Roman" w:cs="Times New Roman"/>
          <w:sz w:val="24"/>
          <w:szCs w:val="24"/>
        </w:rPr>
      </w:pPr>
    </w:p>
    <w:p w14:paraId="0D68E2FC" w14:textId="77777777" w:rsidR="006F756D" w:rsidRPr="00C343C6" w:rsidRDefault="006F756D" w:rsidP="00C343C6">
      <w:pPr>
        <w:tabs>
          <w:tab w:val="left" w:pos="1080"/>
        </w:tabs>
        <w:spacing w:line="240" w:lineRule="auto"/>
        <w:ind w:left="360"/>
        <w:jc w:val="both"/>
        <w:rPr>
          <w:rFonts w:ascii="Times New Roman" w:hAnsi="Times New Roman" w:cs="Times New Roman"/>
          <w:sz w:val="24"/>
          <w:szCs w:val="24"/>
        </w:rPr>
      </w:pPr>
    </w:p>
    <w:p w14:paraId="0BD8A08A" w14:textId="77777777" w:rsidR="00480676" w:rsidRPr="00C343C6" w:rsidRDefault="00850C74" w:rsidP="00C343C6">
      <w:pPr>
        <w:spacing w:line="240" w:lineRule="auto"/>
        <w:jc w:val="center"/>
        <w:rPr>
          <w:rFonts w:ascii="Times New Roman" w:hAnsi="Times New Roman" w:cs="Times New Roman"/>
          <w:b/>
          <w:sz w:val="24"/>
          <w:szCs w:val="24"/>
        </w:rPr>
      </w:pPr>
      <w:r w:rsidRPr="00C343C6">
        <w:rPr>
          <w:rFonts w:ascii="Times New Roman" w:hAnsi="Times New Roman" w:cs="Times New Roman"/>
          <w:b/>
          <w:sz w:val="24"/>
          <w:szCs w:val="24"/>
        </w:rPr>
        <w:lastRenderedPageBreak/>
        <w:t>ABSTRACT</w:t>
      </w:r>
    </w:p>
    <w:p w14:paraId="10938116" w14:textId="489C1801" w:rsidR="00480676" w:rsidRPr="00C343C6" w:rsidRDefault="006F756D" w:rsidP="00C343C6">
      <w:pPr>
        <w:spacing w:line="240" w:lineRule="auto"/>
        <w:jc w:val="both"/>
        <w:rPr>
          <w:rFonts w:ascii="Times New Roman" w:hAnsi="Times New Roman" w:cs="Times New Roman"/>
          <w:i/>
          <w:sz w:val="24"/>
          <w:szCs w:val="24"/>
          <w:lang w:eastAsia="zh-CN"/>
        </w:rPr>
      </w:pPr>
      <w:r w:rsidRPr="00C343C6">
        <w:rPr>
          <w:rFonts w:ascii="Times New Roman" w:hAnsi="Times New Roman" w:cs="Times New Roman"/>
          <w:b/>
          <w:i/>
          <w:sz w:val="24"/>
          <w:szCs w:val="24"/>
          <w:lang w:eastAsia="zh-CN"/>
        </w:rPr>
        <w:t>Background</w:t>
      </w:r>
      <w:r w:rsidRPr="00C343C6">
        <w:rPr>
          <w:rFonts w:ascii="Times New Roman" w:hAnsi="Times New Roman" w:cs="Times New Roman"/>
          <w:i/>
          <w:sz w:val="24"/>
          <w:szCs w:val="24"/>
          <w:lang w:eastAsia="zh-CN"/>
        </w:rPr>
        <w:t>:</w:t>
      </w:r>
      <w:r w:rsidR="006B7E53" w:rsidRPr="00C343C6">
        <w:rPr>
          <w:rFonts w:ascii="Times New Roman" w:hAnsi="Times New Roman" w:cs="Times New Roman"/>
          <w:i/>
          <w:sz w:val="24"/>
          <w:szCs w:val="24"/>
        </w:rPr>
        <w:t xml:space="preserve"> T</w:t>
      </w:r>
      <w:r w:rsidR="006B7E53" w:rsidRPr="00C343C6">
        <w:rPr>
          <w:rFonts w:ascii="Times New Roman" w:hAnsi="Times New Roman" w:cs="Times New Roman"/>
          <w:i/>
          <w:sz w:val="24"/>
          <w:szCs w:val="24"/>
          <w:lang w:eastAsia="zh-CN"/>
        </w:rPr>
        <w:t xml:space="preserve">he third trimester of pregnancy experiences several changes, namely physiological, psychological, and biochemical changes caused by fetal growth. As a result of these changes, several problems arise including back pain, weight gain that causes fatigue, insomnia, dyspnea, upper and lower body oedema, increased fundus uteri height and enlarged abdomen. Of these problems most often experienced in third trimester pregnancy is back pain. The purpose of this study was to determine whether pregnant gymnastics can overcome back pain in third trimester pregnant women. </w:t>
      </w:r>
      <w:r w:rsidRPr="00C343C6">
        <w:rPr>
          <w:rFonts w:ascii="Times New Roman" w:hAnsi="Times New Roman" w:cs="Times New Roman"/>
          <w:b/>
          <w:i/>
          <w:sz w:val="24"/>
          <w:szCs w:val="24"/>
          <w:lang w:eastAsia="zh-CN"/>
        </w:rPr>
        <w:t>Method</w:t>
      </w:r>
      <w:r w:rsidRPr="00C343C6">
        <w:rPr>
          <w:rFonts w:ascii="Times New Roman" w:hAnsi="Times New Roman" w:cs="Times New Roman"/>
          <w:i/>
          <w:sz w:val="24"/>
          <w:szCs w:val="24"/>
          <w:lang w:eastAsia="zh-CN"/>
        </w:rPr>
        <w:t xml:space="preserve"> </w:t>
      </w:r>
      <w:r w:rsidR="006B7E53" w:rsidRPr="00C343C6">
        <w:rPr>
          <w:rFonts w:ascii="Times New Roman" w:hAnsi="Times New Roman" w:cs="Times New Roman"/>
          <w:i/>
          <w:sz w:val="24"/>
          <w:szCs w:val="24"/>
          <w:lang w:eastAsia="zh-CN"/>
        </w:rPr>
        <w:t>This research uses a type of qualitative research with a case study strategy. This study used 2 case study subjects of third trimester pregnant women who experienced back pain. Data were obtained by observation and interview.</w:t>
      </w:r>
      <w:r w:rsidRPr="00C343C6">
        <w:rPr>
          <w:rFonts w:ascii="Times New Roman" w:hAnsi="Times New Roman" w:cs="Times New Roman"/>
          <w:b/>
          <w:i/>
          <w:sz w:val="24"/>
          <w:szCs w:val="24"/>
        </w:rPr>
        <w:t xml:space="preserve"> </w:t>
      </w:r>
      <w:r w:rsidRPr="00C343C6">
        <w:rPr>
          <w:rFonts w:ascii="Times New Roman" w:hAnsi="Times New Roman" w:cs="Times New Roman"/>
          <w:b/>
          <w:i/>
          <w:sz w:val="24"/>
          <w:szCs w:val="24"/>
          <w:lang w:eastAsia="zh-CN"/>
        </w:rPr>
        <w:t>Results</w:t>
      </w:r>
      <w:r w:rsidRPr="00C343C6">
        <w:rPr>
          <w:rFonts w:ascii="Times New Roman" w:hAnsi="Times New Roman" w:cs="Times New Roman"/>
          <w:i/>
          <w:sz w:val="24"/>
          <w:szCs w:val="24"/>
          <w:lang w:eastAsia="zh-CN"/>
        </w:rPr>
        <w:t xml:space="preserve"> </w:t>
      </w:r>
      <w:r w:rsidR="006B7E53" w:rsidRPr="00C343C6">
        <w:rPr>
          <w:rFonts w:ascii="Times New Roman" w:hAnsi="Times New Roman" w:cs="Times New Roman"/>
          <w:i/>
          <w:sz w:val="24"/>
          <w:szCs w:val="24"/>
          <w:lang w:eastAsia="zh-CN"/>
        </w:rPr>
        <w:t xml:space="preserve">The study found that pregnant exercises can overcome back pain in pregnancy in the third trimester which is done for 3x a week. The outcome of the pain level showed a change from moderate to none. </w:t>
      </w:r>
      <w:r w:rsidRPr="00C343C6">
        <w:rPr>
          <w:rFonts w:ascii="Times New Roman" w:hAnsi="Times New Roman" w:cs="Times New Roman"/>
          <w:i/>
          <w:sz w:val="24"/>
          <w:szCs w:val="24"/>
        </w:rPr>
        <w:t xml:space="preserve"> </w:t>
      </w:r>
      <w:r w:rsidRPr="00C343C6">
        <w:rPr>
          <w:rFonts w:ascii="Times New Roman" w:hAnsi="Times New Roman" w:cs="Times New Roman"/>
          <w:b/>
          <w:i/>
          <w:sz w:val="24"/>
          <w:szCs w:val="24"/>
          <w:lang w:eastAsia="zh-CN"/>
        </w:rPr>
        <w:t xml:space="preserve">Conclusion </w:t>
      </w:r>
      <w:r w:rsidR="006B7E53" w:rsidRPr="00C343C6">
        <w:rPr>
          <w:rFonts w:ascii="Times New Roman" w:hAnsi="Times New Roman" w:cs="Times New Roman"/>
          <w:i/>
          <w:sz w:val="24"/>
          <w:szCs w:val="24"/>
          <w:lang w:eastAsia="zh-CN"/>
        </w:rPr>
        <w:t>there is an effect of pregnant gymnastics in overcoming back pain in third trimester pregnant women.</w:t>
      </w:r>
    </w:p>
    <w:p w14:paraId="05CBF041" w14:textId="77777777" w:rsidR="006F756D" w:rsidRPr="00C343C6" w:rsidRDefault="006F756D" w:rsidP="00C343C6">
      <w:pPr>
        <w:spacing w:line="240" w:lineRule="auto"/>
        <w:jc w:val="both"/>
        <w:rPr>
          <w:rFonts w:ascii="Times New Roman" w:hAnsi="Times New Roman" w:cs="Times New Roman"/>
          <w:i/>
          <w:sz w:val="24"/>
          <w:szCs w:val="24"/>
          <w:lang w:eastAsia="zh-CN"/>
        </w:rPr>
      </w:pPr>
      <w:r w:rsidRPr="00C343C6">
        <w:rPr>
          <w:rFonts w:ascii="Times New Roman" w:hAnsi="Times New Roman" w:cs="Times New Roman"/>
          <w:b/>
          <w:i/>
          <w:sz w:val="24"/>
          <w:szCs w:val="24"/>
          <w:lang w:eastAsia="zh-CN"/>
        </w:rPr>
        <w:t>Key words</w:t>
      </w:r>
      <w:r w:rsidRPr="00C343C6">
        <w:rPr>
          <w:rFonts w:ascii="Times New Roman" w:hAnsi="Times New Roman" w:cs="Times New Roman"/>
          <w:i/>
          <w:sz w:val="24"/>
          <w:szCs w:val="24"/>
          <w:lang w:eastAsia="zh-CN"/>
        </w:rPr>
        <w:t>: pregnancy, back pain, pregnancy exercise</w:t>
      </w:r>
    </w:p>
    <w:p w14:paraId="7BCC971F" w14:textId="77777777" w:rsidR="00480676" w:rsidRPr="00C343C6" w:rsidRDefault="00480676" w:rsidP="00C343C6">
      <w:pPr>
        <w:jc w:val="both"/>
        <w:rPr>
          <w:rFonts w:ascii="Times New Roman" w:hAnsi="Times New Roman" w:cs="Times New Roman"/>
          <w:sz w:val="24"/>
          <w:szCs w:val="24"/>
          <w:lang w:eastAsia="zh-CN"/>
        </w:rPr>
      </w:pPr>
    </w:p>
    <w:p w14:paraId="3E1B40AD" w14:textId="7A8D5EFA" w:rsidR="00480676" w:rsidRPr="00C343C6" w:rsidRDefault="00480676" w:rsidP="00C343C6">
      <w:pPr>
        <w:jc w:val="both"/>
        <w:rPr>
          <w:rFonts w:ascii="Times New Roman" w:hAnsi="Times New Roman" w:cs="Times New Roman"/>
          <w:sz w:val="24"/>
          <w:szCs w:val="24"/>
          <w:lang w:eastAsia="zh-CN"/>
        </w:rPr>
        <w:sectPr w:rsidR="00480676" w:rsidRPr="00C343C6" w:rsidSect="00C343C6">
          <w:pgSz w:w="11906" w:h="16838" w:code="9"/>
          <w:pgMar w:top="1701" w:right="1701" w:bottom="1701" w:left="1701" w:header="720" w:footer="720" w:gutter="0"/>
          <w:cols w:space="720"/>
          <w:docGrid w:linePitch="360"/>
        </w:sectPr>
      </w:pPr>
    </w:p>
    <w:p w14:paraId="368CFAB3" w14:textId="77777777" w:rsidR="005837A1" w:rsidRPr="00C343C6" w:rsidRDefault="00480676" w:rsidP="00C343C6">
      <w:pPr>
        <w:jc w:val="both"/>
        <w:rPr>
          <w:rFonts w:ascii="Times New Roman" w:hAnsi="Times New Roman" w:cs="Times New Roman"/>
          <w:b/>
          <w:sz w:val="24"/>
          <w:szCs w:val="24"/>
          <w:lang w:eastAsia="zh-CN"/>
        </w:rPr>
      </w:pPr>
      <w:r w:rsidRPr="00C343C6">
        <w:rPr>
          <w:rFonts w:ascii="Times New Roman" w:hAnsi="Times New Roman" w:cs="Times New Roman"/>
          <w:b/>
          <w:sz w:val="24"/>
          <w:szCs w:val="24"/>
          <w:lang w:eastAsia="zh-CN"/>
        </w:rPr>
        <w:lastRenderedPageBreak/>
        <w:t xml:space="preserve">PENDAHULUAN </w:t>
      </w:r>
    </w:p>
    <w:p w14:paraId="597A744D" w14:textId="77777777" w:rsidR="00957C51" w:rsidRPr="00C343C6" w:rsidRDefault="005837A1" w:rsidP="00C343C6">
      <w:pPr>
        <w:spacing w:after="0"/>
        <w:ind w:firstLine="720"/>
        <w:jc w:val="both"/>
        <w:rPr>
          <w:rFonts w:ascii="Times New Roman" w:hAnsi="Times New Roman" w:cs="Times New Roman"/>
          <w:sz w:val="24"/>
          <w:szCs w:val="24"/>
        </w:rPr>
      </w:pPr>
      <w:proofErr w:type="gramStart"/>
      <w:r w:rsidRPr="00C343C6">
        <w:rPr>
          <w:rFonts w:ascii="Times New Roman" w:hAnsi="Times New Roman" w:cs="Times New Roman"/>
          <w:sz w:val="24"/>
          <w:szCs w:val="24"/>
        </w:rPr>
        <w:t>Kehamilan adalah menyatunya sel sperma dengan ovum yang kemudian berkembang dan tumbuh di dalam rahim seorang wanita selama kurang lebih 40 minggu atau 9 bulan 7 hari.</w:t>
      </w:r>
      <w:proofErr w:type="gramEnd"/>
      <w:r w:rsidRPr="00C343C6">
        <w:rPr>
          <w:rFonts w:ascii="Times New Roman" w:hAnsi="Times New Roman" w:cs="Times New Roman"/>
          <w:sz w:val="24"/>
          <w:szCs w:val="24"/>
        </w:rPr>
        <w:t xml:space="preserve"> Kehamilan dibagi menjadi 3 trimester yaitu trimester pertama (0-14 minggu), trimester kedua (14-28 minggu), dan trimester ketiga (28-42 minggu) </w:t>
      </w:r>
      <w:r w:rsidRPr="00C343C6">
        <w:rPr>
          <w:rFonts w:ascii="Times New Roman" w:hAnsi="Times New Roman" w:cs="Times New Roman"/>
          <w:sz w:val="24"/>
          <w:szCs w:val="24"/>
        </w:rPr>
        <w:fldChar w:fldCharType="begin" w:fldLock="1"/>
      </w:r>
      <w:r w:rsidRPr="00C343C6">
        <w:rPr>
          <w:rFonts w:ascii="Times New Roman" w:hAnsi="Times New Roman" w:cs="Times New Roman"/>
          <w:sz w:val="24"/>
          <w:szCs w:val="24"/>
        </w:rPr>
        <w:instrText>ADDIN CSL_CITATION {"citationItems":[{"id":"ITEM-1","itemData":{"abstract":"During pregnancy, there are various changes, namely physiological changes and psychological changes. These changes occur due to changes in levels of the hormones estrogen and progesterone during pregnancy. One of the effects of physiological changes is lower abdominal pain and cramps in the legs, this condition causes discomfort and if left unchecked will have further impacts such as disruption of the mother's activities due to pain in the lower abdomen and disruption of the mother's resting pattern due to leg cramps that are felt every time the mother sleeps. The purpose of this care is to carry out midwifery care in an appropriate manner so that the discomfort felt by the mother can be reduced. The method used is a case study with an approach based on midwifery management in the form of subjective, objective, analysis, and management documentation (SOAP) with the results obtained after monitoring, namely the mother complains of lower abdominal pain and often feels leg cramps, so the analysis that Mrs. X 29 years old G2P1A0 gestational age 35 weeks single fetus alive intrauterine head presentation with physiological discomfort of lower abdominal pain and leg cramps. The care provided is education on how to reduce or overcome physiological discomfort, pregnancy exercise, and calcium administration. The conclusion of the care provided is in accordance with the needs of the mother and the authority of the midwife. As well as physiological discomfort can be overcome. Suggestions to the place of service are expected to provide counseling or education to overcome physiological discomfort.","author":[{"dropping-particle":"","family":"Natalia","given":"Lisa","non-dropping-particle":"","parse-names":false,"suffix":""},{"dropping-particle":"","family":"Handayani","given":"Ina","non-dropping-particle":"","parse-names":false,"suffix":""}],"container-title":"Jurnal Kesehatan Siliwangi","id":"ITEM-1","issue":"2","issued":{"date-parts":[["2022"]]},"page":"302-307","title":"Ketidaknyamanan Kehamilan Trimester III : Sebuah Laporan Kasus Asuhan Kehamilan","type":"article-journal","volume":"3"},"uris":["http://www.mendeley.com/documents/?uuid=b7c6ab39-e9c8-456e-a39a-5c264fb85502","http://www.mendeley.com/documents/?uuid=cd3b39ea-ff82-42bf-9387-beff3d25e0d4","http://www.mendeley.com/documents/?uuid=7a1aa983-c329-4b98-924a-baa41492b95b"]}],"mendeley":{"formattedCitation":"(Natalia &amp; Handayani, 2022)","plainTextFormattedCitation":"(Natalia &amp; Handayani, 2022)","previouslyFormattedCitation":"(Natalia &amp; Handayani, 2022)"},"properties":{"noteIndex":0},"schema":"https://github.com/citation-style-language/schema/raw/master/csl-citation.json"}</w:instrText>
      </w:r>
      <w:r w:rsidRPr="00C343C6">
        <w:rPr>
          <w:rFonts w:ascii="Times New Roman" w:hAnsi="Times New Roman" w:cs="Times New Roman"/>
          <w:sz w:val="24"/>
          <w:szCs w:val="24"/>
        </w:rPr>
        <w:fldChar w:fldCharType="separate"/>
      </w:r>
      <w:r w:rsidRPr="00C343C6">
        <w:rPr>
          <w:rFonts w:ascii="Times New Roman" w:hAnsi="Times New Roman" w:cs="Times New Roman"/>
          <w:noProof/>
          <w:sz w:val="24"/>
          <w:szCs w:val="24"/>
        </w:rPr>
        <w:t>(Natalia &amp; Handayani, 2022)</w:t>
      </w:r>
      <w:r w:rsidRPr="00C343C6">
        <w:rPr>
          <w:rFonts w:ascii="Times New Roman" w:hAnsi="Times New Roman" w:cs="Times New Roman"/>
          <w:sz w:val="24"/>
          <w:szCs w:val="24"/>
        </w:rPr>
        <w:fldChar w:fldCharType="end"/>
      </w:r>
      <w:r w:rsidRPr="00C343C6">
        <w:rPr>
          <w:rFonts w:ascii="Times New Roman" w:hAnsi="Times New Roman" w:cs="Times New Roman"/>
          <w:sz w:val="24"/>
          <w:szCs w:val="24"/>
        </w:rPr>
        <w:t>.</w:t>
      </w:r>
      <w:r w:rsidR="006364FE" w:rsidRPr="00C343C6">
        <w:rPr>
          <w:rFonts w:ascii="Times New Roman" w:hAnsi="Times New Roman" w:cs="Times New Roman"/>
          <w:sz w:val="24"/>
          <w:szCs w:val="24"/>
        </w:rPr>
        <w:t xml:space="preserve"> </w:t>
      </w:r>
    </w:p>
    <w:p w14:paraId="49CC8E8E" w14:textId="591B8A58" w:rsidR="00957C51" w:rsidRPr="00C343C6" w:rsidRDefault="006364FE" w:rsidP="00C343C6">
      <w:pPr>
        <w:spacing w:after="0"/>
        <w:ind w:firstLine="720"/>
        <w:jc w:val="both"/>
        <w:rPr>
          <w:rFonts w:ascii="Times New Roman" w:hAnsi="Times New Roman" w:cs="Times New Roman"/>
          <w:sz w:val="24"/>
          <w:szCs w:val="24"/>
        </w:rPr>
      </w:pPr>
      <w:proofErr w:type="gramStart"/>
      <w:r w:rsidRPr="00C343C6">
        <w:rPr>
          <w:rFonts w:ascii="Times New Roman" w:hAnsi="Times New Roman" w:cs="Times New Roman"/>
          <w:sz w:val="24"/>
          <w:szCs w:val="24"/>
        </w:rPr>
        <w:t>Selama kehamilan, tubuh seorang wanita mengalami perubahan yang signifikan.</w:t>
      </w:r>
      <w:proofErr w:type="gramEnd"/>
      <w:r w:rsidRPr="00C343C6">
        <w:rPr>
          <w:rFonts w:ascii="Times New Roman" w:hAnsi="Times New Roman" w:cs="Times New Roman"/>
          <w:sz w:val="24"/>
          <w:szCs w:val="24"/>
        </w:rPr>
        <w:t xml:space="preserve"> Perubahan ini mencakup perubahan fisiologis, psikologis, dan biokimia yang disebabkan oleh pertumbuhan janin </w:t>
      </w:r>
      <w:r w:rsidRPr="00C343C6">
        <w:rPr>
          <w:rFonts w:ascii="Times New Roman" w:hAnsi="Times New Roman" w:cs="Times New Roman"/>
          <w:sz w:val="24"/>
          <w:szCs w:val="24"/>
        </w:rPr>
        <w:fldChar w:fldCharType="begin" w:fldLock="1"/>
      </w:r>
      <w:r w:rsidRPr="00C343C6">
        <w:rPr>
          <w:rFonts w:ascii="Times New Roman" w:hAnsi="Times New Roman" w:cs="Times New Roman"/>
          <w:sz w:val="24"/>
          <w:szCs w:val="24"/>
        </w:rPr>
        <w:instrText>ADDIN CSL_CITATION {"citationItems":[{"id":"ITEM-1","itemData":{"DOI":"10.37287/jppp.v5i2.1468","ISSN":"2714-9757","abstract":"Nyeri punggung adalah salah satu rasa yang tidak nyaman yang paling sering dirasakan ibu hamil trimester III. Nyeri punggung dapat terjadi karena adanya tekanan otot punggung ataupun pergeseran pada tulang punggung sehingga menyebabkan sendi tertekan. Penelitian ini bertujuan untuk mengetahui pengaruh senam hamil terhadap nyeri punggung pada ibu hamil trimester III di Poskesdes Tanjung Manggus Kecamatan Lubuk Batang Kabupaten OKU. Jenis penelitian yang digunakan adalah penelitian kuantitatif dengan bentuk pre experimental design dengan desain penelitian one grup pretest posttest. Penelitian ini telah dilakukan pada tanggal 08 November 2022- 07 Desember 2022. Populasi dalam penelitian ini adalah semua ibu hamil trimester III yang berkunjung di Poskesdes Tanjung Manggus sebanyak 35 ibu hamil. Sampel sebanyak 35 Orang. Teknik Sampling menggunakan Total Sampling. Instrumen penelitian yang dipakai dalam penelitian ini adalah dengan menggunakan kuesioner.  Alat ukur yang digunakan peneliti dalam penelitian ini adalah Face Pain Scale-Revised. Alat ukur ini merupakan alat baku sehingga tidak perlu dilakukan uji validitas lagi. Hasil penelitian Dari 35 responden diketahui bahwa semua ibu hamil tersebut mengalami nyeri punggung. Analisis data dalam penelitian ini menggunakan analisis univariat dengan analisis presentase frekuensi dan bivariat dengan uji-t berpasangan. Hasil pretest sebelum diberikan perlakuan ke responden didapatkan bahwa intensitas nyeri punggung yang dirasakan ibu hamil paling banyak pada tingkat lebih nyeri (3) sebanyak 13 responden (37,1). Setelah diberikan perlakuan hasil posttest tingkat nyeri yang dirasakan ibu hamil paling banyak pada sedikit nyeri (1) sebanyak 18 responen (51,4%). Hasil uji statistik menggunakan wilcoxon  diketahui Asymp.Sig. (2-tailed) bernilai 0,000. Karena nilai 0,000 lebih kecil dari &lt; 0,05, maka dapat disimpulkan bahwa “Ha diterima”. Artinya ada perbedaan yang signifikan antara Senam Hamil terhadap Nyeri Punggung pada ibu Hamil Trimester III untuk Pre Test dan Post Test, sehingga dapat disimpulkan pula bahwa “Ada Pengaruh Senam Hamil Terhadap Nyeri Punggung pada Ibu Hamil Trimester III di Poskesdes Tanjung Manggus Kecamatan Lubuk Batang Kabupaten OKU.\r  ","author":[{"dropping-particle":"","family":"Anggraini","given":"Weni Yunita","non-dropping-particle":"","parse-names":false,"suffix":""},{"dropping-particle":"","family":"Ni’amah","given":"Siti","non-dropping-particle":"","parse-names":false,"suffix":""},{"dropping-particle":"","family":"Suwi’i","given":"Suwi’i","non-dropping-particle":"","parse-names":false,"suffix":""}],"container-title":"Jurnal Penelitian Perawat Profesional","id":"ITEM-1","issue":"2","issued":{"date-parts":[["2023"]]},"page":"491-498","title":"Efektivitas Senam Hamil terhadap Nyeri Punggung pada Ibu Hamil Trimester III","type":"article-journal","volume":"5"},"uris":["http://www.mendeley.com/documents/?uuid=86cc1cac-c758-4d67-917b-a3eca80f8002","http://www.mendeley.com/documents/?uuid=d15c7766-3ebf-4dcf-a730-959ca34314bf","http://www.mendeley.com/documents/?uuid=6de7cd54-53e0-435b-853d-43a533db5bee"]}],"mendeley":{"formattedCitation":"(Anggraini et al., 2023)","plainTextFormattedCitation":"(Anggraini et al., 2023)","previouslyFormattedCitation":"(Anggraini et al., 2023)"},"properties":{"noteIndex":0},"schema":"https://github.com/citation-style-language/schema/raw/master/csl-citation.json"}</w:instrText>
      </w:r>
      <w:r w:rsidRPr="00C343C6">
        <w:rPr>
          <w:rFonts w:ascii="Times New Roman" w:hAnsi="Times New Roman" w:cs="Times New Roman"/>
          <w:sz w:val="24"/>
          <w:szCs w:val="24"/>
        </w:rPr>
        <w:fldChar w:fldCharType="separate"/>
      </w:r>
      <w:r w:rsidRPr="00C343C6">
        <w:rPr>
          <w:rFonts w:ascii="Times New Roman" w:hAnsi="Times New Roman" w:cs="Times New Roman"/>
          <w:noProof/>
          <w:sz w:val="24"/>
          <w:szCs w:val="24"/>
        </w:rPr>
        <w:t>(Anggraini et al., 2023)</w:t>
      </w:r>
      <w:r w:rsidRPr="00C343C6">
        <w:rPr>
          <w:rFonts w:ascii="Times New Roman" w:hAnsi="Times New Roman" w:cs="Times New Roman"/>
          <w:sz w:val="24"/>
          <w:szCs w:val="24"/>
        </w:rPr>
        <w:fldChar w:fldCharType="end"/>
      </w:r>
      <w:r w:rsidRPr="00C343C6">
        <w:rPr>
          <w:rFonts w:ascii="Times New Roman" w:hAnsi="Times New Roman" w:cs="Times New Roman"/>
          <w:sz w:val="24"/>
          <w:szCs w:val="24"/>
        </w:rPr>
        <w:t xml:space="preserve">. </w:t>
      </w:r>
      <w:proofErr w:type="gramStart"/>
      <w:r w:rsidRPr="00C343C6">
        <w:rPr>
          <w:rFonts w:ascii="Times New Roman" w:hAnsi="Times New Roman" w:cs="Times New Roman"/>
          <w:sz w:val="24"/>
          <w:szCs w:val="24"/>
        </w:rPr>
        <w:t xml:space="preserve">Perubahan fisiologis yang timbul saat kehamilan </w:t>
      </w:r>
      <w:r w:rsidR="00957C51" w:rsidRPr="00C343C6">
        <w:rPr>
          <w:rFonts w:ascii="Times New Roman" w:hAnsi="Times New Roman" w:cs="Times New Roman"/>
          <w:sz w:val="24"/>
          <w:szCs w:val="24"/>
        </w:rPr>
        <w:t>seperti</w:t>
      </w:r>
      <w:r w:rsidRPr="00C343C6">
        <w:rPr>
          <w:rFonts w:ascii="Times New Roman" w:hAnsi="Times New Roman" w:cs="Times New Roman"/>
          <w:sz w:val="24"/>
          <w:szCs w:val="24"/>
        </w:rPr>
        <w:t xml:space="preserve"> muntah dan mual di pagi hari, peningkatan berkemih, pergerakan janin yang aktif dan nyeri pada area punggung.</w:t>
      </w:r>
      <w:proofErr w:type="gramEnd"/>
      <w:r w:rsidRPr="00C343C6">
        <w:rPr>
          <w:rFonts w:ascii="Times New Roman" w:hAnsi="Times New Roman" w:cs="Times New Roman"/>
          <w:sz w:val="24"/>
          <w:szCs w:val="24"/>
        </w:rPr>
        <w:t xml:space="preserve"> </w:t>
      </w:r>
      <w:proofErr w:type="gramStart"/>
      <w:r w:rsidRPr="00C343C6">
        <w:rPr>
          <w:rFonts w:ascii="Times New Roman" w:hAnsi="Times New Roman" w:cs="Times New Roman"/>
          <w:sz w:val="24"/>
          <w:szCs w:val="24"/>
        </w:rPr>
        <w:t>Untuk perubahan psikologis berupa cemas, depresi, dan gangguan pola tidur yang membuat ibu hamil mengalami ketidaknyamanan</w:t>
      </w:r>
      <w:commentRangeStart w:id="1"/>
      <w:r w:rsidR="0098513B">
        <w:rPr>
          <w:rFonts w:ascii="Times New Roman" w:hAnsi="Times New Roman" w:cs="Times New Roman"/>
          <w:sz w:val="24"/>
          <w:szCs w:val="24"/>
        </w:rPr>
        <w:t xml:space="preserve"> ()</w:t>
      </w:r>
      <w:commentRangeEnd w:id="1"/>
      <w:r w:rsidR="0098513B">
        <w:rPr>
          <w:rStyle w:val="CommentReference"/>
        </w:rPr>
        <w:commentReference w:id="1"/>
      </w:r>
      <w:r w:rsidRPr="00C343C6">
        <w:rPr>
          <w:rFonts w:ascii="Times New Roman" w:hAnsi="Times New Roman" w:cs="Times New Roman"/>
          <w:sz w:val="24"/>
          <w:szCs w:val="24"/>
        </w:rPr>
        <w:t>.</w:t>
      </w:r>
      <w:proofErr w:type="gramEnd"/>
      <w:r w:rsidRPr="00C343C6">
        <w:rPr>
          <w:rFonts w:ascii="Times New Roman" w:hAnsi="Times New Roman" w:cs="Times New Roman"/>
          <w:sz w:val="24"/>
          <w:szCs w:val="24"/>
        </w:rPr>
        <w:t xml:space="preserve"> </w:t>
      </w:r>
    </w:p>
    <w:p w14:paraId="4785BC98" w14:textId="77777777" w:rsidR="00957C51" w:rsidRPr="00C343C6" w:rsidRDefault="00957C51" w:rsidP="00C343C6">
      <w:pPr>
        <w:spacing w:after="0"/>
        <w:ind w:firstLine="720"/>
        <w:jc w:val="both"/>
        <w:rPr>
          <w:rFonts w:ascii="Times New Roman" w:hAnsi="Times New Roman" w:cs="Times New Roman"/>
          <w:sz w:val="24"/>
          <w:szCs w:val="24"/>
        </w:rPr>
      </w:pPr>
      <w:r w:rsidRPr="00C343C6">
        <w:rPr>
          <w:rFonts w:ascii="Times New Roman" w:hAnsi="Times New Roman" w:cs="Times New Roman"/>
          <w:sz w:val="24"/>
          <w:szCs w:val="24"/>
        </w:rPr>
        <w:t>Di k</w:t>
      </w:r>
      <w:r w:rsidR="006364FE" w:rsidRPr="00C343C6">
        <w:rPr>
          <w:rFonts w:ascii="Times New Roman" w:hAnsi="Times New Roman" w:cs="Times New Roman"/>
          <w:sz w:val="24"/>
          <w:szCs w:val="24"/>
        </w:rPr>
        <w:t xml:space="preserve">ehamilan trimester ketiga muncul beberapa masalah diantaranya nyeri punggung, kenaikan berat badan yang menyebabkan cepat lelah, susah tidur atau insomnia, </w:t>
      </w:r>
      <w:r w:rsidR="006364FE" w:rsidRPr="00C343C6">
        <w:rPr>
          <w:rFonts w:ascii="Times New Roman" w:hAnsi="Times New Roman" w:cs="Times New Roman"/>
          <w:i/>
          <w:sz w:val="24"/>
          <w:szCs w:val="24"/>
        </w:rPr>
        <w:t>dyspnea</w:t>
      </w:r>
      <w:r w:rsidR="006364FE" w:rsidRPr="00C343C6">
        <w:rPr>
          <w:rFonts w:ascii="Times New Roman" w:hAnsi="Times New Roman" w:cs="Times New Roman"/>
          <w:sz w:val="24"/>
          <w:szCs w:val="24"/>
        </w:rPr>
        <w:t>, bagian tubuh atas dan bawah mengalami oedema, tinggi fundus uteri meningkat dan perut membesar yang membuat tubuh lebih condoong ke depan. Salah satu dari beberapa masalah tersebut</w:t>
      </w:r>
      <w:r w:rsidRPr="00C343C6">
        <w:rPr>
          <w:rFonts w:ascii="Times New Roman" w:hAnsi="Times New Roman" w:cs="Times New Roman"/>
          <w:sz w:val="24"/>
          <w:szCs w:val="24"/>
        </w:rPr>
        <w:t xml:space="preserve"> yang sering</w:t>
      </w:r>
      <w:r w:rsidR="006364FE" w:rsidRPr="00C343C6">
        <w:rPr>
          <w:rFonts w:ascii="Times New Roman" w:hAnsi="Times New Roman" w:cs="Times New Roman"/>
          <w:sz w:val="24"/>
          <w:szCs w:val="24"/>
        </w:rPr>
        <w:t xml:space="preserve"> dirasakan pada </w:t>
      </w:r>
      <w:r w:rsidRPr="00C343C6">
        <w:rPr>
          <w:rFonts w:ascii="Times New Roman" w:hAnsi="Times New Roman" w:cs="Times New Roman"/>
          <w:sz w:val="24"/>
          <w:szCs w:val="24"/>
        </w:rPr>
        <w:t xml:space="preserve">kehamilan </w:t>
      </w:r>
      <w:r w:rsidR="006364FE" w:rsidRPr="00C343C6">
        <w:rPr>
          <w:rFonts w:ascii="Times New Roman" w:hAnsi="Times New Roman" w:cs="Times New Roman"/>
          <w:sz w:val="24"/>
          <w:szCs w:val="24"/>
        </w:rPr>
        <w:t xml:space="preserve"> trimester ketiga adalah nyeri punggung </w:t>
      </w:r>
      <w:r w:rsidR="006364FE" w:rsidRPr="00C343C6">
        <w:rPr>
          <w:rFonts w:ascii="Times New Roman" w:hAnsi="Times New Roman" w:cs="Times New Roman"/>
          <w:sz w:val="24"/>
          <w:szCs w:val="24"/>
        </w:rPr>
        <w:fldChar w:fldCharType="begin" w:fldLock="1"/>
      </w:r>
      <w:r w:rsidR="006364FE" w:rsidRPr="00C343C6">
        <w:rPr>
          <w:rFonts w:ascii="Times New Roman" w:hAnsi="Times New Roman" w:cs="Times New Roman"/>
          <w:sz w:val="24"/>
          <w:szCs w:val="24"/>
        </w:rPr>
        <w:instrText>ADDIN CSL_CITATION {"citationItems":[{"id":"ITEM-1","itemData":{"DOI":"10.24853/jkk.14.1.39-47","ISSN":"0216-3942","abstract":"Yoga merupakan sistem kesehatan yang bersifat holistik baik jiwa, pikiran dan tubuh yang dilakukan dengan sistem gerak yang halus tidak menghentak dengan panduan pernafasan yang harmonis. Berdasarkan hasil studi pendahuluan yang penulis lakukan di Bidan Praktik Mandiri dengan wawancara, sebagian besar ibu hamil belum mengetahui manfaat senam yoga pada masa kehamilan, hal ini dilihat dari rutin atau tidaknya ibu melakukan senam yoga di BPM Lasmitasari, S.ST sehingga ibu masih merasakan kecemasan dan susah tidur. Penelitian ini bertujuan untuk mengetahui pengaruh senam yoga ibu hamil terhadap kesiapan fisik dan psikologis dalam menghadapi persalinan di BPM Lasmitasari, S.ST tahun 2016. Penelitian ini menggunakan metode analitik dengan dengan rancangan cross sectional. Penelitian ini dilakukan terhadap 40 responden ibu hamil yang mengikuti senam yoga hamil. Berdasarkan hasil uji statistik dengan menggunakan chi-square menunjukkan bahwa dengan α&lt;0.05 didapatkan ρ=0.00 yang berarti kurang dari 0.05 maka dapat disimpulkan bahwa hipotesis diterima yang artinya ada pengaruh senam yoga ibu hamil terhadap kesiapan fisik dan psikologis dalam menghadapi persalinan di BPM Lasmitasari, S.ST tahun 2016. Diharapkan dapat menjadi bahan untuk menambah pengetahuan mengenai senam yoga hamil dan ibu hamil bisa melakukan senam yoga hamil secara teratur karena senam yoga hamil mempunyai banyak manfaat bagi ibu hamil terhadap kesiapan fisik dan psikologis dalam menghadapi persalinan. Kata Kunci: senam yoga, kesiapan fisik dan psikologis, ibu hamil","author":[{"dropping-particle":"","family":"Kurnia Widya Wati","given":"Ni Wayan","non-dropping-particle":"","parse-names":false,"suffix":""},{"dropping-particle":"","family":"Supiyati","given":"Salasiah","non-dropping-particle":"","parse-names":false,"suffix":""},{"dropping-particle":"","family":"Jannah","given":"Khairiatul","non-dropping-particle":"","parse-names":false,"suffix":""}],"container-title":"Jurnal Kedokteran dan Kesehatan","id":"ITEM-1","issue":"1","issued":{"date-parts":[["2018"]]},"page":"39","title":"Pengaruh Senam Yoga terhadap Kesiapan Fisik dan Psikologis dalam Menghadapi Persalinan di BPM Lasmitasari, S.ST","type":"article-journal","volume":"14"},"uris":["http://www.mendeley.com/documents/?uuid=c12147b5-c65e-433a-801e-b4dbdf29e7ad","http://www.mendeley.com/documents/?uuid=ccc4129c-4c98-4ddf-9f72-a701b37aa89a","http://www.mendeley.com/documents/?uuid=b7170908-804c-4207-a246-2987c6104544"]}],"mendeley":{"formattedCitation":"(Kurnia Widya Wati et al., 2018)","plainTextFormattedCitation":"(Kurnia Widya Wati et al., 2018)","previouslyFormattedCitation":"(Kurnia Widya Wati et al., 2018)"},"properties":{"noteIndex":0},"schema":"https://github.com/citation-style-language/schema/raw/master/csl-citation.json"}</w:instrText>
      </w:r>
      <w:r w:rsidR="006364FE" w:rsidRPr="00C343C6">
        <w:rPr>
          <w:rFonts w:ascii="Times New Roman" w:hAnsi="Times New Roman" w:cs="Times New Roman"/>
          <w:sz w:val="24"/>
          <w:szCs w:val="24"/>
        </w:rPr>
        <w:fldChar w:fldCharType="separate"/>
      </w:r>
      <w:r w:rsidR="006364FE" w:rsidRPr="00C343C6">
        <w:rPr>
          <w:rFonts w:ascii="Times New Roman" w:hAnsi="Times New Roman" w:cs="Times New Roman"/>
          <w:noProof/>
          <w:sz w:val="24"/>
          <w:szCs w:val="24"/>
        </w:rPr>
        <w:t>(Kurnia Widya Wati et al., 2018)</w:t>
      </w:r>
      <w:r w:rsidR="006364FE" w:rsidRPr="00C343C6">
        <w:rPr>
          <w:rFonts w:ascii="Times New Roman" w:hAnsi="Times New Roman" w:cs="Times New Roman"/>
          <w:sz w:val="24"/>
          <w:szCs w:val="24"/>
        </w:rPr>
        <w:fldChar w:fldCharType="end"/>
      </w:r>
      <w:r w:rsidR="006364FE" w:rsidRPr="00C343C6">
        <w:rPr>
          <w:rFonts w:ascii="Times New Roman" w:hAnsi="Times New Roman" w:cs="Times New Roman"/>
          <w:sz w:val="24"/>
          <w:szCs w:val="24"/>
        </w:rPr>
        <w:t>.</w:t>
      </w:r>
    </w:p>
    <w:p w14:paraId="70A0F958" w14:textId="77777777" w:rsidR="005837A1" w:rsidRPr="00C343C6" w:rsidRDefault="006364FE" w:rsidP="00C343C6">
      <w:pPr>
        <w:spacing w:after="0"/>
        <w:ind w:firstLine="720"/>
        <w:jc w:val="both"/>
        <w:rPr>
          <w:rFonts w:ascii="Times New Roman" w:hAnsi="Times New Roman" w:cs="Times New Roman"/>
          <w:sz w:val="24"/>
          <w:szCs w:val="24"/>
        </w:rPr>
      </w:pPr>
      <w:proofErr w:type="gramStart"/>
      <w:r w:rsidRPr="00C343C6">
        <w:rPr>
          <w:rFonts w:ascii="Times New Roman" w:hAnsi="Times New Roman" w:cs="Times New Roman"/>
          <w:sz w:val="24"/>
          <w:szCs w:val="24"/>
        </w:rPr>
        <w:t xml:space="preserve">Prevelensi terjadinya nyeri punggung pada wanita hamil di Inggris </w:t>
      </w:r>
      <w:r w:rsidRPr="00C343C6">
        <w:rPr>
          <w:rFonts w:ascii="Times New Roman" w:hAnsi="Times New Roman" w:cs="Times New Roman"/>
          <w:sz w:val="24"/>
          <w:szCs w:val="24"/>
        </w:rPr>
        <w:lastRenderedPageBreak/>
        <w:t>dan Skandinavia sekitar 50% dan di Australia mencapai 70%.</w:t>
      </w:r>
      <w:proofErr w:type="gramEnd"/>
      <w:r w:rsidRPr="00C343C6">
        <w:rPr>
          <w:rFonts w:ascii="Times New Roman" w:hAnsi="Times New Roman" w:cs="Times New Roman"/>
          <w:sz w:val="24"/>
          <w:szCs w:val="24"/>
        </w:rPr>
        <w:t xml:space="preserve"> Di Indonesia terdapat wanita yang mengalami nyeri punggung mencapai angka 60% -80% </w:t>
      </w:r>
      <w:r w:rsidRPr="00C343C6">
        <w:rPr>
          <w:rFonts w:ascii="Times New Roman" w:hAnsi="Times New Roman" w:cs="Times New Roman"/>
          <w:sz w:val="24"/>
          <w:szCs w:val="24"/>
        </w:rPr>
        <w:fldChar w:fldCharType="begin" w:fldLock="1"/>
      </w:r>
      <w:r w:rsidRPr="00C343C6">
        <w:rPr>
          <w:rFonts w:ascii="Times New Roman" w:hAnsi="Times New Roman" w:cs="Times New Roman"/>
          <w:sz w:val="24"/>
          <w:szCs w:val="24"/>
        </w:rPr>
        <w:instrText>ADDIN CSL_CITATION {"citationItems":[{"id":"ITEM-1","itemData":{"DOI":"10.37287/jppp.v5i2.1468","ISSN":"2714-9757","abstract":"Nyeri punggung adalah salah satu rasa yang tidak nyaman yang paling sering dirasakan ibu hamil trimester III. Nyeri punggung dapat terjadi karena adanya tekanan otot punggung ataupun pergeseran pada tulang punggung sehingga menyebabkan sendi tertekan. Penelitian ini bertujuan untuk mengetahui pengaruh senam hamil terhadap nyeri punggung pada ibu hamil trimester III di Poskesdes Tanjung Manggus Kecamatan Lubuk Batang Kabupaten OKU. Jenis penelitian yang digunakan adalah penelitian kuantitatif dengan bentuk pre experimental design dengan desain penelitian one grup pretest posttest. Penelitian ini telah dilakukan pada tanggal 08 November 2022- 07 Desember 2022. Populasi dalam penelitian ini adalah semua ibu hamil trimester III yang berkunjung di Poskesdes Tanjung Manggus sebanyak 35 ibu hamil. Sampel sebanyak 35 Orang. Teknik Sampling menggunakan Total Sampling. Instrumen penelitian yang dipakai dalam penelitian ini adalah dengan menggunakan kuesioner.  Alat ukur yang digunakan peneliti dalam penelitian ini adalah Face Pain Scale-Revised. Alat ukur ini merupakan alat baku sehingga tidak perlu dilakukan uji validitas lagi. Hasil penelitian Dari 35 responden diketahui bahwa semua ibu hamil tersebut mengalami nyeri punggung. Analisis data dalam penelitian ini menggunakan analisis univariat dengan analisis presentase frekuensi dan bivariat dengan uji-t berpasangan. Hasil pretest sebelum diberikan perlakuan ke responden didapatkan bahwa intensitas nyeri punggung yang dirasakan ibu hamil paling banyak pada tingkat lebih nyeri (3) sebanyak 13 responden (37,1). Setelah diberikan perlakuan hasil posttest tingkat nyeri yang dirasakan ibu hamil paling banyak pada sedikit nyeri (1) sebanyak 18 responen (51,4%). Hasil uji statistik menggunakan wilcoxon  diketahui Asymp.Sig. (2-tailed) bernilai 0,000. Karena nilai 0,000 lebih kecil dari &lt; 0,05, maka dapat disimpulkan bahwa “Ha diterima”. Artinya ada perbedaan yang signifikan antara Senam Hamil terhadap Nyeri Punggung pada ibu Hamil Trimester III untuk Pre Test dan Post Test, sehingga dapat disimpulkan pula bahwa “Ada Pengaruh Senam Hamil Terhadap Nyeri Punggung pada Ibu Hamil Trimester III di Poskesdes Tanjung Manggus Kecamatan Lubuk Batang Kabupaten OKU.\r  ","author":[{"dropping-particle":"","family":"Anggraini","given":"Weni Yunita","non-dropping-particle":"","parse-names":false,"suffix":""},{"dropping-particle":"","family":"Ni’amah","given":"Siti","non-dropping-particle":"","parse-names":false,"suffix":""},{"dropping-particle":"","family":"Suwi’i","given":"Suwi’i","non-dropping-particle":"","parse-names":false,"suffix":""}],"container-title":"Jurnal Penelitian Perawat Profesional","id":"ITEM-1","issue":"2","issued":{"date-parts":[["2023"]]},"page":"491-498","title":"Efektivitas Senam Hamil terhadap Nyeri Punggung pada Ibu Hamil Trimester III","type":"article-journal","volume":"5"},"uris":["http://www.mendeley.com/documents/?uuid=6de7cd54-53e0-435b-853d-43a533db5bee","http://www.mendeley.com/documents/?uuid=d15c7766-3ebf-4dcf-a730-959ca34314bf","http://www.mendeley.com/documents/?uuid=86cc1cac-c758-4d67-917b-a3eca80f8002"]}],"mendeley":{"formattedCitation":"(Anggraini et al., 2023)","plainTextFormattedCitation":"(Anggraini et al., 2023)","previouslyFormattedCitation":"(Anggraini et al., 2023)"},"properties":{"noteIndex":0},"schema":"https://github.com/citation-style-language/schema/raw/master/csl-citation.json"}</w:instrText>
      </w:r>
      <w:r w:rsidRPr="00C343C6">
        <w:rPr>
          <w:rFonts w:ascii="Times New Roman" w:hAnsi="Times New Roman" w:cs="Times New Roman"/>
          <w:sz w:val="24"/>
          <w:szCs w:val="24"/>
        </w:rPr>
        <w:fldChar w:fldCharType="separate"/>
      </w:r>
      <w:r w:rsidRPr="00C343C6">
        <w:rPr>
          <w:rFonts w:ascii="Times New Roman" w:hAnsi="Times New Roman" w:cs="Times New Roman"/>
          <w:noProof/>
          <w:sz w:val="24"/>
          <w:szCs w:val="24"/>
        </w:rPr>
        <w:t>(Anggraini et al., 2023)</w:t>
      </w:r>
      <w:r w:rsidRPr="00C343C6">
        <w:rPr>
          <w:rFonts w:ascii="Times New Roman" w:hAnsi="Times New Roman" w:cs="Times New Roman"/>
          <w:sz w:val="24"/>
          <w:szCs w:val="24"/>
        </w:rPr>
        <w:fldChar w:fldCharType="end"/>
      </w:r>
      <w:r w:rsidRPr="00C343C6">
        <w:rPr>
          <w:rFonts w:ascii="Times New Roman" w:hAnsi="Times New Roman" w:cs="Times New Roman"/>
          <w:sz w:val="24"/>
          <w:szCs w:val="24"/>
        </w:rPr>
        <w:t>. Di Amerika Serikat, Eropa dan di beberapa wilayah Afrika dengan angka kejadian nyeri punggung dari 30% hin</w:t>
      </w:r>
      <w:r w:rsidR="00957C51" w:rsidRPr="00C343C6">
        <w:rPr>
          <w:rFonts w:ascii="Times New Roman" w:hAnsi="Times New Roman" w:cs="Times New Roman"/>
          <w:sz w:val="24"/>
          <w:szCs w:val="24"/>
        </w:rPr>
        <w:t xml:space="preserve">gga 78%. </w:t>
      </w:r>
      <w:proofErr w:type="gramStart"/>
      <w:r w:rsidR="00957C51" w:rsidRPr="00C343C6">
        <w:rPr>
          <w:rFonts w:ascii="Times New Roman" w:hAnsi="Times New Roman" w:cs="Times New Roman"/>
          <w:sz w:val="24"/>
          <w:szCs w:val="24"/>
        </w:rPr>
        <w:t xml:space="preserve">Jumlah </w:t>
      </w:r>
      <w:r w:rsidRPr="00C343C6">
        <w:rPr>
          <w:rFonts w:ascii="Times New Roman" w:hAnsi="Times New Roman" w:cs="Times New Roman"/>
          <w:sz w:val="24"/>
          <w:szCs w:val="24"/>
        </w:rPr>
        <w:t xml:space="preserve"> nyeri</w:t>
      </w:r>
      <w:proofErr w:type="gramEnd"/>
      <w:r w:rsidRPr="00C343C6">
        <w:rPr>
          <w:rFonts w:ascii="Times New Roman" w:hAnsi="Times New Roman" w:cs="Times New Roman"/>
          <w:sz w:val="24"/>
          <w:szCs w:val="24"/>
        </w:rPr>
        <w:t xml:space="preserve"> punggung di Indonesia 18% dan banyak yang mengalami nyeri </w:t>
      </w:r>
      <w:r w:rsidR="00957C51" w:rsidRPr="00C343C6">
        <w:rPr>
          <w:rFonts w:ascii="Times New Roman" w:hAnsi="Times New Roman" w:cs="Times New Roman"/>
          <w:sz w:val="24"/>
          <w:szCs w:val="24"/>
        </w:rPr>
        <w:t>punggung pada trimester ketiga di</w:t>
      </w:r>
      <w:r w:rsidRPr="00C343C6">
        <w:rPr>
          <w:rFonts w:ascii="Times New Roman" w:hAnsi="Times New Roman" w:cs="Times New Roman"/>
          <w:sz w:val="24"/>
          <w:szCs w:val="24"/>
        </w:rPr>
        <w:t xml:space="preserve">usia 20-35 tahun (Prawirohardjo, 2016). </w:t>
      </w:r>
      <w:proofErr w:type="gramStart"/>
      <w:r w:rsidRPr="00C343C6">
        <w:rPr>
          <w:rFonts w:ascii="Times New Roman" w:hAnsi="Times New Roman" w:cs="Times New Roman"/>
          <w:sz w:val="24"/>
          <w:szCs w:val="24"/>
        </w:rPr>
        <w:t>Menurut Kemenkes RI pada tahun 2019 jumlah ibu hamil di</w:t>
      </w:r>
      <w:r w:rsidR="00957C51" w:rsidRPr="00C343C6">
        <w:rPr>
          <w:rFonts w:ascii="Times New Roman" w:hAnsi="Times New Roman" w:cs="Times New Roman"/>
          <w:sz w:val="24"/>
          <w:szCs w:val="24"/>
        </w:rPr>
        <w:t xml:space="preserve"> </w:t>
      </w:r>
      <w:r w:rsidRPr="00C343C6">
        <w:rPr>
          <w:rFonts w:ascii="Times New Roman" w:hAnsi="Times New Roman" w:cs="Times New Roman"/>
          <w:sz w:val="24"/>
          <w:szCs w:val="24"/>
        </w:rPr>
        <w:t>Indonesia mencapai 5.256.483 orang (Kemenkes RI, 2020).</w:t>
      </w:r>
      <w:proofErr w:type="gramEnd"/>
    </w:p>
    <w:p w14:paraId="6A8A94E9" w14:textId="54D6769F" w:rsidR="00957C51" w:rsidRPr="00C343C6" w:rsidRDefault="006364FE" w:rsidP="00C343C6">
      <w:pPr>
        <w:spacing w:after="0"/>
        <w:ind w:firstLine="720"/>
        <w:jc w:val="both"/>
        <w:rPr>
          <w:rFonts w:ascii="Times New Roman" w:hAnsi="Times New Roman" w:cs="Times New Roman"/>
          <w:sz w:val="24"/>
          <w:szCs w:val="24"/>
        </w:rPr>
      </w:pPr>
      <w:commentRangeStart w:id="2"/>
      <w:proofErr w:type="gramStart"/>
      <w:r w:rsidRPr="00C343C6">
        <w:rPr>
          <w:rFonts w:ascii="Times New Roman" w:hAnsi="Times New Roman" w:cs="Times New Roman"/>
          <w:sz w:val="24"/>
          <w:szCs w:val="24"/>
          <w:shd w:val="clear" w:color="auto" w:fill="FFFFFF"/>
        </w:rPr>
        <w:t xml:space="preserve">Nyeri punggung </w:t>
      </w:r>
      <w:r w:rsidRPr="00C343C6">
        <w:rPr>
          <w:rFonts w:ascii="Times New Roman" w:hAnsi="Times New Roman" w:cs="Times New Roman"/>
          <w:bCs/>
          <w:sz w:val="24"/>
          <w:szCs w:val="24"/>
          <w:shd w:val="clear" w:color="auto" w:fill="FFFFFF"/>
        </w:rPr>
        <w:t xml:space="preserve">adalah </w:t>
      </w:r>
      <w:r w:rsidRPr="00C343C6">
        <w:rPr>
          <w:rFonts w:ascii="Times New Roman" w:hAnsi="Times New Roman" w:cs="Times New Roman"/>
          <w:sz w:val="24"/>
          <w:szCs w:val="24"/>
          <w:shd w:val="clear" w:color="auto" w:fill="FFFFFF"/>
        </w:rPr>
        <w:t xml:space="preserve">masalah </w:t>
      </w:r>
      <w:r w:rsidRPr="00C343C6">
        <w:rPr>
          <w:rFonts w:ascii="Times New Roman" w:hAnsi="Times New Roman" w:cs="Times New Roman"/>
          <w:bCs/>
          <w:sz w:val="24"/>
          <w:szCs w:val="24"/>
          <w:shd w:val="clear" w:color="auto" w:fill="FFFFFF"/>
        </w:rPr>
        <w:t>yang</w:t>
      </w:r>
      <w:r w:rsidRPr="00C343C6">
        <w:rPr>
          <w:rFonts w:ascii="Times New Roman" w:hAnsi="Times New Roman" w:cs="Times New Roman"/>
          <w:sz w:val="24"/>
          <w:szCs w:val="24"/>
          <w:shd w:val="clear" w:color="auto" w:fill="FFFFFF"/>
        </w:rPr>
        <w:t xml:space="preserve"> sering </w:t>
      </w:r>
      <w:r w:rsidRPr="00C343C6">
        <w:rPr>
          <w:rFonts w:ascii="Times New Roman" w:hAnsi="Times New Roman" w:cs="Times New Roman"/>
          <w:bCs/>
          <w:sz w:val="24"/>
          <w:szCs w:val="24"/>
          <w:shd w:val="clear" w:color="auto" w:fill="FFFFFF"/>
        </w:rPr>
        <w:t>dihadapi ibu hamil pada kehamilan trimester ketiga, hal ini disebabkan oleh perut yang semakin membesar sehingga mengalami kehilangan keseimbangan.</w:t>
      </w:r>
      <w:proofErr w:type="gramEnd"/>
      <w:r w:rsidRPr="00C343C6">
        <w:rPr>
          <w:rFonts w:ascii="Times New Roman" w:hAnsi="Times New Roman" w:cs="Times New Roman"/>
          <w:bCs/>
          <w:sz w:val="24"/>
          <w:szCs w:val="24"/>
          <w:shd w:val="clear" w:color="auto" w:fill="FFFFFF"/>
        </w:rPr>
        <w:t xml:space="preserve"> </w:t>
      </w:r>
      <w:r w:rsidRPr="00C343C6">
        <w:rPr>
          <w:rFonts w:ascii="Times New Roman" w:hAnsi="Times New Roman" w:cs="Times New Roman"/>
          <w:sz w:val="24"/>
          <w:szCs w:val="24"/>
        </w:rPr>
        <w:t xml:space="preserve">Pusat gravitasi </w:t>
      </w:r>
      <w:proofErr w:type="gramStart"/>
      <w:r w:rsidRPr="00C343C6">
        <w:rPr>
          <w:rFonts w:ascii="Times New Roman" w:hAnsi="Times New Roman" w:cs="Times New Roman"/>
          <w:sz w:val="24"/>
          <w:szCs w:val="24"/>
        </w:rPr>
        <w:t>akan</w:t>
      </w:r>
      <w:proofErr w:type="gramEnd"/>
      <w:r w:rsidRPr="00C343C6">
        <w:rPr>
          <w:rFonts w:ascii="Times New Roman" w:hAnsi="Times New Roman" w:cs="Times New Roman"/>
          <w:sz w:val="24"/>
          <w:szCs w:val="24"/>
        </w:rPr>
        <w:t xml:space="preserve"> pindah ke depan dan perpindahan ini mengakibatkan ibu menyesuaikan posisi berdirinya. Postur tubuh yang condong ke depan </w:t>
      </w:r>
      <w:proofErr w:type="gramStart"/>
      <w:r w:rsidRPr="00C343C6">
        <w:rPr>
          <w:rFonts w:ascii="Times New Roman" w:hAnsi="Times New Roman" w:cs="Times New Roman"/>
          <w:sz w:val="24"/>
          <w:szCs w:val="24"/>
        </w:rPr>
        <w:t>akan</w:t>
      </w:r>
      <w:proofErr w:type="gramEnd"/>
      <w:r w:rsidRPr="00C343C6">
        <w:rPr>
          <w:rFonts w:ascii="Times New Roman" w:hAnsi="Times New Roman" w:cs="Times New Roman"/>
          <w:sz w:val="24"/>
          <w:szCs w:val="24"/>
        </w:rPr>
        <w:t xml:space="preserve"> bergantung pada kekuatan otot, penambahan berat badan, sifat relaksasi sendi, kelelahan serta postur sebelum hamil. </w:t>
      </w:r>
      <w:proofErr w:type="gramStart"/>
      <w:r w:rsidRPr="00C343C6">
        <w:rPr>
          <w:rFonts w:ascii="Times New Roman" w:hAnsi="Times New Roman" w:cs="Times New Roman"/>
          <w:sz w:val="24"/>
          <w:szCs w:val="24"/>
        </w:rPr>
        <w:t>Perubahan ini sering kal</w:t>
      </w:r>
      <w:r w:rsidR="00957C51" w:rsidRPr="00C343C6">
        <w:rPr>
          <w:rFonts w:ascii="Times New Roman" w:hAnsi="Times New Roman" w:cs="Times New Roman"/>
          <w:sz w:val="24"/>
          <w:szCs w:val="24"/>
        </w:rPr>
        <w:t>i dialami oleh ibu hamil, tetap</w:t>
      </w:r>
      <w:r w:rsidRPr="00C343C6">
        <w:rPr>
          <w:rFonts w:ascii="Times New Roman" w:hAnsi="Times New Roman" w:cs="Times New Roman"/>
          <w:sz w:val="24"/>
          <w:szCs w:val="24"/>
        </w:rPr>
        <w:t xml:space="preserve"> tidak selalu, memicu lordosis (lengkung lumbar) dan lengkung kompensa</w:t>
      </w:r>
      <w:r w:rsidR="00463B3C" w:rsidRPr="00C343C6">
        <w:rPr>
          <w:rFonts w:ascii="Times New Roman" w:hAnsi="Times New Roman" w:cs="Times New Roman"/>
          <w:sz w:val="24"/>
          <w:szCs w:val="24"/>
        </w:rPr>
        <w:t>si spinalis toraktik (kifosis).</w:t>
      </w:r>
      <w:proofErr w:type="gramEnd"/>
      <w:r w:rsidR="00463B3C" w:rsidRPr="00C343C6">
        <w:rPr>
          <w:rFonts w:ascii="Times New Roman" w:hAnsi="Times New Roman" w:cs="Times New Roman"/>
          <w:sz w:val="24"/>
          <w:szCs w:val="24"/>
        </w:rPr>
        <w:t xml:space="preserve"> </w:t>
      </w:r>
      <w:r w:rsidRPr="00C343C6">
        <w:rPr>
          <w:rFonts w:ascii="Times New Roman" w:hAnsi="Times New Roman" w:cs="Times New Roman"/>
          <w:sz w:val="24"/>
          <w:szCs w:val="24"/>
        </w:rPr>
        <w:t>Nyeri p</w:t>
      </w:r>
      <w:r w:rsidR="00957C51" w:rsidRPr="00C343C6">
        <w:rPr>
          <w:rFonts w:ascii="Times New Roman" w:hAnsi="Times New Roman" w:cs="Times New Roman"/>
          <w:sz w:val="24"/>
          <w:szCs w:val="24"/>
        </w:rPr>
        <w:t xml:space="preserve">unggung akan berdampak negative </w:t>
      </w:r>
      <w:r w:rsidRPr="00C343C6">
        <w:rPr>
          <w:rFonts w:ascii="Times New Roman" w:hAnsi="Times New Roman" w:cs="Times New Roman"/>
          <w:sz w:val="24"/>
          <w:szCs w:val="24"/>
        </w:rPr>
        <w:t>pada kualitas hidup ibu hamil karena terg</w:t>
      </w:r>
      <w:r w:rsidR="00957C51" w:rsidRPr="00C343C6">
        <w:rPr>
          <w:rFonts w:ascii="Times New Roman" w:hAnsi="Times New Roman" w:cs="Times New Roman"/>
          <w:sz w:val="24"/>
          <w:szCs w:val="24"/>
        </w:rPr>
        <w:t>anggu aktifitasnya sehari-hari</w:t>
      </w:r>
      <w:proofErr w:type="gramStart"/>
      <w:r w:rsidR="00957C51" w:rsidRPr="00C343C6">
        <w:rPr>
          <w:rFonts w:ascii="Times New Roman" w:hAnsi="Times New Roman" w:cs="Times New Roman"/>
          <w:sz w:val="24"/>
          <w:szCs w:val="24"/>
        </w:rPr>
        <w:t>,</w:t>
      </w:r>
      <w:r w:rsidRPr="00C343C6">
        <w:rPr>
          <w:rFonts w:ascii="Times New Roman" w:hAnsi="Times New Roman" w:cs="Times New Roman"/>
          <w:sz w:val="24"/>
          <w:szCs w:val="24"/>
        </w:rPr>
        <w:t>(</w:t>
      </w:r>
      <w:proofErr w:type="gramEnd"/>
      <w:r w:rsidRPr="00C343C6">
        <w:rPr>
          <w:rFonts w:ascii="Times New Roman" w:hAnsi="Times New Roman" w:cs="Times New Roman"/>
          <w:sz w:val="24"/>
          <w:szCs w:val="24"/>
        </w:rPr>
        <w:t>Amalia dkk., 2020).</w:t>
      </w:r>
      <w:commentRangeEnd w:id="2"/>
      <w:r w:rsidR="0098513B">
        <w:rPr>
          <w:rStyle w:val="CommentReference"/>
        </w:rPr>
        <w:commentReference w:id="2"/>
      </w:r>
    </w:p>
    <w:p w14:paraId="617F96DE" w14:textId="77777777" w:rsidR="00BA1581" w:rsidRPr="00C343C6" w:rsidRDefault="00957C51" w:rsidP="00C343C6">
      <w:pPr>
        <w:spacing w:after="0"/>
        <w:ind w:firstLine="720"/>
        <w:jc w:val="both"/>
        <w:rPr>
          <w:rFonts w:ascii="Times New Roman" w:hAnsi="Times New Roman" w:cs="Times New Roman"/>
          <w:sz w:val="24"/>
          <w:szCs w:val="24"/>
        </w:rPr>
      </w:pPr>
      <w:commentRangeStart w:id="3"/>
      <w:proofErr w:type="gramStart"/>
      <w:r w:rsidRPr="00C343C6">
        <w:rPr>
          <w:rFonts w:ascii="Times New Roman" w:hAnsi="Times New Roman" w:cs="Times New Roman"/>
          <w:sz w:val="24"/>
          <w:szCs w:val="24"/>
        </w:rPr>
        <w:t xml:space="preserve">Banyak pilihan </w:t>
      </w:r>
      <w:commentRangeEnd w:id="3"/>
      <w:r w:rsidR="0098513B">
        <w:rPr>
          <w:rStyle w:val="CommentReference"/>
        </w:rPr>
        <w:commentReference w:id="3"/>
      </w:r>
      <w:r w:rsidRPr="00C343C6">
        <w:rPr>
          <w:rFonts w:ascii="Times New Roman" w:hAnsi="Times New Roman" w:cs="Times New Roman"/>
          <w:sz w:val="24"/>
          <w:szCs w:val="24"/>
        </w:rPr>
        <w:t>untuk mengurangi nye</w:t>
      </w:r>
      <w:r w:rsidR="00BA1581" w:rsidRPr="00C343C6">
        <w:rPr>
          <w:rFonts w:ascii="Times New Roman" w:hAnsi="Times New Roman" w:cs="Times New Roman"/>
          <w:sz w:val="24"/>
          <w:szCs w:val="24"/>
        </w:rPr>
        <w:t>r</w:t>
      </w:r>
      <w:r w:rsidRPr="00C343C6">
        <w:rPr>
          <w:rFonts w:ascii="Times New Roman" w:hAnsi="Times New Roman" w:cs="Times New Roman"/>
          <w:sz w:val="24"/>
          <w:szCs w:val="24"/>
        </w:rPr>
        <w:t xml:space="preserve">i punggung </w:t>
      </w:r>
      <w:r w:rsidR="006364FE" w:rsidRPr="00C343C6">
        <w:rPr>
          <w:rFonts w:ascii="Times New Roman" w:hAnsi="Times New Roman" w:cs="Times New Roman"/>
          <w:sz w:val="24"/>
          <w:szCs w:val="24"/>
        </w:rPr>
        <w:t xml:space="preserve">dengan tindakan nonfarmakologis </w:t>
      </w:r>
      <w:r w:rsidR="00BA1581" w:rsidRPr="00C343C6">
        <w:rPr>
          <w:rFonts w:ascii="Times New Roman" w:hAnsi="Times New Roman" w:cs="Times New Roman"/>
          <w:sz w:val="24"/>
          <w:szCs w:val="24"/>
        </w:rPr>
        <w:t xml:space="preserve">yaitu </w:t>
      </w:r>
      <w:r w:rsidR="006364FE" w:rsidRPr="00C343C6">
        <w:rPr>
          <w:rFonts w:ascii="Times New Roman" w:hAnsi="Times New Roman" w:cs="Times New Roman"/>
          <w:sz w:val="24"/>
          <w:szCs w:val="24"/>
        </w:rPr>
        <w:t>dengan senam hamil.</w:t>
      </w:r>
      <w:proofErr w:type="gramEnd"/>
      <w:r w:rsidR="006364FE" w:rsidRPr="00C343C6">
        <w:rPr>
          <w:rFonts w:ascii="Times New Roman" w:hAnsi="Times New Roman" w:cs="Times New Roman"/>
          <w:sz w:val="24"/>
          <w:szCs w:val="24"/>
        </w:rPr>
        <w:t xml:space="preserve"> </w:t>
      </w:r>
      <w:proofErr w:type="gramStart"/>
      <w:r w:rsidR="006364FE" w:rsidRPr="00C343C6">
        <w:rPr>
          <w:rFonts w:ascii="Times New Roman" w:hAnsi="Times New Roman" w:cs="Times New Roman"/>
          <w:sz w:val="24"/>
          <w:szCs w:val="24"/>
        </w:rPr>
        <w:t xml:space="preserve">Senam hamil adalah latihan fisik yang berupa gerakan-gerakan khusus untuk meningkatkan </w:t>
      </w:r>
      <w:r w:rsidR="006364FE" w:rsidRPr="00C343C6">
        <w:rPr>
          <w:rFonts w:ascii="Times New Roman" w:hAnsi="Times New Roman" w:cs="Times New Roman"/>
          <w:sz w:val="24"/>
          <w:szCs w:val="24"/>
        </w:rPr>
        <w:lastRenderedPageBreak/>
        <w:t>kesehatan ibu hamil.</w:t>
      </w:r>
      <w:proofErr w:type="gramEnd"/>
      <w:r w:rsidR="006364FE" w:rsidRPr="00C343C6">
        <w:rPr>
          <w:rFonts w:ascii="Times New Roman" w:hAnsi="Times New Roman" w:cs="Times New Roman"/>
          <w:sz w:val="24"/>
          <w:szCs w:val="24"/>
        </w:rPr>
        <w:t xml:space="preserve"> Senam hamil </w:t>
      </w:r>
      <w:proofErr w:type="gramStart"/>
      <w:r w:rsidR="00BA1581" w:rsidRPr="00C343C6">
        <w:rPr>
          <w:rFonts w:ascii="Times New Roman" w:hAnsi="Times New Roman" w:cs="Times New Roman"/>
          <w:sz w:val="24"/>
          <w:szCs w:val="24"/>
        </w:rPr>
        <w:t xml:space="preserve">juga </w:t>
      </w:r>
      <w:r w:rsidR="006364FE" w:rsidRPr="00C343C6">
        <w:rPr>
          <w:rFonts w:ascii="Times New Roman" w:hAnsi="Times New Roman" w:cs="Times New Roman"/>
          <w:sz w:val="24"/>
          <w:szCs w:val="24"/>
        </w:rPr>
        <w:t xml:space="preserve"> bermanfaat</w:t>
      </w:r>
      <w:proofErr w:type="gramEnd"/>
      <w:r w:rsidR="006364FE" w:rsidRPr="00C343C6">
        <w:rPr>
          <w:rFonts w:ascii="Times New Roman" w:hAnsi="Times New Roman" w:cs="Times New Roman"/>
          <w:sz w:val="24"/>
          <w:szCs w:val="24"/>
        </w:rPr>
        <w:t xml:space="preserve"> untuk memperkuat dan menjaga kelenturan otot dinding pe</w:t>
      </w:r>
      <w:r w:rsidR="00BA1581" w:rsidRPr="00C343C6">
        <w:rPr>
          <w:rFonts w:ascii="Times New Roman" w:hAnsi="Times New Roman" w:cs="Times New Roman"/>
          <w:sz w:val="24"/>
          <w:szCs w:val="24"/>
        </w:rPr>
        <w:t xml:space="preserve">rut dan otot-otot dasar panggul. </w:t>
      </w:r>
      <w:proofErr w:type="gramStart"/>
      <w:r w:rsidR="006364FE" w:rsidRPr="00C343C6">
        <w:rPr>
          <w:rFonts w:ascii="Times New Roman" w:hAnsi="Times New Roman" w:cs="Times New Roman"/>
          <w:sz w:val="24"/>
          <w:szCs w:val="24"/>
        </w:rPr>
        <w:t>sehingga</w:t>
      </w:r>
      <w:proofErr w:type="gramEnd"/>
      <w:r w:rsidR="006364FE" w:rsidRPr="00C343C6">
        <w:rPr>
          <w:rFonts w:ascii="Times New Roman" w:hAnsi="Times New Roman" w:cs="Times New Roman"/>
          <w:sz w:val="24"/>
          <w:szCs w:val="24"/>
        </w:rPr>
        <w:t xml:space="preserve"> memudahkan dalam proses persalinan. </w:t>
      </w:r>
      <w:proofErr w:type="gramStart"/>
      <w:r w:rsidR="00BA1581" w:rsidRPr="00C343C6">
        <w:rPr>
          <w:rFonts w:ascii="Times New Roman" w:hAnsi="Times New Roman" w:cs="Times New Roman"/>
          <w:sz w:val="24"/>
          <w:szCs w:val="24"/>
        </w:rPr>
        <w:t>Senam hamil bisa</w:t>
      </w:r>
      <w:r w:rsidR="006364FE" w:rsidRPr="00C343C6">
        <w:rPr>
          <w:rFonts w:ascii="Times New Roman" w:hAnsi="Times New Roman" w:cs="Times New Roman"/>
          <w:sz w:val="24"/>
          <w:szCs w:val="24"/>
        </w:rPr>
        <w:t xml:space="preserve"> dilakukan</w:t>
      </w:r>
      <w:r w:rsidR="00BA1581" w:rsidRPr="00C343C6">
        <w:rPr>
          <w:rFonts w:ascii="Times New Roman" w:hAnsi="Times New Roman" w:cs="Times New Roman"/>
          <w:sz w:val="24"/>
          <w:szCs w:val="24"/>
        </w:rPr>
        <w:t xml:space="preserve"> mulai umur kehamilan 28 minggu.</w:t>
      </w:r>
      <w:proofErr w:type="gramEnd"/>
      <w:r w:rsidR="00BA1581" w:rsidRPr="00C343C6">
        <w:rPr>
          <w:rFonts w:ascii="Times New Roman" w:hAnsi="Times New Roman" w:cs="Times New Roman"/>
          <w:sz w:val="24"/>
          <w:szCs w:val="24"/>
        </w:rPr>
        <w:t xml:space="preserve"> </w:t>
      </w:r>
      <w:proofErr w:type="gramStart"/>
      <w:r w:rsidR="00BA1581" w:rsidRPr="00C343C6">
        <w:rPr>
          <w:rFonts w:ascii="Times New Roman" w:hAnsi="Times New Roman" w:cs="Times New Roman"/>
          <w:sz w:val="24"/>
          <w:szCs w:val="24"/>
        </w:rPr>
        <w:t>senam</w:t>
      </w:r>
      <w:proofErr w:type="gramEnd"/>
      <w:r w:rsidR="00BA1581" w:rsidRPr="00C343C6">
        <w:rPr>
          <w:rFonts w:ascii="Times New Roman" w:hAnsi="Times New Roman" w:cs="Times New Roman"/>
          <w:sz w:val="24"/>
          <w:szCs w:val="24"/>
        </w:rPr>
        <w:t xml:space="preserve"> hamil bisa dilakukan slama 3x dalam seminggu. </w:t>
      </w:r>
      <w:r w:rsidR="006364FE" w:rsidRPr="00C343C6">
        <w:rPr>
          <w:rFonts w:ascii="Times New Roman" w:hAnsi="Times New Roman" w:cs="Times New Roman"/>
          <w:sz w:val="24"/>
          <w:szCs w:val="24"/>
        </w:rPr>
        <w:fldChar w:fldCharType="begin" w:fldLock="1"/>
      </w:r>
      <w:r w:rsidR="006364FE" w:rsidRPr="00C343C6">
        <w:rPr>
          <w:rFonts w:ascii="Times New Roman" w:hAnsi="Times New Roman" w:cs="Times New Roman"/>
          <w:sz w:val="24"/>
          <w:szCs w:val="24"/>
        </w:rPr>
        <w:instrText>ADDIN CSL_CITATION {"citationItems":[{"id":"ITEM-1","itemData":{"DOI":"10.35329/jkesmas.v4i2.246","ISSN":"2442-8884","abstract":"Nyeri punggung bawah pada ibu hamil trimester III terjadi karena perubahan hormonal yang menimbulkan perubahan pada jaringan lunak penyangga dan penghubung sehingga menurunnya elastisitas dan fleksibilitas otot. Prevalensi nyeri punggung bawah pada kehamilan dilaporkan bervariasi dari 50% di Inggris dan Skandinavia serta 70% di Australia. Berdasarkan laporan Profil Data Kesehatan Indonesia tahun 2015 terdapat 5.298.285 orang ibu hamil di Indonesia, di wilayah Provinsi Jawa Tengah jumlahnya ada 314.492 orang, di wilayah kota Semarang 53.734 orang ibu hamil mengalami nyeri punggung bawah. Dari 50 ibu hamil trimester III yang ada di Puskesmas Pekkabata, ada 30 orang ibu hamil yang mengalami nyeri punggung. Tujuan penelitian ini adalah untuk mengetahui efektivitas senam hamil dan yoga hamil dalam menurunkan keluhan nyeri punggung bawah pada ibu hamil trimester III serta untuk mengetahui perbandingan efektivitas dari keduanya. Metode penelitian ini menggunakan metode penelitian Quasi eksperimen dengan rancangan penelitian two grup pre test - post test yang berupaya untuk menganalisis efektivitas senam hamil dan yoga hamil terhadap penurunan nyeri punggung bawah. Populasi dalam penelitian ini adalah semua ibu hamil trimester III di wilayah kerja Puskesmas Pekkabata pada bulan Januari - Desember. Penilaian dilakukan dengan cara mengkaji tingkat nyeri punggung bawah ibu hamil sebelum dan sesudah dilakukan senam hamil atau yoga hamil. Banyaknya sampel dalam penelitian ini adalah 20 responden.","author":[{"dropping-particle":"","family":"Fitriani","given":"Lina","non-dropping-particle":"","parse-names":false,"suffix":""}],"container-title":"J-KESMAS: Jurnal Kesehatan Masyarakat","id":"ITEM-1","issue":"2","issued":{"date-parts":[["2019"]]},"page":"72","title":"Efektivitas Senam Hamil Dan Yoga Hamil Terhadap Penurunan Nyeri Punggung Pada Ibu Hamil Trimester III Di Puskesmas Pekkabata","type":"article-journal","volume":"4"},"uris":["http://www.mendeley.com/documents/?uuid=8e7f4b10-70b5-4a79-a8fa-5b869b5269e3","http://www.mendeley.com/documents/?uuid=09efa866-27d3-4a78-b5e1-7fa31e4f21ed","http://www.mendeley.com/documents/?uuid=51fe8917-8398-4ab3-8b4e-3c3654d7d022"]}],"mendeley":{"formattedCitation":"(Fitriani, 2019)","plainTextFormattedCitation":"(Fitriani, 2019)","previouslyFormattedCitation":"(Fitriani, 2019)"},"properties":{"noteIndex":0},"schema":"https://github.com/citation-style-language/schema/raw/master/csl-citation.json"}</w:instrText>
      </w:r>
      <w:r w:rsidR="006364FE" w:rsidRPr="00C343C6">
        <w:rPr>
          <w:rFonts w:ascii="Times New Roman" w:hAnsi="Times New Roman" w:cs="Times New Roman"/>
          <w:sz w:val="24"/>
          <w:szCs w:val="24"/>
        </w:rPr>
        <w:fldChar w:fldCharType="separate"/>
      </w:r>
      <w:proofErr w:type="gramStart"/>
      <w:r w:rsidR="006364FE" w:rsidRPr="00C343C6">
        <w:rPr>
          <w:rFonts w:ascii="Times New Roman" w:hAnsi="Times New Roman" w:cs="Times New Roman"/>
          <w:noProof/>
          <w:sz w:val="24"/>
          <w:szCs w:val="24"/>
        </w:rPr>
        <w:t>(Fitriani, 2019)</w:t>
      </w:r>
      <w:r w:rsidR="006364FE" w:rsidRPr="00C343C6">
        <w:rPr>
          <w:rFonts w:ascii="Times New Roman" w:hAnsi="Times New Roman" w:cs="Times New Roman"/>
          <w:sz w:val="24"/>
          <w:szCs w:val="24"/>
        </w:rPr>
        <w:fldChar w:fldCharType="end"/>
      </w:r>
      <w:r w:rsidR="006364FE" w:rsidRPr="00C343C6">
        <w:rPr>
          <w:rFonts w:ascii="Times New Roman" w:hAnsi="Times New Roman" w:cs="Times New Roman"/>
          <w:sz w:val="24"/>
          <w:szCs w:val="24"/>
        </w:rPr>
        <w:t>.</w:t>
      </w:r>
      <w:proofErr w:type="gramEnd"/>
    </w:p>
    <w:p w14:paraId="76CBB5E3" w14:textId="6B59D3FC" w:rsidR="006364FE" w:rsidRPr="00C343C6" w:rsidRDefault="006364FE" w:rsidP="00C343C6">
      <w:pPr>
        <w:spacing w:after="0"/>
        <w:ind w:firstLine="720"/>
        <w:jc w:val="both"/>
        <w:rPr>
          <w:rFonts w:ascii="Times New Roman" w:hAnsi="Times New Roman" w:cs="Times New Roman"/>
          <w:sz w:val="24"/>
          <w:szCs w:val="24"/>
          <w:lang w:eastAsia="zh-CN"/>
        </w:rPr>
      </w:pPr>
      <w:proofErr w:type="gramStart"/>
      <w:r w:rsidRPr="00C343C6">
        <w:rPr>
          <w:rFonts w:ascii="Times New Roman" w:hAnsi="Times New Roman" w:cs="Times New Roman"/>
          <w:sz w:val="24"/>
          <w:szCs w:val="24"/>
          <w:lang w:eastAsia="zh-CN"/>
        </w:rPr>
        <w:t>Tujuan penelitian ini untuk mengetahui apakah senam hamil bisa mengatasi nyeri punggung pada ibu hamil trimester ketiga.</w:t>
      </w:r>
      <w:proofErr w:type="gramEnd"/>
    </w:p>
    <w:p w14:paraId="70266234" w14:textId="77777777" w:rsidR="006B7E53" w:rsidRPr="00C343C6" w:rsidRDefault="006B7E53" w:rsidP="00C343C6">
      <w:pPr>
        <w:spacing w:after="0"/>
        <w:ind w:firstLine="720"/>
        <w:jc w:val="both"/>
        <w:rPr>
          <w:rFonts w:ascii="Times New Roman" w:hAnsi="Times New Roman" w:cs="Times New Roman"/>
          <w:sz w:val="24"/>
          <w:szCs w:val="24"/>
        </w:rPr>
      </w:pPr>
    </w:p>
    <w:p w14:paraId="2157F346" w14:textId="77777777" w:rsidR="006B7E53" w:rsidRPr="00C343C6" w:rsidRDefault="00480676" w:rsidP="00C343C6">
      <w:pPr>
        <w:jc w:val="both"/>
        <w:rPr>
          <w:rFonts w:ascii="Times New Roman" w:hAnsi="Times New Roman" w:cs="Times New Roman"/>
          <w:b/>
          <w:sz w:val="24"/>
          <w:szCs w:val="24"/>
          <w:lang w:eastAsia="zh-CN"/>
        </w:rPr>
      </w:pPr>
      <w:r w:rsidRPr="00C343C6">
        <w:rPr>
          <w:rFonts w:ascii="Times New Roman" w:hAnsi="Times New Roman" w:cs="Times New Roman"/>
          <w:b/>
          <w:sz w:val="24"/>
          <w:szCs w:val="24"/>
          <w:lang w:eastAsia="zh-CN"/>
        </w:rPr>
        <w:t>ME</w:t>
      </w:r>
      <w:r w:rsidR="006B7E53" w:rsidRPr="00C343C6">
        <w:rPr>
          <w:rFonts w:ascii="Times New Roman" w:hAnsi="Times New Roman" w:cs="Times New Roman"/>
          <w:b/>
          <w:sz w:val="24"/>
          <w:szCs w:val="24"/>
          <w:lang w:eastAsia="zh-CN"/>
        </w:rPr>
        <w:t xml:space="preserve">TODE PENELITIAN </w:t>
      </w:r>
    </w:p>
    <w:p w14:paraId="27BBED08" w14:textId="0E0CEFCB" w:rsidR="00EC7FB2" w:rsidRPr="00C343C6" w:rsidRDefault="00711013" w:rsidP="00C343C6">
      <w:pPr>
        <w:ind w:firstLine="720"/>
        <w:jc w:val="both"/>
        <w:rPr>
          <w:rFonts w:ascii="Times New Roman" w:hAnsi="Times New Roman" w:cs="Times New Roman"/>
          <w:b/>
          <w:sz w:val="24"/>
          <w:szCs w:val="24"/>
          <w:lang w:eastAsia="zh-CN"/>
        </w:rPr>
      </w:pPr>
      <w:r w:rsidRPr="00C343C6">
        <w:rPr>
          <w:rFonts w:ascii="Times New Roman" w:hAnsi="Times New Roman" w:cs="Times New Roman"/>
          <w:sz w:val="24"/>
          <w:szCs w:val="24"/>
        </w:rPr>
        <w:t>D</w:t>
      </w:r>
      <w:r w:rsidR="006364FE" w:rsidRPr="00C343C6">
        <w:rPr>
          <w:rFonts w:ascii="Times New Roman" w:hAnsi="Times New Roman" w:cs="Times New Roman"/>
          <w:sz w:val="24"/>
          <w:szCs w:val="24"/>
        </w:rPr>
        <w:t xml:space="preserve">esain penelitian yang </w:t>
      </w:r>
      <w:proofErr w:type="gramStart"/>
      <w:r w:rsidR="006364FE" w:rsidRPr="00C343C6">
        <w:rPr>
          <w:rFonts w:ascii="Times New Roman" w:hAnsi="Times New Roman" w:cs="Times New Roman"/>
          <w:sz w:val="24"/>
          <w:szCs w:val="24"/>
        </w:rPr>
        <w:t>akan</w:t>
      </w:r>
      <w:proofErr w:type="gramEnd"/>
      <w:r w:rsidR="006364FE" w:rsidRPr="00C343C6">
        <w:rPr>
          <w:rFonts w:ascii="Times New Roman" w:hAnsi="Times New Roman" w:cs="Times New Roman"/>
          <w:sz w:val="24"/>
          <w:szCs w:val="24"/>
        </w:rPr>
        <w:t xml:space="preserve"> digunakan adalah studi kasus kualitatif dengan strategi studi kasus</w:t>
      </w:r>
      <w:r w:rsidRPr="00C343C6">
        <w:rPr>
          <w:rFonts w:ascii="Times New Roman" w:hAnsi="Times New Roman" w:cs="Times New Roman"/>
          <w:sz w:val="24"/>
          <w:szCs w:val="24"/>
        </w:rPr>
        <w:t xml:space="preserve"> (Nursalam, 2016)</w:t>
      </w:r>
      <w:r w:rsidR="006364FE" w:rsidRPr="00C343C6">
        <w:rPr>
          <w:rFonts w:ascii="Times New Roman" w:hAnsi="Times New Roman" w:cs="Times New Roman"/>
          <w:sz w:val="24"/>
          <w:szCs w:val="24"/>
        </w:rPr>
        <w:t>.</w:t>
      </w:r>
      <w:r w:rsidRPr="00C343C6">
        <w:rPr>
          <w:rFonts w:ascii="Times New Roman" w:hAnsi="Times New Roman" w:cs="Times New Roman"/>
          <w:sz w:val="24"/>
          <w:szCs w:val="24"/>
        </w:rPr>
        <w:t xml:space="preserve"> </w:t>
      </w:r>
      <w:proofErr w:type="gramStart"/>
      <w:r w:rsidRPr="00C343C6">
        <w:rPr>
          <w:rFonts w:ascii="Times New Roman" w:hAnsi="Times New Roman" w:cs="Times New Roman"/>
          <w:sz w:val="24"/>
          <w:szCs w:val="24"/>
        </w:rPr>
        <w:t>Pada studi kasus ini menggunakan 2 subjek studi kasus ibu hamil trimester ketiga yang mengalami nyeri punggung dan diberikan tindakan senam hamil 3x seminggu selama 30 menit.</w:t>
      </w:r>
      <w:proofErr w:type="gramEnd"/>
    </w:p>
    <w:p w14:paraId="6F8106A6" w14:textId="77777777" w:rsidR="00711013" w:rsidRPr="00C343C6" w:rsidRDefault="00EC7FB2" w:rsidP="00C343C6">
      <w:pPr>
        <w:ind w:firstLine="720"/>
        <w:jc w:val="both"/>
        <w:rPr>
          <w:rFonts w:ascii="Times New Roman" w:hAnsi="Times New Roman" w:cs="Times New Roman"/>
          <w:sz w:val="24"/>
          <w:szCs w:val="24"/>
        </w:rPr>
      </w:pPr>
      <w:proofErr w:type="gramStart"/>
      <w:r w:rsidRPr="00C343C6">
        <w:rPr>
          <w:rFonts w:ascii="Times New Roman" w:hAnsi="Times New Roman" w:cs="Times New Roman"/>
          <w:sz w:val="24"/>
          <w:szCs w:val="24"/>
        </w:rPr>
        <w:t>Dalam studi kasus ini menggunakan 2 responden dengan kasus nyeri punggung selama kehamilan trimester ketiga.</w:t>
      </w:r>
      <w:proofErr w:type="gramEnd"/>
      <w:r w:rsidRPr="00C343C6">
        <w:rPr>
          <w:rFonts w:ascii="Times New Roman" w:hAnsi="Times New Roman" w:cs="Times New Roman"/>
          <w:sz w:val="24"/>
          <w:szCs w:val="24"/>
        </w:rPr>
        <w:t xml:space="preserve"> </w:t>
      </w:r>
      <w:proofErr w:type="gramStart"/>
      <w:r w:rsidRPr="00C343C6">
        <w:rPr>
          <w:rFonts w:ascii="Times New Roman" w:hAnsi="Times New Roman" w:cs="Times New Roman"/>
          <w:sz w:val="24"/>
          <w:szCs w:val="24"/>
        </w:rPr>
        <w:t>Adapun kriteria inklusi dalam studi kasus ini yaitu seorang ibu hamil awal trimester ketiga yang mengalami nyeri punggung, Ibu hamil yang mempunyai tanda dan gejala nyeri akut sesuai dengan batasan karakteristik di NANDA, Skala nyeri ringan 1-3 hingga nyeri sedang skala nyeri 4-6 dengan pengukuran nyeri menggunakan NRS (</w:t>
      </w:r>
      <w:r w:rsidRPr="00C343C6">
        <w:rPr>
          <w:rFonts w:ascii="Times New Roman" w:hAnsi="Times New Roman" w:cs="Times New Roman"/>
          <w:i/>
          <w:sz w:val="24"/>
          <w:szCs w:val="24"/>
        </w:rPr>
        <w:t>Numeric Rating Scale</w:t>
      </w:r>
      <w:r w:rsidRPr="00C343C6">
        <w:rPr>
          <w:rFonts w:ascii="Times New Roman" w:hAnsi="Times New Roman" w:cs="Times New Roman"/>
          <w:sz w:val="24"/>
          <w:szCs w:val="24"/>
        </w:rPr>
        <w:t>).</w:t>
      </w:r>
      <w:proofErr w:type="gramEnd"/>
      <w:r w:rsidRPr="00C343C6">
        <w:rPr>
          <w:rFonts w:ascii="Times New Roman" w:hAnsi="Times New Roman" w:cs="Times New Roman"/>
          <w:sz w:val="24"/>
          <w:szCs w:val="24"/>
        </w:rPr>
        <w:t xml:space="preserve"> </w:t>
      </w:r>
      <w:proofErr w:type="gramStart"/>
      <w:r w:rsidRPr="00C343C6">
        <w:rPr>
          <w:rFonts w:ascii="Times New Roman" w:hAnsi="Times New Roman" w:cs="Times New Roman"/>
          <w:sz w:val="24"/>
          <w:szCs w:val="24"/>
        </w:rPr>
        <w:t>Pada responden pertama skala nyeri 3 dan responden kedua skala nyeri 4, Bersedia menjadi subjek studi kasus.</w:t>
      </w:r>
      <w:proofErr w:type="gramEnd"/>
    </w:p>
    <w:p w14:paraId="43E9055E" w14:textId="77777777" w:rsidR="00480676" w:rsidRPr="00C343C6" w:rsidRDefault="00480676" w:rsidP="00C343C6">
      <w:pPr>
        <w:jc w:val="both"/>
        <w:rPr>
          <w:rFonts w:ascii="Times New Roman" w:hAnsi="Times New Roman" w:cs="Times New Roman"/>
          <w:b/>
          <w:sz w:val="24"/>
          <w:szCs w:val="24"/>
          <w:lang w:eastAsia="zh-CN"/>
        </w:rPr>
      </w:pPr>
      <w:r w:rsidRPr="00C343C6">
        <w:rPr>
          <w:rFonts w:ascii="Times New Roman" w:hAnsi="Times New Roman" w:cs="Times New Roman"/>
          <w:b/>
          <w:sz w:val="24"/>
          <w:szCs w:val="24"/>
          <w:lang w:eastAsia="zh-CN"/>
        </w:rPr>
        <w:lastRenderedPageBreak/>
        <w:t>HASIL</w:t>
      </w:r>
      <w:r w:rsidR="00EC7FB2" w:rsidRPr="00C343C6">
        <w:rPr>
          <w:rFonts w:ascii="Times New Roman" w:hAnsi="Times New Roman" w:cs="Times New Roman"/>
          <w:b/>
          <w:sz w:val="24"/>
          <w:szCs w:val="24"/>
          <w:lang w:eastAsia="zh-CN"/>
        </w:rPr>
        <w:t xml:space="preserve"> DAN PEMBAHASAN</w:t>
      </w:r>
    </w:p>
    <w:p w14:paraId="5D7FB2C0" w14:textId="44193263" w:rsidR="00155754" w:rsidRPr="00C343C6" w:rsidRDefault="00155754" w:rsidP="00C343C6">
      <w:pPr>
        <w:jc w:val="both"/>
        <w:rPr>
          <w:rFonts w:ascii="Times New Roman" w:hAnsi="Times New Roman" w:cs="Times New Roman"/>
          <w:sz w:val="24"/>
          <w:szCs w:val="24"/>
        </w:rPr>
      </w:pPr>
      <w:r w:rsidRPr="00C343C6">
        <w:rPr>
          <w:rFonts w:ascii="Times New Roman" w:hAnsi="Times New Roman" w:cs="Times New Roman"/>
          <w:sz w:val="24"/>
          <w:szCs w:val="24"/>
        </w:rPr>
        <w:t>Studi kasus ini menggunakan 2 resoponden yang sedang hamil trimester ketiga</w:t>
      </w:r>
      <w:r w:rsidR="00F43BF1" w:rsidRPr="00C343C6">
        <w:rPr>
          <w:rFonts w:ascii="Times New Roman" w:hAnsi="Times New Roman" w:cs="Times New Roman"/>
          <w:sz w:val="24"/>
          <w:szCs w:val="24"/>
        </w:rPr>
        <w:t xml:space="preserve"> yang mengalami nyeri punggung </w:t>
      </w:r>
      <w:r w:rsidRPr="00C343C6">
        <w:rPr>
          <w:rFonts w:ascii="Times New Roman" w:hAnsi="Times New Roman" w:cs="Times New Roman"/>
          <w:sz w:val="24"/>
          <w:szCs w:val="24"/>
        </w:rPr>
        <w:t xml:space="preserve">dan bersedia dilakukan tindakan senam hamil yang dilakukan selama 3x dalam seminggu kepada </w:t>
      </w:r>
      <w:proofErr w:type="gramStart"/>
      <w:r w:rsidRPr="00C343C6">
        <w:rPr>
          <w:rFonts w:ascii="Times New Roman" w:hAnsi="Times New Roman" w:cs="Times New Roman"/>
          <w:sz w:val="24"/>
          <w:szCs w:val="24"/>
        </w:rPr>
        <w:t>Ny</w:t>
      </w:r>
      <w:proofErr w:type="gramEnd"/>
      <w:r w:rsidRPr="00C343C6">
        <w:rPr>
          <w:rFonts w:ascii="Times New Roman" w:hAnsi="Times New Roman" w:cs="Times New Roman"/>
          <w:sz w:val="24"/>
          <w:szCs w:val="24"/>
        </w:rPr>
        <w:t xml:space="preserve">. N dimulai pada tanggal 30 Maret-1 April 2024 dan </w:t>
      </w:r>
      <w:proofErr w:type="gramStart"/>
      <w:r w:rsidRPr="00C343C6">
        <w:rPr>
          <w:rFonts w:ascii="Times New Roman" w:hAnsi="Times New Roman" w:cs="Times New Roman"/>
          <w:sz w:val="24"/>
          <w:szCs w:val="24"/>
        </w:rPr>
        <w:t>Ny</w:t>
      </w:r>
      <w:proofErr w:type="gramEnd"/>
      <w:r w:rsidRPr="00C343C6">
        <w:rPr>
          <w:rFonts w:ascii="Times New Roman" w:hAnsi="Times New Roman" w:cs="Times New Roman"/>
          <w:sz w:val="24"/>
          <w:szCs w:val="24"/>
        </w:rPr>
        <w:t xml:space="preserve">. </w:t>
      </w:r>
      <w:proofErr w:type="gramStart"/>
      <w:r w:rsidRPr="00C343C6">
        <w:rPr>
          <w:rFonts w:ascii="Times New Roman" w:hAnsi="Times New Roman" w:cs="Times New Roman"/>
          <w:sz w:val="24"/>
          <w:szCs w:val="24"/>
        </w:rPr>
        <w:t>H pada tanggal 2-4 April 2024.</w:t>
      </w:r>
      <w:proofErr w:type="gramEnd"/>
      <w:r w:rsidRPr="00C343C6">
        <w:rPr>
          <w:rFonts w:ascii="Times New Roman" w:hAnsi="Times New Roman" w:cs="Times New Roman"/>
          <w:sz w:val="24"/>
          <w:szCs w:val="24"/>
        </w:rPr>
        <w:t xml:space="preserve"> </w:t>
      </w:r>
      <w:proofErr w:type="gramStart"/>
      <w:r w:rsidRPr="00C343C6">
        <w:rPr>
          <w:rFonts w:ascii="Times New Roman" w:hAnsi="Times New Roman" w:cs="Times New Roman"/>
          <w:sz w:val="24"/>
          <w:szCs w:val="24"/>
        </w:rPr>
        <w:t xml:space="preserve">Hasil pengkajian </w:t>
      </w:r>
      <w:r w:rsidR="006E61D1" w:rsidRPr="00C343C6">
        <w:rPr>
          <w:rFonts w:ascii="Times New Roman" w:hAnsi="Times New Roman" w:cs="Times New Roman"/>
          <w:sz w:val="24"/>
          <w:szCs w:val="24"/>
        </w:rPr>
        <w:t>nyeri punggung bawah pada ibu hamil dapat dilihat pada tabel 4.1.</w:t>
      </w:r>
      <w:proofErr w:type="gramEnd"/>
    </w:p>
    <w:p w14:paraId="06F95428" w14:textId="24F06982" w:rsidR="00BA1581" w:rsidRPr="00C343C6" w:rsidRDefault="0036251F" w:rsidP="00C343C6">
      <w:pPr>
        <w:jc w:val="both"/>
        <w:rPr>
          <w:rFonts w:ascii="Times New Roman" w:hAnsi="Times New Roman" w:cs="Times New Roman"/>
          <w:b/>
          <w:sz w:val="24"/>
          <w:szCs w:val="24"/>
        </w:rPr>
      </w:pPr>
      <w:proofErr w:type="gramStart"/>
      <w:r w:rsidRPr="00C343C6">
        <w:rPr>
          <w:rFonts w:ascii="Times New Roman" w:hAnsi="Times New Roman" w:cs="Times New Roman"/>
          <w:b/>
          <w:sz w:val="24"/>
          <w:szCs w:val="24"/>
        </w:rPr>
        <w:t>Tabel 1.</w:t>
      </w:r>
      <w:proofErr w:type="gramEnd"/>
      <w:r w:rsidRPr="00C343C6">
        <w:rPr>
          <w:rFonts w:ascii="Times New Roman" w:hAnsi="Times New Roman" w:cs="Times New Roman"/>
          <w:b/>
          <w:sz w:val="24"/>
          <w:szCs w:val="24"/>
        </w:rPr>
        <w:t xml:space="preserve"> </w:t>
      </w:r>
      <w:r w:rsidRPr="00C343C6">
        <w:rPr>
          <w:rFonts w:ascii="Times New Roman" w:hAnsi="Times New Roman" w:cs="Times New Roman"/>
          <w:sz w:val="24"/>
          <w:szCs w:val="24"/>
        </w:rPr>
        <w:t>Hasil pengkajian ny</w:t>
      </w:r>
      <w:r w:rsidR="00765362" w:rsidRPr="00C343C6">
        <w:rPr>
          <w:rFonts w:ascii="Times New Roman" w:hAnsi="Times New Roman" w:cs="Times New Roman"/>
          <w:sz w:val="24"/>
          <w:szCs w:val="24"/>
        </w:rPr>
        <w:t>eri punggung bawah pada ibu hamil</w:t>
      </w:r>
    </w:p>
    <w:tbl>
      <w:tblPr>
        <w:tblStyle w:val="TableGrid"/>
        <w:tblW w:w="41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1305"/>
        <w:gridCol w:w="450"/>
        <w:gridCol w:w="683"/>
        <w:gridCol w:w="450"/>
        <w:gridCol w:w="786"/>
      </w:tblGrid>
      <w:tr w:rsidR="0036251F" w:rsidRPr="00C343C6" w14:paraId="31F113BC" w14:textId="77777777" w:rsidTr="00772E63">
        <w:trPr>
          <w:trHeight w:val="233"/>
        </w:trPr>
        <w:tc>
          <w:tcPr>
            <w:tcW w:w="451" w:type="dxa"/>
            <w:vMerge w:val="restart"/>
            <w:tcBorders>
              <w:top w:val="single" w:sz="4" w:space="0" w:color="auto"/>
              <w:bottom w:val="single" w:sz="4" w:space="0" w:color="auto"/>
            </w:tcBorders>
          </w:tcPr>
          <w:p w14:paraId="635A03B6" w14:textId="659CB5C1" w:rsidR="0036251F" w:rsidRPr="00C343C6" w:rsidRDefault="0036251F" w:rsidP="003B574F">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No</w:t>
            </w:r>
          </w:p>
        </w:tc>
        <w:tc>
          <w:tcPr>
            <w:tcW w:w="1221" w:type="dxa"/>
            <w:vMerge w:val="restart"/>
            <w:tcBorders>
              <w:top w:val="single" w:sz="4" w:space="0" w:color="auto"/>
              <w:bottom w:val="single" w:sz="4" w:space="0" w:color="auto"/>
            </w:tcBorders>
          </w:tcPr>
          <w:p w14:paraId="0F4D5B4D" w14:textId="3C3C40AC" w:rsidR="0036251F" w:rsidRPr="00C343C6" w:rsidRDefault="0036251F" w:rsidP="003B574F">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Karakteristik</w:t>
            </w:r>
          </w:p>
        </w:tc>
        <w:tc>
          <w:tcPr>
            <w:tcW w:w="1106" w:type="dxa"/>
            <w:gridSpan w:val="2"/>
            <w:tcBorders>
              <w:top w:val="single" w:sz="4" w:space="0" w:color="auto"/>
              <w:bottom w:val="single" w:sz="4" w:space="0" w:color="auto"/>
            </w:tcBorders>
          </w:tcPr>
          <w:p w14:paraId="25B45657" w14:textId="592347D1" w:rsidR="0036251F" w:rsidRPr="00C343C6" w:rsidRDefault="0036251F" w:rsidP="003B574F">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Ny. N</w:t>
            </w:r>
          </w:p>
        </w:tc>
        <w:tc>
          <w:tcPr>
            <w:tcW w:w="1357" w:type="dxa"/>
            <w:gridSpan w:val="2"/>
            <w:tcBorders>
              <w:top w:val="single" w:sz="4" w:space="0" w:color="auto"/>
              <w:bottom w:val="single" w:sz="4" w:space="0" w:color="auto"/>
            </w:tcBorders>
          </w:tcPr>
          <w:p w14:paraId="12611862" w14:textId="16338C1D" w:rsidR="0036251F" w:rsidRPr="00C343C6" w:rsidRDefault="0036251F" w:rsidP="003B574F">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Ny. H</w:t>
            </w:r>
          </w:p>
        </w:tc>
      </w:tr>
      <w:tr w:rsidR="00772E63" w:rsidRPr="00C343C6" w14:paraId="73FC3A7D" w14:textId="77777777" w:rsidTr="00772E63">
        <w:trPr>
          <w:trHeight w:val="232"/>
        </w:trPr>
        <w:tc>
          <w:tcPr>
            <w:tcW w:w="451" w:type="dxa"/>
            <w:vMerge/>
            <w:tcBorders>
              <w:top w:val="single" w:sz="4" w:space="0" w:color="auto"/>
              <w:bottom w:val="single" w:sz="4" w:space="0" w:color="auto"/>
            </w:tcBorders>
          </w:tcPr>
          <w:p w14:paraId="16F0E492" w14:textId="77777777" w:rsidR="0036251F" w:rsidRPr="00C343C6" w:rsidRDefault="0036251F" w:rsidP="003B574F">
            <w:pPr>
              <w:spacing w:line="240" w:lineRule="auto"/>
              <w:jc w:val="center"/>
              <w:rPr>
                <w:rFonts w:ascii="Times New Roman" w:hAnsi="Times New Roman" w:cs="Times New Roman"/>
                <w:sz w:val="20"/>
                <w:szCs w:val="20"/>
              </w:rPr>
            </w:pPr>
          </w:p>
        </w:tc>
        <w:tc>
          <w:tcPr>
            <w:tcW w:w="1221" w:type="dxa"/>
            <w:vMerge/>
            <w:tcBorders>
              <w:top w:val="single" w:sz="4" w:space="0" w:color="auto"/>
              <w:bottom w:val="single" w:sz="4" w:space="0" w:color="auto"/>
            </w:tcBorders>
          </w:tcPr>
          <w:p w14:paraId="327D7BD9" w14:textId="77777777" w:rsidR="0036251F" w:rsidRPr="00C343C6" w:rsidRDefault="0036251F" w:rsidP="003B574F">
            <w:pPr>
              <w:spacing w:line="240" w:lineRule="auto"/>
              <w:jc w:val="center"/>
              <w:rPr>
                <w:rFonts w:ascii="Times New Roman" w:hAnsi="Times New Roman" w:cs="Times New Roman"/>
                <w:sz w:val="20"/>
                <w:szCs w:val="20"/>
              </w:rPr>
            </w:pPr>
          </w:p>
        </w:tc>
        <w:tc>
          <w:tcPr>
            <w:tcW w:w="441" w:type="dxa"/>
            <w:tcBorders>
              <w:top w:val="single" w:sz="4" w:space="0" w:color="auto"/>
              <w:bottom w:val="single" w:sz="4" w:space="0" w:color="auto"/>
            </w:tcBorders>
          </w:tcPr>
          <w:p w14:paraId="26734C9A" w14:textId="47F59903" w:rsidR="0036251F" w:rsidRPr="00C343C6" w:rsidRDefault="0036251F" w:rsidP="003B574F">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Ya</w:t>
            </w:r>
          </w:p>
        </w:tc>
        <w:tc>
          <w:tcPr>
            <w:tcW w:w="665" w:type="dxa"/>
            <w:tcBorders>
              <w:top w:val="single" w:sz="4" w:space="0" w:color="auto"/>
              <w:bottom w:val="single" w:sz="4" w:space="0" w:color="auto"/>
            </w:tcBorders>
          </w:tcPr>
          <w:p w14:paraId="304E72DC" w14:textId="33FBD125" w:rsidR="0036251F" w:rsidRPr="00C343C6" w:rsidRDefault="0036251F" w:rsidP="003B574F">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Tidak</w:t>
            </w:r>
          </w:p>
        </w:tc>
        <w:tc>
          <w:tcPr>
            <w:tcW w:w="441" w:type="dxa"/>
            <w:tcBorders>
              <w:top w:val="single" w:sz="4" w:space="0" w:color="auto"/>
              <w:bottom w:val="single" w:sz="4" w:space="0" w:color="auto"/>
            </w:tcBorders>
          </w:tcPr>
          <w:p w14:paraId="4C991D44" w14:textId="5E93561A" w:rsidR="0036251F" w:rsidRPr="00C343C6" w:rsidRDefault="0036251F" w:rsidP="003B574F">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Ya</w:t>
            </w:r>
          </w:p>
        </w:tc>
        <w:tc>
          <w:tcPr>
            <w:tcW w:w="916" w:type="dxa"/>
            <w:tcBorders>
              <w:top w:val="single" w:sz="4" w:space="0" w:color="auto"/>
              <w:bottom w:val="single" w:sz="4" w:space="0" w:color="auto"/>
            </w:tcBorders>
          </w:tcPr>
          <w:p w14:paraId="41E7C84E" w14:textId="555AFF3B" w:rsidR="0036251F" w:rsidRPr="00C343C6" w:rsidRDefault="0036251F" w:rsidP="003B574F">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Tidak</w:t>
            </w:r>
          </w:p>
        </w:tc>
      </w:tr>
      <w:tr w:rsidR="0036251F" w:rsidRPr="00C343C6" w14:paraId="6DECD96E" w14:textId="77777777" w:rsidTr="00772E63">
        <w:tc>
          <w:tcPr>
            <w:tcW w:w="451" w:type="dxa"/>
            <w:tcBorders>
              <w:top w:val="single" w:sz="4" w:space="0" w:color="auto"/>
            </w:tcBorders>
          </w:tcPr>
          <w:p w14:paraId="088EEC9D" w14:textId="15991774"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1</w:t>
            </w:r>
          </w:p>
        </w:tc>
        <w:tc>
          <w:tcPr>
            <w:tcW w:w="1221" w:type="dxa"/>
            <w:tcBorders>
              <w:top w:val="single" w:sz="4" w:space="0" w:color="auto"/>
            </w:tcBorders>
          </w:tcPr>
          <w:p w14:paraId="6E180A4A" w14:textId="4D845622"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Nyeri punggung akut dan keletihan</w:t>
            </w:r>
          </w:p>
        </w:tc>
        <w:tc>
          <w:tcPr>
            <w:tcW w:w="441" w:type="dxa"/>
            <w:tcBorders>
              <w:top w:val="single" w:sz="4" w:space="0" w:color="auto"/>
            </w:tcBorders>
          </w:tcPr>
          <w:p w14:paraId="123C6788" w14:textId="38D40412"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665" w:type="dxa"/>
            <w:tcBorders>
              <w:top w:val="single" w:sz="4" w:space="0" w:color="auto"/>
            </w:tcBorders>
          </w:tcPr>
          <w:p w14:paraId="325C74A5" w14:textId="77777777" w:rsidR="0036251F" w:rsidRPr="00C343C6" w:rsidRDefault="0036251F" w:rsidP="003B574F">
            <w:pPr>
              <w:spacing w:line="240" w:lineRule="auto"/>
              <w:jc w:val="both"/>
              <w:rPr>
                <w:rFonts w:ascii="Times New Roman" w:hAnsi="Times New Roman" w:cs="Times New Roman"/>
                <w:sz w:val="20"/>
                <w:szCs w:val="20"/>
              </w:rPr>
            </w:pPr>
          </w:p>
        </w:tc>
        <w:tc>
          <w:tcPr>
            <w:tcW w:w="441" w:type="dxa"/>
            <w:tcBorders>
              <w:top w:val="single" w:sz="4" w:space="0" w:color="auto"/>
            </w:tcBorders>
          </w:tcPr>
          <w:p w14:paraId="1FF3A62D" w14:textId="03B0ABC3"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916" w:type="dxa"/>
            <w:tcBorders>
              <w:top w:val="single" w:sz="4" w:space="0" w:color="auto"/>
            </w:tcBorders>
          </w:tcPr>
          <w:p w14:paraId="2AFE0404" w14:textId="70A2023A" w:rsidR="0036251F" w:rsidRPr="00C343C6" w:rsidRDefault="0036251F" w:rsidP="003B574F">
            <w:pPr>
              <w:spacing w:line="240" w:lineRule="auto"/>
              <w:jc w:val="both"/>
              <w:rPr>
                <w:rFonts w:ascii="Times New Roman" w:hAnsi="Times New Roman" w:cs="Times New Roman"/>
                <w:sz w:val="20"/>
                <w:szCs w:val="20"/>
              </w:rPr>
            </w:pPr>
          </w:p>
        </w:tc>
      </w:tr>
      <w:tr w:rsidR="0036251F" w:rsidRPr="00C343C6" w14:paraId="0CE91FF4" w14:textId="77777777" w:rsidTr="00772E63">
        <w:tc>
          <w:tcPr>
            <w:tcW w:w="451" w:type="dxa"/>
          </w:tcPr>
          <w:p w14:paraId="325E31D8" w14:textId="2D25720B"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2</w:t>
            </w:r>
          </w:p>
        </w:tc>
        <w:tc>
          <w:tcPr>
            <w:tcW w:w="1221" w:type="dxa"/>
          </w:tcPr>
          <w:p w14:paraId="62AB0010" w14:textId="547DE9E6"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Nyeri pada tungkai bawah yang merambat ke bawah gejala ini menunjukkan adanya gangguan pada radiks saraf</w:t>
            </w:r>
          </w:p>
        </w:tc>
        <w:tc>
          <w:tcPr>
            <w:tcW w:w="441" w:type="dxa"/>
          </w:tcPr>
          <w:p w14:paraId="44D50CF8" w14:textId="38AD0540"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665" w:type="dxa"/>
          </w:tcPr>
          <w:p w14:paraId="3C5F6182" w14:textId="77777777" w:rsidR="0036251F" w:rsidRPr="00C343C6" w:rsidRDefault="0036251F" w:rsidP="003B574F">
            <w:pPr>
              <w:spacing w:line="240" w:lineRule="auto"/>
              <w:jc w:val="both"/>
              <w:rPr>
                <w:rFonts w:ascii="Times New Roman" w:hAnsi="Times New Roman" w:cs="Times New Roman"/>
                <w:sz w:val="20"/>
                <w:szCs w:val="20"/>
              </w:rPr>
            </w:pPr>
          </w:p>
        </w:tc>
        <w:tc>
          <w:tcPr>
            <w:tcW w:w="441" w:type="dxa"/>
          </w:tcPr>
          <w:p w14:paraId="322C82C8" w14:textId="26B187BA"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916" w:type="dxa"/>
          </w:tcPr>
          <w:p w14:paraId="6AB7168D" w14:textId="4F09C4F0" w:rsidR="0036251F" w:rsidRPr="00C343C6" w:rsidRDefault="0036251F" w:rsidP="003B574F">
            <w:pPr>
              <w:spacing w:line="240" w:lineRule="auto"/>
              <w:jc w:val="both"/>
              <w:rPr>
                <w:rFonts w:ascii="Times New Roman" w:hAnsi="Times New Roman" w:cs="Times New Roman"/>
                <w:sz w:val="20"/>
                <w:szCs w:val="20"/>
              </w:rPr>
            </w:pPr>
          </w:p>
        </w:tc>
      </w:tr>
      <w:tr w:rsidR="0036251F" w:rsidRPr="00C343C6" w14:paraId="0823ED43" w14:textId="77777777" w:rsidTr="00772E63">
        <w:tc>
          <w:tcPr>
            <w:tcW w:w="451" w:type="dxa"/>
          </w:tcPr>
          <w:p w14:paraId="667B895D" w14:textId="1094CC9E"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3</w:t>
            </w:r>
          </w:p>
        </w:tc>
        <w:tc>
          <w:tcPr>
            <w:tcW w:w="1221" w:type="dxa"/>
          </w:tcPr>
          <w:p w14:paraId="2C5197B1" w14:textId="51A26E05"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Bergaya saat berjalan, reflex, mobilitas tulang belakang, kekuatan motorik panjang tungkai, dan persepsi sensorik bisa terganggu</w:t>
            </w:r>
          </w:p>
        </w:tc>
        <w:tc>
          <w:tcPr>
            <w:tcW w:w="441" w:type="dxa"/>
          </w:tcPr>
          <w:p w14:paraId="080F95E0" w14:textId="60AF3281"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665" w:type="dxa"/>
          </w:tcPr>
          <w:p w14:paraId="58F5791B" w14:textId="77777777" w:rsidR="0036251F" w:rsidRPr="00C343C6" w:rsidRDefault="0036251F" w:rsidP="003B574F">
            <w:pPr>
              <w:spacing w:line="240" w:lineRule="auto"/>
              <w:jc w:val="both"/>
              <w:rPr>
                <w:rFonts w:ascii="Times New Roman" w:hAnsi="Times New Roman" w:cs="Times New Roman"/>
                <w:sz w:val="20"/>
                <w:szCs w:val="20"/>
              </w:rPr>
            </w:pPr>
          </w:p>
        </w:tc>
        <w:tc>
          <w:tcPr>
            <w:tcW w:w="441" w:type="dxa"/>
          </w:tcPr>
          <w:p w14:paraId="5C33ECA1" w14:textId="042F53E1"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916" w:type="dxa"/>
          </w:tcPr>
          <w:p w14:paraId="00D1B546" w14:textId="50EF5152" w:rsidR="0036251F" w:rsidRPr="00C343C6" w:rsidRDefault="0036251F" w:rsidP="003B574F">
            <w:pPr>
              <w:spacing w:line="240" w:lineRule="auto"/>
              <w:jc w:val="both"/>
              <w:rPr>
                <w:rFonts w:ascii="Times New Roman" w:hAnsi="Times New Roman" w:cs="Times New Roman"/>
                <w:sz w:val="20"/>
                <w:szCs w:val="20"/>
              </w:rPr>
            </w:pPr>
          </w:p>
        </w:tc>
      </w:tr>
      <w:tr w:rsidR="0036251F" w:rsidRPr="00C343C6" w14:paraId="089A60A9" w14:textId="77777777" w:rsidTr="00772E63">
        <w:tc>
          <w:tcPr>
            <w:tcW w:w="451" w:type="dxa"/>
            <w:tcBorders>
              <w:bottom w:val="single" w:sz="4" w:space="0" w:color="auto"/>
            </w:tcBorders>
          </w:tcPr>
          <w:p w14:paraId="6551EAF8" w14:textId="377A7ADA"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4</w:t>
            </w:r>
          </w:p>
        </w:tc>
        <w:tc>
          <w:tcPr>
            <w:tcW w:w="1221" w:type="dxa"/>
            <w:tcBorders>
              <w:bottom w:val="single" w:sz="4" w:space="0" w:color="auto"/>
            </w:tcBorders>
          </w:tcPr>
          <w:p w14:paraId="12B02A50" w14:textId="2BD8E7D7"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 xml:space="preserve">Spasme otot paravertebral terjadi </w:t>
            </w:r>
            <w:r w:rsidRPr="00C343C6">
              <w:rPr>
                <w:rFonts w:ascii="Times New Roman" w:hAnsi="Times New Roman" w:cs="Times New Roman"/>
                <w:sz w:val="20"/>
                <w:szCs w:val="20"/>
              </w:rPr>
              <w:lastRenderedPageBreak/>
              <w:t>dengan hilangnya lekung normal lumbal dan kemungkinan deformitas tulang belakang</w:t>
            </w:r>
          </w:p>
        </w:tc>
        <w:tc>
          <w:tcPr>
            <w:tcW w:w="441" w:type="dxa"/>
            <w:tcBorders>
              <w:bottom w:val="single" w:sz="4" w:space="0" w:color="auto"/>
            </w:tcBorders>
          </w:tcPr>
          <w:p w14:paraId="73C16882" w14:textId="3C3158ED"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lastRenderedPageBreak/>
              <w:sym w:font="Symbol" w:char="F0D6"/>
            </w:r>
          </w:p>
        </w:tc>
        <w:tc>
          <w:tcPr>
            <w:tcW w:w="665" w:type="dxa"/>
            <w:tcBorders>
              <w:bottom w:val="single" w:sz="4" w:space="0" w:color="auto"/>
            </w:tcBorders>
          </w:tcPr>
          <w:p w14:paraId="5DD346CD" w14:textId="77777777" w:rsidR="0036251F" w:rsidRPr="00C343C6" w:rsidRDefault="0036251F" w:rsidP="003B574F">
            <w:pPr>
              <w:spacing w:line="240" w:lineRule="auto"/>
              <w:jc w:val="both"/>
              <w:rPr>
                <w:rFonts w:ascii="Times New Roman" w:hAnsi="Times New Roman" w:cs="Times New Roman"/>
                <w:sz w:val="20"/>
                <w:szCs w:val="20"/>
              </w:rPr>
            </w:pPr>
          </w:p>
        </w:tc>
        <w:tc>
          <w:tcPr>
            <w:tcW w:w="441" w:type="dxa"/>
            <w:tcBorders>
              <w:bottom w:val="single" w:sz="4" w:space="0" w:color="auto"/>
            </w:tcBorders>
          </w:tcPr>
          <w:p w14:paraId="0D4FFED1" w14:textId="77777777" w:rsidR="0036251F" w:rsidRPr="00C343C6" w:rsidRDefault="0036251F" w:rsidP="003B574F">
            <w:pPr>
              <w:spacing w:line="240" w:lineRule="auto"/>
              <w:jc w:val="both"/>
              <w:rPr>
                <w:rFonts w:ascii="Times New Roman" w:hAnsi="Times New Roman" w:cs="Times New Roman"/>
                <w:sz w:val="20"/>
                <w:szCs w:val="20"/>
              </w:rPr>
            </w:pPr>
          </w:p>
        </w:tc>
        <w:tc>
          <w:tcPr>
            <w:tcW w:w="916" w:type="dxa"/>
            <w:tcBorders>
              <w:bottom w:val="single" w:sz="4" w:space="0" w:color="auto"/>
            </w:tcBorders>
          </w:tcPr>
          <w:p w14:paraId="3146EA61" w14:textId="4C2D62AD"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r>
    </w:tbl>
    <w:p w14:paraId="4EC37212" w14:textId="31EC9833" w:rsidR="00BA2B8A" w:rsidRPr="00C343C6" w:rsidRDefault="009809C6" w:rsidP="00C343C6">
      <w:pPr>
        <w:ind w:firstLine="720"/>
        <w:jc w:val="both"/>
        <w:rPr>
          <w:rFonts w:ascii="Times New Roman" w:hAnsi="Times New Roman" w:cs="Times New Roman"/>
          <w:sz w:val="24"/>
          <w:szCs w:val="24"/>
        </w:rPr>
      </w:pPr>
      <w:r w:rsidRPr="00C343C6">
        <w:rPr>
          <w:rFonts w:ascii="Times New Roman" w:hAnsi="Times New Roman" w:cs="Times New Roman"/>
          <w:sz w:val="24"/>
          <w:szCs w:val="24"/>
        </w:rPr>
        <w:lastRenderedPageBreak/>
        <w:t>Berdasarkan tabel</w:t>
      </w:r>
      <w:r w:rsidR="00BA2B8A" w:rsidRPr="00C343C6">
        <w:rPr>
          <w:rFonts w:ascii="Times New Roman" w:hAnsi="Times New Roman" w:cs="Times New Roman"/>
          <w:sz w:val="24"/>
          <w:szCs w:val="24"/>
        </w:rPr>
        <w:t xml:space="preserve"> pengkajian nyeri punggung bawah pada ibu hamil di kedua responden yaitu </w:t>
      </w:r>
      <w:proofErr w:type="gramStart"/>
      <w:r w:rsidR="00BA2B8A" w:rsidRPr="00C343C6">
        <w:rPr>
          <w:rFonts w:ascii="Times New Roman" w:hAnsi="Times New Roman" w:cs="Times New Roman"/>
          <w:sz w:val="24"/>
          <w:szCs w:val="24"/>
        </w:rPr>
        <w:t>Ny</w:t>
      </w:r>
      <w:proofErr w:type="gramEnd"/>
      <w:r w:rsidR="00BA2B8A" w:rsidRPr="00C343C6">
        <w:rPr>
          <w:rFonts w:ascii="Times New Roman" w:hAnsi="Times New Roman" w:cs="Times New Roman"/>
          <w:sz w:val="24"/>
          <w:szCs w:val="24"/>
        </w:rPr>
        <w:t xml:space="preserve">. N 100% dan </w:t>
      </w:r>
      <w:proofErr w:type="gramStart"/>
      <w:r w:rsidR="00BA2B8A" w:rsidRPr="00C343C6">
        <w:rPr>
          <w:rFonts w:ascii="Times New Roman" w:hAnsi="Times New Roman" w:cs="Times New Roman"/>
          <w:sz w:val="24"/>
          <w:szCs w:val="24"/>
        </w:rPr>
        <w:t>Ny</w:t>
      </w:r>
      <w:proofErr w:type="gramEnd"/>
      <w:r w:rsidR="00BA2B8A" w:rsidRPr="00C343C6">
        <w:rPr>
          <w:rFonts w:ascii="Times New Roman" w:hAnsi="Times New Roman" w:cs="Times New Roman"/>
          <w:sz w:val="24"/>
          <w:szCs w:val="24"/>
        </w:rPr>
        <w:t xml:space="preserve">. </w:t>
      </w:r>
      <w:proofErr w:type="gramStart"/>
      <w:r w:rsidR="00BA2B8A" w:rsidRPr="00C343C6">
        <w:rPr>
          <w:rFonts w:ascii="Times New Roman" w:hAnsi="Times New Roman" w:cs="Times New Roman"/>
          <w:sz w:val="24"/>
          <w:szCs w:val="24"/>
        </w:rPr>
        <w:t>H 75% mengalami nyeri punggung bawah saat hamil.</w:t>
      </w:r>
      <w:proofErr w:type="gramEnd"/>
      <w:r w:rsidR="00BA2B8A" w:rsidRPr="00C343C6">
        <w:rPr>
          <w:rFonts w:ascii="Times New Roman" w:hAnsi="Times New Roman" w:cs="Times New Roman"/>
          <w:sz w:val="24"/>
          <w:szCs w:val="24"/>
        </w:rPr>
        <w:t xml:space="preserve"> Selain pengkajian nyeri </w:t>
      </w:r>
      <w:r w:rsidR="00772E63" w:rsidRPr="00C343C6">
        <w:rPr>
          <w:rFonts w:ascii="Times New Roman" w:hAnsi="Times New Roman" w:cs="Times New Roman"/>
          <w:sz w:val="24"/>
          <w:szCs w:val="24"/>
        </w:rPr>
        <w:t>punggung bawah pad ibu hamil</w:t>
      </w:r>
      <w:r w:rsidR="00BA2B8A" w:rsidRPr="00C343C6">
        <w:rPr>
          <w:rFonts w:ascii="Times New Roman" w:hAnsi="Times New Roman" w:cs="Times New Roman"/>
          <w:sz w:val="24"/>
          <w:szCs w:val="24"/>
        </w:rPr>
        <w:t xml:space="preserve"> peneliti juga melakukan identifikasi pada </w:t>
      </w:r>
      <w:proofErr w:type="gramStart"/>
      <w:r w:rsidR="00BA2B8A" w:rsidRPr="00C343C6">
        <w:rPr>
          <w:rFonts w:ascii="Times New Roman" w:hAnsi="Times New Roman" w:cs="Times New Roman"/>
          <w:sz w:val="24"/>
          <w:szCs w:val="24"/>
        </w:rPr>
        <w:t>Ny</w:t>
      </w:r>
      <w:proofErr w:type="gramEnd"/>
      <w:r w:rsidR="00BA2B8A" w:rsidRPr="00C343C6">
        <w:rPr>
          <w:rFonts w:ascii="Times New Roman" w:hAnsi="Times New Roman" w:cs="Times New Roman"/>
          <w:sz w:val="24"/>
          <w:szCs w:val="24"/>
        </w:rPr>
        <w:t xml:space="preserve">. N dan </w:t>
      </w:r>
      <w:proofErr w:type="gramStart"/>
      <w:r w:rsidR="00BA2B8A" w:rsidRPr="00C343C6">
        <w:rPr>
          <w:rFonts w:ascii="Times New Roman" w:hAnsi="Times New Roman" w:cs="Times New Roman"/>
          <w:sz w:val="24"/>
          <w:szCs w:val="24"/>
        </w:rPr>
        <w:t>Ny</w:t>
      </w:r>
      <w:proofErr w:type="gramEnd"/>
      <w:r w:rsidR="00BA2B8A" w:rsidRPr="00C343C6">
        <w:rPr>
          <w:rFonts w:ascii="Times New Roman" w:hAnsi="Times New Roman" w:cs="Times New Roman"/>
          <w:sz w:val="24"/>
          <w:szCs w:val="24"/>
        </w:rPr>
        <w:t xml:space="preserve">.  </w:t>
      </w:r>
      <w:proofErr w:type="gramStart"/>
      <w:r w:rsidR="00BA2B8A" w:rsidRPr="00C343C6">
        <w:rPr>
          <w:rFonts w:ascii="Times New Roman" w:hAnsi="Times New Roman" w:cs="Times New Roman"/>
          <w:sz w:val="24"/>
          <w:szCs w:val="24"/>
        </w:rPr>
        <w:t>H sesuai dengan kriteria inklusi.</w:t>
      </w:r>
      <w:proofErr w:type="gramEnd"/>
    </w:p>
    <w:p w14:paraId="3AFC06CA" w14:textId="77777777" w:rsidR="0001232A" w:rsidRPr="00C343C6" w:rsidRDefault="0001232A" w:rsidP="00C343C6">
      <w:pPr>
        <w:jc w:val="both"/>
        <w:rPr>
          <w:rFonts w:ascii="Times New Roman" w:hAnsi="Times New Roman" w:cs="Times New Roman"/>
          <w:sz w:val="24"/>
          <w:szCs w:val="24"/>
        </w:rPr>
      </w:pPr>
      <w:proofErr w:type="gramStart"/>
      <w:r w:rsidRPr="00C343C6">
        <w:rPr>
          <w:rFonts w:ascii="Times New Roman" w:hAnsi="Times New Roman" w:cs="Times New Roman"/>
          <w:b/>
          <w:sz w:val="24"/>
          <w:szCs w:val="24"/>
        </w:rPr>
        <w:t>Tabel 2.</w:t>
      </w:r>
      <w:proofErr w:type="gramEnd"/>
      <w:r w:rsidRPr="00C343C6">
        <w:rPr>
          <w:rFonts w:ascii="Times New Roman" w:hAnsi="Times New Roman" w:cs="Times New Roman"/>
          <w:b/>
          <w:sz w:val="24"/>
          <w:szCs w:val="24"/>
        </w:rPr>
        <w:t xml:space="preserve"> </w:t>
      </w:r>
      <w:r w:rsidRPr="00C343C6">
        <w:rPr>
          <w:rFonts w:ascii="Times New Roman" w:hAnsi="Times New Roman" w:cs="Times New Roman"/>
          <w:sz w:val="24"/>
          <w:szCs w:val="24"/>
        </w:rPr>
        <w:t>Hasil identifikasi kriteria inklusi</w:t>
      </w:r>
    </w:p>
    <w:tbl>
      <w:tblPr>
        <w:tblStyle w:val="TableGrid"/>
        <w:tblW w:w="4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
        <w:gridCol w:w="1389"/>
        <w:gridCol w:w="454"/>
        <w:gridCol w:w="683"/>
        <w:gridCol w:w="450"/>
        <w:gridCol w:w="1227"/>
      </w:tblGrid>
      <w:tr w:rsidR="0001232A" w:rsidRPr="00C343C6" w14:paraId="07F78552" w14:textId="77777777" w:rsidTr="00EC1294">
        <w:trPr>
          <w:trHeight w:val="653"/>
        </w:trPr>
        <w:tc>
          <w:tcPr>
            <w:tcW w:w="475" w:type="dxa"/>
            <w:vMerge w:val="restart"/>
            <w:tcBorders>
              <w:top w:val="single" w:sz="4" w:space="0" w:color="auto"/>
            </w:tcBorders>
          </w:tcPr>
          <w:p w14:paraId="719D3C96" w14:textId="7CDEFBDE"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No</w:t>
            </w:r>
          </w:p>
        </w:tc>
        <w:tc>
          <w:tcPr>
            <w:tcW w:w="1389" w:type="dxa"/>
            <w:vMerge w:val="restart"/>
            <w:tcBorders>
              <w:top w:val="single" w:sz="4" w:space="0" w:color="auto"/>
            </w:tcBorders>
          </w:tcPr>
          <w:p w14:paraId="382A3217" w14:textId="77777777"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Kriteria inklusi</w:t>
            </w:r>
          </w:p>
        </w:tc>
        <w:tc>
          <w:tcPr>
            <w:tcW w:w="1137" w:type="dxa"/>
            <w:gridSpan w:val="2"/>
            <w:tcBorders>
              <w:top w:val="single" w:sz="4" w:space="0" w:color="auto"/>
              <w:bottom w:val="single" w:sz="4" w:space="0" w:color="auto"/>
            </w:tcBorders>
          </w:tcPr>
          <w:p w14:paraId="45D06FE7" w14:textId="77777777"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Ny. N</w:t>
            </w:r>
          </w:p>
        </w:tc>
        <w:tc>
          <w:tcPr>
            <w:tcW w:w="1676" w:type="dxa"/>
            <w:gridSpan w:val="2"/>
            <w:tcBorders>
              <w:top w:val="single" w:sz="4" w:space="0" w:color="auto"/>
              <w:bottom w:val="single" w:sz="4" w:space="0" w:color="auto"/>
            </w:tcBorders>
          </w:tcPr>
          <w:p w14:paraId="6861B8B2" w14:textId="77777777"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Ny. H</w:t>
            </w:r>
          </w:p>
        </w:tc>
      </w:tr>
      <w:tr w:rsidR="00EC1294" w:rsidRPr="00C343C6" w14:paraId="229CA328" w14:textId="77777777" w:rsidTr="00EC1294">
        <w:trPr>
          <w:trHeight w:val="577"/>
        </w:trPr>
        <w:tc>
          <w:tcPr>
            <w:tcW w:w="475" w:type="dxa"/>
            <w:vMerge/>
            <w:tcBorders>
              <w:bottom w:val="single" w:sz="4" w:space="0" w:color="auto"/>
            </w:tcBorders>
          </w:tcPr>
          <w:p w14:paraId="3DC2498B" w14:textId="77777777" w:rsidR="0001232A" w:rsidRPr="00C343C6" w:rsidRDefault="0001232A" w:rsidP="00C343C6">
            <w:pPr>
              <w:spacing w:line="240" w:lineRule="auto"/>
              <w:jc w:val="center"/>
              <w:rPr>
                <w:rFonts w:ascii="Times New Roman" w:hAnsi="Times New Roman" w:cs="Times New Roman"/>
                <w:sz w:val="20"/>
                <w:szCs w:val="20"/>
              </w:rPr>
            </w:pPr>
          </w:p>
        </w:tc>
        <w:tc>
          <w:tcPr>
            <w:tcW w:w="1389" w:type="dxa"/>
            <w:vMerge/>
            <w:tcBorders>
              <w:bottom w:val="single" w:sz="4" w:space="0" w:color="auto"/>
            </w:tcBorders>
          </w:tcPr>
          <w:p w14:paraId="618C4085" w14:textId="77777777" w:rsidR="0001232A" w:rsidRPr="00C343C6" w:rsidRDefault="0001232A" w:rsidP="00C343C6">
            <w:pPr>
              <w:spacing w:line="240" w:lineRule="auto"/>
              <w:jc w:val="center"/>
              <w:rPr>
                <w:rFonts w:ascii="Times New Roman" w:hAnsi="Times New Roman" w:cs="Times New Roman"/>
                <w:sz w:val="20"/>
                <w:szCs w:val="20"/>
              </w:rPr>
            </w:pPr>
          </w:p>
        </w:tc>
        <w:tc>
          <w:tcPr>
            <w:tcW w:w="454" w:type="dxa"/>
            <w:tcBorders>
              <w:top w:val="single" w:sz="4" w:space="0" w:color="auto"/>
              <w:bottom w:val="single" w:sz="4" w:space="0" w:color="auto"/>
            </w:tcBorders>
          </w:tcPr>
          <w:p w14:paraId="5C942527" w14:textId="77777777"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Ya</w:t>
            </w:r>
          </w:p>
        </w:tc>
        <w:tc>
          <w:tcPr>
            <w:tcW w:w="683" w:type="dxa"/>
            <w:tcBorders>
              <w:top w:val="single" w:sz="4" w:space="0" w:color="auto"/>
              <w:bottom w:val="single" w:sz="4" w:space="0" w:color="auto"/>
            </w:tcBorders>
          </w:tcPr>
          <w:p w14:paraId="3A622628" w14:textId="77777777"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Tidak</w:t>
            </w:r>
          </w:p>
        </w:tc>
        <w:tc>
          <w:tcPr>
            <w:tcW w:w="414" w:type="dxa"/>
            <w:tcBorders>
              <w:top w:val="single" w:sz="4" w:space="0" w:color="auto"/>
              <w:bottom w:val="single" w:sz="4" w:space="0" w:color="auto"/>
            </w:tcBorders>
          </w:tcPr>
          <w:p w14:paraId="625E8FF7" w14:textId="77777777"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Ya</w:t>
            </w:r>
          </w:p>
        </w:tc>
        <w:tc>
          <w:tcPr>
            <w:tcW w:w="1262" w:type="dxa"/>
            <w:tcBorders>
              <w:top w:val="single" w:sz="4" w:space="0" w:color="auto"/>
              <w:bottom w:val="single" w:sz="4" w:space="0" w:color="auto"/>
            </w:tcBorders>
          </w:tcPr>
          <w:p w14:paraId="60C5E2DA" w14:textId="11716B76"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Tidak</w:t>
            </w:r>
          </w:p>
        </w:tc>
      </w:tr>
      <w:tr w:rsidR="00EC1294" w:rsidRPr="00C343C6" w14:paraId="1BBB26EB" w14:textId="77777777" w:rsidTr="00EC1294">
        <w:tc>
          <w:tcPr>
            <w:tcW w:w="475" w:type="dxa"/>
            <w:tcBorders>
              <w:top w:val="single" w:sz="4" w:space="0" w:color="auto"/>
            </w:tcBorders>
          </w:tcPr>
          <w:p w14:paraId="6E2C06D3"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1</w:t>
            </w:r>
          </w:p>
        </w:tc>
        <w:tc>
          <w:tcPr>
            <w:tcW w:w="1389" w:type="dxa"/>
            <w:tcBorders>
              <w:top w:val="single" w:sz="4" w:space="0" w:color="auto"/>
            </w:tcBorders>
          </w:tcPr>
          <w:p w14:paraId="2A0ECFEE"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Seorang  ibu hamil awal trimester ketiga yang mengalami nyeri punggung</w:t>
            </w:r>
          </w:p>
        </w:tc>
        <w:tc>
          <w:tcPr>
            <w:tcW w:w="454" w:type="dxa"/>
            <w:tcBorders>
              <w:top w:val="single" w:sz="4" w:space="0" w:color="auto"/>
            </w:tcBorders>
          </w:tcPr>
          <w:p w14:paraId="154B99EE"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683" w:type="dxa"/>
            <w:tcBorders>
              <w:top w:val="single" w:sz="4" w:space="0" w:color="auto"/>
            </w:tcBorders>
          </w:tcPr>
          <w:p w14:paraId="105D0958" w14:textId="77777777" w:rsidR="0001232A" w:rsidRPr="00C343C6" w:rsidRDefault="0001232A" w:rsidP="00C343C6">
            <w:pPr>
              <w:spacing w:line="240" w:lineRule="auto"/>
              <w:jc w:val="both"/>
              <w:rPr>
                <w:rFonts w:ascii="Times New Roman" w:hAnsi="Times New Roman" w:cs="Times New Roman"/>
                <w:sz w:val="20"/>
                <w:szCs w:val="20"/>
              </w:rPr>
            </w:pPr>
          </w:p>
        </w:tc>
        <w:tc>
          <w:tcPr>
            <w:tcW w:w="414" w:type="dxa"/>
            <w:tcBorders>
              <w:top w:val="single" w:sz="4" w:space="0" w:color="auto"/>
            </w:tcBorders>
          </w:tcPr>
          <w:p w14:paraId="5C3C2C31"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1262" w:type="dxa"/>
            <w:tcBorders>
              <w:top w:val="single" w:sz="4" w:space="0" w:color="auto"/>
            </w:tcBorders>
          </w:tcPr>
          <w:p w14:paraId="0B7828A0" w14:textId="77777777" w:rsidR="0001232A" w:rsidRPr="00C343C6" w:rsidRDefault="0001232A" w:rsidP="00C343C6">
            <w:pPr>
              <w:spacing w:line="240" w:lineRule="auto"/>
              <w:jc w:val="both"/>
              <w:rPr>
                <w:rFonts w:ascii="Times New Roman" w:hAnsi="Times New Roman" w:cs="Times New Roman"/>
                <w:sz w:val="20"/>
                <w:szCs w:val="20"/>
              </w:rPr>
            </w:pPr>
          </w:p>
        </w:tc>
      </w:tr>
      <w:tr w:rsidR="0001232A" w:rsidRPr="00C343C6" w14:paraId="6EE903C6" w14:textId="77777777" w:rsidTr="00EC1294">
        <w:tc>
          <w:tcPr>
            <w:tcW w:w="475" w:type="dxa"/>
          </w:tcPr>
          <w:p w14:paraId="75D0BFF6"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2</w:t>
            </w:r>
          </w:p>
        </w:tc>
        <w:tc>
          <w:tcPr>
            <w:tcW w:w="1389" w:type="dxa"/>
          </w:tcPr>
          <w:p w14:paraId="64614237"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Ibu hamil yang mempunyai tanda dan gejala nyeri akut sesuai dengan batasan karakteristik di NANDA,2020</w:t>
            </w:r>
          </w:p>
        </w:tc>
        <w:tc>
          <w:tcPr>
            <w:tcW w:w="454" w:type="dxa"/>
          </w:tcPr>
          <w:p w14:paraId="02362FF2"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683" w:type="dxa"/>
          </w:tcPr>
          <w:p w14:paraId="73DA02F8" w14:textId="77777777" w:rsidR="0001232A" w:rsidRPr="00C343C6" w:rsidRDefault="0001232A" w:rsidP="00C343C6">
            <w:pPr>
              <w:spacing w:line="240" w:lineRule="auto"/>
              <w:jc w:val="both"/>
              <w:rPr>
                <w:rFonts w:ascii="Times New Roman" w:hAnsi="Times New Roman" w:cs="Times New Roman"/>
                <w:sz w:val="20"/>
                <w:szCs w:val="20"/>
              </w:rPr>
            </w:pPr>
          </w:p>
        </w:tc>
        <w:tc>
          <w:tcPr>
            <w:tcW w:w="414" w:type="dxa"/>
          </w:tcPr>
          <w:p w14:paraId="0DB0DCCF"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1262" w:type="dxa"/>
          </w:tcPr>
          <w:p w14:paraId="5513AD37" w14:textId="77777777" w:rsidR="0001232A" w:rsidRPr="00C343C6" w:rsidRDefault="0001232A" w:rsidP="00C343C6">
            <w:pPr>
              <w:spacing w:line="240" w:lineRule="auto"/>
              <w:jc w:val="both"/>
              <w:rPr>
                <w:rFonts w:ascii="Times New Roman" w:hAnsi="Times New Roman" w:cs="Times New Roman"/>
                <w:sz w:val="20"/>
                <w:szCs w:val="20"/>
              </w:rPr>
            </w:pPr>
          </w:p>
        </w:tc>
      </w:tr>
      <w:tr w:rsidR="0001232A" w:rsidRPr="00C343C6" w14:paraId="5DE1BC74" w14:textId="77777777" w:rsidTr="00EC1294">
        <w:tc>
          <w:tcPr>
            <w:tcW w:w="475" w:type="dxa"/>
          </w:tcPr>
          <w:p w14:paraId="7C42B93D"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3</w:t>
            </w:r>
          </w:p>
        </w:tc>
        <w:tc>
          <w:tcPr>
            <w:tcW w:w="1389" w:type="dxa"/>
          </w:tcPr>
          <w:p w14:paraId="26C9522C"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 xml:space="preserve">Skala nyeriringan 1-3 hingga nyeri sedang 4-6 dengan pengukuran </w:t>
            </w:r>
            <w:r w:rsidRPr="00C343C6">
              <w:rPr>
                <w:rFonts w:ascii="Times New Roman" w:hAnsi="Times New Roman" w:cs="Times New Roman"/>
                <w:sz w:val="20"/>
                <w:szCs w:val="20"/>
              </w:rPr>
              <w:lastRenderedPageBreak/>
              <w:t>nyeri menggunakan NRS (</w:t>
            </w:r>
            <w:r w:rsidRPr="00C343C6">
              <w:rPr>
                <w:rFonts w:ascii="Times New Roman" w:hAnsi="Times New Roman" w:cs="Times New Roman"/>
                <w:i/>
                <w:sz w:val="20"/>
                <w:szCs w:val="20"/>
              </w:rPr>
              <w:t>Numeric Rating Scale</w:t>
            </w:r>
            <w:r w:rsidRPr="00C343C6">
              <w:rPr>
                <w:rFonts w:ascii="Times New Roman" w:hAnsi="Times New Roman" w:cs="Times New Roman"/>
                <w:sz w:val="20"/>
                <w:szCs w:val="20"/>
              </w:rPr>
              <w:t>)</w:t>
            </w:r>
          </w:p>
        </w:tc>
        <w:tc>
          <w:tcPr>
            <w:tcW w:w="454" w:type="dxa"/>
          </w:tcPr>
          <w:p w14:paraId="146222F3"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683" w:type="dxa"/>
          </w:tcPr>
          <w:p w14:paraId="13E38A43" w14:textId="77777777" w:rsidR="0001232A" w:rsidRPr="00C343C6" w:rsidRDefault="0001232A" w:rsidP="00C343C6">
            <w:pPr>
              <w:spacing w:line="240" w:lineRule="auto"/>
              <w:jc w:val="both"/>
              <w:rPr>
                <w:rFonts w:ascii="Times New Roman" w:hAnsi="Times New Roman" w:cs="Times New Roman"/>
                <w:sz w:val="20"/>
                <w:szCs w:val="20"/>
              </w:rPr>
            </w:pPr>
          </w:p>
        </w:tc>
        <w:tc>
          <w:tcPr>
            <w:tcW w:w="414" w:type="dxa"/>
          </w:tcPr>
          <w:p w14:paraId="1B3BF8D8"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1262" w:type="dxa"/>
          </w:tcPr>
          <w:p w14:paraId="66C63B67" w14:textId="77777777" w:rsidR="0001232A" w:rsidRPr="00C343C6" w:rsidRDefault="0001232A" w:rsidP="00C343C6">
            <w:pPr>
              <w:spacing w:line="240" w:lineRule="auto"/>
              <w:jc w:val="both"/>
              <w:rPr>
                <w:rFonts w:ascii="Times New Roman" w:hAnsi="Times New Roman" w:cs="Times New Roman"/>
                <w:sz w:val="20"/>
                <w:szCs w:val="20"/>
              </w:rPr>
            </w:pPr>
          </w:p>
        </w:tc>
      </w:tr>
      <w:tr w:rsidR="00EC1294" w:rsidRPr="00C343C6" w14:paraId="53BE7C83" w14:textId="77777777" w:rsidTr="00EC1294">
        <w:tc>
          <w:tcPr>
            <w:tcW w:w="475" w:type="dxa"/>
          </w:tcPr>
          <w:p w14:paraId="38078668"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4</w:t>
            </w:r>
          </w:p>
        </w:tc>
        <w:tc>
          <w:tcPr>
            <w:tcW w:w="1389" w:type="dxa"/>
          </w:tcPr>
          <w:p w14:paraId="13BC1C93"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Bersedia menjadi subjek studi kasus</w:t>
            </w:r>
          </w:p>
        </w:tc>
        <w:tc>
          <w:tcPr>
            <w:tcW w:w="454" w:type="dxa"/>
          </w:tcPr>
          <w:p w14:paraId="32A0F03F"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683" w:type="dxa"/>
          </w:tcPr>
          <w:p w14:paraId="632D673E" w14:textId="77777777" w:rsidR="0001232A" w:rsidRPr="00C343C6" w:rsidRDefault="0001232A" w:rsidP="00C343C6">
            <w:pPr>
              <w:spacing w:line="240" w:lineRule="auto"/>
              <w:jc w:val="both"/>
              <w:rPr>
                <w:rFonts w:ascii="Times New Roman" w:hAnsi="Times New Roman" w:cs="Times New Roman"/>
                <w:sz w:val="20"/>
                <w:szCs w:val="20"/>
              </w:rPr>
            </w:pPr>
          </w:p>
        </w:tc>
        <w:tc>
          <w:tcPr>
            <w:tcW w:w="414" w:type="dxa"/>
          </w:tcPr>
          <w:p w14:paraId="5FDEA4DE"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1262" w:type="dxa"/>
          </w:tcPr>
          <w:p w14:paraId="7B67AF56" w14:textId="77777777" w:rsidR="0001232A" w:rsidRPr="00C343C6" w:rsidRDefault="0001232A" w:rsidP="00C343C6">
            <w:pPr>
              <w:spacing w:line="240" w:lineRule="auto"/>
              <w:jc w:val="both"/>
              <w:rPr>
                <w:rFonts w:ascii="Times New Roman" w:hAnsi="Times New Roman" w:cs="Times New Roman"/>
                <w:sz w:val="20"/>
                <w:szCs w:val="20"/>
              </w:rPr>
            </w:pPr>
          </w:p>
        </w:tc>
      </w:tr>
    </w:tbl>
    <w:p w14:paraId="4DBB9A9C" w14:textId="4541ACF9" w:rsidR="0001232A" w:rsidRPr="00C343C6" w:rsidRDefault="009809C6" w:rsidP="00C343C6">
      <w:pPr>
        <w:ind w:firstLine="720"/>
        <w:jc w:val="both"/>
        <w:rPr>
          <w:rFonts w:ascii="Times New Roman" w:hAnsi="Times New Roman" w:cs="Times New Roman"/>
          <w:sz w:val="24"/>
          <w:szCs w:val="24"/>
        </w:rPr>
      </w:pPr>
      <w:proofErr w:type="gramStart"/>
      <w:r w:rsidRPr="00C343C6">
        <w:rPr>
          <w:rFonts w:ascii="Times New Roman" w:hAnsi="Times New Roman" w:cs="Times New Roman"/>
          <w:sz w:val="24"/>
          <w:szCs w:val="24"/>
        </w:rPr>
        <w:t xml:space="preserve">Berdasarkan tabel </w:t>
      </w:r>
      <w:r w:rsidR="0001232A" w:rsidRPr="00C343C6">
        <w:rPr>
          <w:rFonts w:ascii="Times New Roman" w:hAnsi="Times New Roman" w:cs="Times New Roman"/>
          <w:sz w:val="24"/>
          <w:szCs w:val="24"/>
        </w:rPr>
        <w:t>kedua responden memenuhi kriteria</w:t>
      </w:r>
      <w:r w:rsidR="00772E63" w:rsidRPr="00C343C6">
        <w:rPr>
          <w:rFonts w:ascii="Times New Roman" w:hAnsi="Times New Roman" w:cs="Times New Roman"/>
          <w:sz w:val="24"/>
          <w:szCs w:val="24"/>
        </w:rPr>
        <w:t xml:space="preserve"> inklusi</w:t>
      </w:r>
      <w:r w:rsidR="0001232A" w:rsidRPr="00C343C6">
        <w:rPr>
          <w:rFonts w:ascii="Times New Roman" w:hAnsi="Times New Roman" w:cs="Times New Roman"/>
          <w:sz w:val="24"/>
          <w:szCs w:val="24"/>
        </w:rPr>
        <w:t xml:space="preserve"> untuk dijadikan subjek studi kasus.</w:t>
      </w:r>
      <w:proofErr w:type="gramEnd"/>
      <w:r w:rsidR="0001232A" w:rsidRPr="00C343C6">
        <w:rPr>
          <w:rFonts w:ascii="Times New Roman" w:hAnsi="Times New Roman" w:cs="Times New Roman"/>
          <w:sz w:val="24"/>
          <w:szCs w:val="24"/>
        </w:rPr>
        <w:t xml:space="preserve"> </w:t>
      </w:r>
    </w:p>
    <w:p w14:paraId="58CA5FA7" w14:textId="77777777" w:rsidR="00831C2F" w:rsidRPr="00C343C6" w:rsidRDefault="00772E63" w:rsidP="00C343C6">
      <w:pPr>
        <w:ind w:firstLine="720"/>
        <w:jc w:val="both"/>
        <w:rPr>
          <w:rFonts w:ascii="Times New Roman" w:hAnsi="Times New Roman" w:cs="Times New Roman"/>
          <w:sz w:val="24"/>
          <w:szCs w:val="24"/>
        </w:rPr>
      </w:pPr>
      <w:r w:rsidRPr="00C343C6">
        <w:rPr>
          <w:rFonts w:ascii="Times New Roman" w:hAnsi="Times New Roman" w:cs="Times New Roman"/>
          <w:sz w:val="24"/>
          <w:szCs w:val="24"/>
        </w:rPr>
        <w:t xml:space="preserve">Identifikasi masalah keperawatan nyeri akut dilakukan dengan pengkajian nyeri akut sesuai dengan batasan karakteristik di </w:t>
      </w:r>
      <w:r w:rsidR="00831C2F" w:rsidRPr="00C343C6">
        <w:rPr>
          <w:rFonts w:ascii="Times New Roman" w:hAnsi="Times New Roman" w:cs="Times New Roman"/>
          <w:sz w:val="24"/>
          <w:szCs w:val="24"/>
        </w:rPr>
        <w:t>(</w:t>
      </w:r>
      <w:r w:rsidRPr="00C343C6">
        <w:rPr>
          <w:rFonts w:ascii="Times New Roman" w:hAnsi="Times New Roman" w:cs="Times New Roman"/>
          <w:sz w:val="24"/>
          <w:szCs w:val="24"/>
        </w:rPr>
        <w:t>NANDA, 2020</w:t>
      </w:r>
      <w:r w:rsidR="00831C2F" w:rsidRPr="00C343C6">
        <w:rPr>
          <w:rFonts w:ascii="Times New Roman" w:hAnsi="Times New Roman" w:cs="Times New Roman"/>
          <w:sz w:val="24"/>
          <w:szCs w:val="24"/>
        </w:rPr>
        <w:t xml:space="preserve">), pada kedua responden yaitu </w:t>
      </w:r>
      <w:proofErr w:type="gramStart"/>
      <w:r w:rsidR="00831C2F" w:rsidRPr="00C343C6">
        <w:rPr>
          <w:rFonts w:ascii="Times New Roman" w:hAnsi="Times New Roman" w:cs="Times New Roman"/>
          <w:sz w:val="24"/>
          <w:szCs w:val="24"/>
        </w:rPr>
        <w:t>Ny</w:t>
      </w:r>
      <w:proofErr w:type="gramEnd"/>
      <w:r w:rsidR="00831C2F" w:rsidRPr="00C343C6">
        <w:rPr>
          <w:rFonts w:ascii="Times New Roman" w:hAnsi="Times New Roman" w:cs="Times New Roman"/>
          <w:sz w:val="24"/>
          <w:szCs w:val="24"/>
        </w:rPr>
        <w:t xml:space="preserve">. N 100 % dan </w:t>
      </w:r>
      <w:proofErr w:type="gramStart"/>
      <w:r w:rsidR="00831C2F" w:rsidRPr="00C343C6">
        <w:rPr>
          <w:rFonts w:ascii="Times New Roman" w:hAnsi="Times New Roman" w:cs="Times New Roman"/>
          <w:sz w:val="24"/>
          <w:szCs w:val="24"/>
        </w:rPr>
        <w:t>Ny</w:t>
      </w:r>
      <w:proofErr w:type="gramEnd"/>
      <w:r w:rsidR="00831C2F" w:rsidRPr="00C343C6">
        <w:rPr>
          <w:rFonts w:ascii="Times New Roman" w:hAnsi="Times New Roman" w:cs="Times New Roman"/>
          <w:sz w:val="24"/>
          <w:szCs w:val="24"/>
        </w:rPr>
        <w:t xml:space="preserve">. </w:t>
      </w:r>
      <w:proofErr w:type="gramStart"/>
      <w:r w:rsidR="00831C2F" w:rsidRPr="00C343C6">
        <w:rPr>
          <w:rFonts w:ascii="Times New Roman" w:hAnsi="Times New Roman" w:cs="Times New Roman"/>
          <w:sz w:val="24"/>
          <w:szCs w:val="24"/>
        </w:rPr>
        <w:t>H 84% mengalami nyeri akut.</w:t>
      </w:r>
      <w:proofErr w:type="gramEnd"/>
      <w:r w:rsidR="00831C2F" w:rsidRPr="00C343C6">
        <w:rPr>
          <w:rFonts w:ascii="Times New Roman" w:hAnsi="Times New Roman" w:cs="Times New Roman"/>
          <w:sz w:val="24"/>
          <w:szCs w:val="24"/>
        </w:rPr>
        <w:t xml:space="preserve"> </w:t>
      </w:r>
      <w:proofErr w:type="gramStart"/>
      <w:r w:rsidR="00831C2F" w:rsidRPr="00C343C6">
        <w:rPr>
          <w:rFonts w:ascii="Times New Roman" w:hAnsi="Times New Roman" w:cs="Times New Roman"/>
          <w:sz w:val="24"/>
          <w:szCs w:val="24"/>
        </w:rPr>
        <w:t>Dapat dilihat pada tabel dibawah ini.</w:t>
      </w:r>
      <w:proofErr w:type="gramEnd"/>
    </w:p>
    <w:p w14:paraId="4889FC40" w14:textId="0F7029BD" w:rsidR="0001232A" w:rsidRPr="00C343C6" w:rsidRDefault="0001232A" w:rsidP="00C343C6">
      <w:pPr>
        <w:jc w:val="both"/>
        <w:rPr>
          <w:rFonts w:ascii="Times New Roman" w:hAnsi="Times New Roman" w:cs="Times New Roman"/>
          <w:sz w:val="24"/>
          <w:szCs w:val="24"/>
        </w:rPr>
      </w:pPr>
      <w:proofErr w:type="gramStart"/>
      <w:r w:rsidRPr="00C343C6">
        <w:rPr>
          <w:rFonts w:ascii="Times New Roman" w:hAnsi="Times New Roman" w:cs="Times New Roman"/>
          <w:b/>
          <w:sz w:val="24"/>
          <w:szCs w:val="24"/>
        </w:rPr>
        <w:t>Tabel 3.</w:t>
      </w:r>
      <w:proofErr w:type="gramEnd"/>
      <w:r w:rsidRPr="00C343C6">
        <w:rPr>
          <w:rFonts w:ascii="Times New Roman" w:hAnsi="Times New Roman" w:cs="Times New Roman"/>
          <w:b/>
          <w:sz w:val="24"/>
          <w:szCs w:val="24"/>
        </w:rPr>
        <w:t xml:space="preserve"> </w:t>
      </w:r>
      <w:r w:rsidRPr="00C343C6">
        <w:rPr>
          <w:rFonts w:ascii="Times New Roman" w:hAnsi="Times New Roman" w:cs="Times New Roman"/>
          <w:sz w:val="24"/>
          <w:szCs w:val="24"/>
        </w:rPr>
        <w:t>Hasil pengkajian ny</w:t>
      </w:r>
      <w:r w:rsidR="00831C2F" w:rsidRPr="00C343C6">
        <w:rPr>
          <w:rFonts w:ascii="Times New Roman" w:hAnsi="Times New Roman" w:cs="Times New Roman"/>
          <w:sz w:val="24"/>
          <w:szCs w:val="24"/>
        </w:rPr>
        <w:t>e</w:t>
      </w:r>
      <w:r w:rsidRPr="00C343C6">
        <w:rPr>
          <w:rFonts w:ascii="Times New Roman" w:hAnsi="Times New Roman" w:cs="Times New Roman"/>
          <w:sz w:val="24"/>
          <w:szCs w:val="24"/>
        </w:rPr>
        <w:t>ri akut</w:t>
      </w:r>
      <w:r w:rsidRPr="00C343C6">
        <w:rPr>
          <w:rFonts w:ascii="Times New Roman" w:hAnsi="Times New Roman" w:cs="Times New Roman"/>
          <w:b/>
          <w:sz w:val="24"/>
          <w:szCs w:val="24"/>
        </w:rPr>
        <w:t xml:space="preserve"> </w:t>
      </w:r>
    </w:p>
    <w:tbl>
      <w:tblPr>
        <w:tblStyle w:val="TableGrid"/>
        <w:tblW w:w="40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1338"/>
        <w:gridCol w:w="450"/>
        <w:gridCol w:w="683"/>
        <w:gridCol w:w="450"/>
        <w:gridCol w:w="683"/>
      </w:tblGrid>
      <w:tr w:rsidR="0001232A" w:rsidRPr="00C343C6" w14:paraId="6C1091C8" w14:textId="77777777" w:rsidTr="00831C2F">
        <w:trPr>
          <w:trHeight w:val="255"/>
        </w:trPr>
        <w:tc>
          <w:tcPr>
            <w:tcW w:w="445" w:type="dxa"/>
            <w:vMerge w:val="restart"/>
            <w:tcBorders>
              <w:top w:val="single" w:sz="4" w:space="0" w:color="auto"/>
              <w:bottom w:val="single" w:sz="4" w:space="0" w:color="auto"/>
            </w:tcBorders>
          </w:tcPr>
          <w:p w14:paraId="709F04A7" w14:textId="4734526D"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No</w:t>
            </w:r>
          </w:p>
        </w:tc>
        <w:tc>
          <w:tcPr>
            <w:tcW w:w="1265" w:type="dxa"/>
            <w:vMerge w:val="restart"/>
            <w:tcBorders>
              <w:top w:val="single" w:sz="4" w:space="0" w:color="auto"/>
              <w:bottom w:val="single" w:sz="4" w:space="0" w:color="auto"/>
            </w:tcBorders>
          </w:tcPr>
          <w:p w14:paraId="1F827FF8" w14:textId="2279C446" w:rsidR="0001232A" w:rsidRPr="00C343C6" w:rsidRDefault="00831C2F"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Data Pengkajian</w:t>
            </w:r>
          </w:p>
        </w:tc>
        <w:tc>
          <w:tcPr>
            <w:tcW w:w="1087" w:type="dxa"/>
            <w:gridSpan w:val="2"/>
            <w:tcBorders>
              <w:top w:val="single" w:sz="4" w:space="0" w:color="auto"/>
              <w:bottom w:val="single" w:sz="4" w:space="0" w:color="auto"/>
            </w:tcBorders>
          </w:tcPr>
          <w:p w14:paraId="6C7405F6" w14:textId="77777777"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Ny. N</w:t>
            </w:r>
          </w:p>
        </w:tc>
        <w:tc>
          <w:tcPr>
            <w:tcW w:w="1248" w:type="dxa"/>
            <w:gridSpan w:val="2"/>
            <w:tcBorders>
              <w:top w:val="single" w:sz="4" w:space="0" w:color="auto"/>
              <w:bottom w:val="single" w:sz="4" w:space="0" w:color="auto"/>
            </w:tcBorders>
          </w:tcPr>
          <w:p w14:paraId="3A15A966" w14:textId="77777777"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Ny, H</w:t>
            </w:r>
          </w:p>
        </w:tc>
      </w:tr>
      <w:tr w:rsidR="0001232A" w:rsidRPr="00C343C6" w14:paraId="359CADDB" w14:textId="77777777" w:rsidTr="00831C2F">
        <w:trPr>
          <w:trHeight w:val="255"/>
        </w:trPr>
        <w:tc>
          <w:tcPr>
            <w:tcW w:w="445" w:type="dxa"/>
            <w:vMerge/>
            <w:tcBorders>
              <w:top w:val="single" w:sz="4" w:space="0" w:color="auto"/>
              <w:bottom w:val="single" w:sz="4" w:space="0" w:color="auto"/>
            </w:tcBorders>
          </w:tcPr>
          <w:p w14:paraId="52B59CCB" w14:textId="77777777" w:rsidR="0001232A" w:rsidRPr="00C343C6" w:rsidRDefault="0001232A" w:rsidP="00C343C6">
            <w:pPr>
              <w:spacing w:line="240" w:lineRule="auto"/>
              <w:jc w:val="center"/>
              <w:rPr>
                <w:rFonts w:ascii="Times New Roman" w:hAnsi="Times New Roman" w:cs="Times New Roman"/>
                <w:sz w:val="20"/>
                <w:szCs w:val="20"/>
              </w:rPr>
            </w:pPr>
          </w:p>
        </w:tc>
        <w:tc>
          <w:tcPr>
            <w:tcW w:w="1265" w:type="dxa"/>
            <w:vMerge/>
            <w:tcBorders>
              <w:top w:val="single" w:sz="4" w:space="0" w:color="auto"/>
              <w:bottom w:val="single" w:sz="4" w:space="0" w:color="auto"/>
            </w:tcBorders>
          </w:tcPr>
          <w:p w14:paraId="1C4CEA65" w14:textId="77777777" w:rsidR="0001232A" w:rsidRPr="00C343C6" w:rsidRDefault="0001232A" w:rsidP="00C343C6">
            <w:pPr>
              <w:spacing w:line="240" w:lineRule="auto"/>
              <w:jc w:val="center"/>
              <w:rPr>
                <w:rFonts w:ascii="Times New Roman" w:hAnsi="Times New Roman" w:cs="Times New Roman"/>
                <w:sz w:val="20"/>
                <w:szCs w:val="20"/>
              </w:rPr>
            </w:pPr>
          </w:p>
        </w:tc>
        <w:tc>
          <w:tcPr>
            <w:tcW w:w="435" w:type="dxa"/>
            <w:tcBorders>
              <w:top w:val="single" w:sz="4" w:space="0" w:color="auto"/>
              <w:bottom w:val="single" w:sz="4" w:space="0" w:color="auto"/>
            </w:tcBorders>
          </w:tcPr>
          <w:p w14:paraId="4DC8E594" w14:textId="3D4B0128"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Ya</w:t>
            </w:r>
          </w:p>
        </w:tc>
        <w:tc>
          <w:tcPr>
            <w:tcW w:w="652" w:type="dxa"/>
            <w:tcBorders>
              <w:top w:val="single" w:sz="4" w:space="0" w:color="auto"/>
              <w:bottom w:val="single" w:sz="4" w:space="0" w:color="auto"/>
            </w:tcBorders>
          </w:tcPr>
          <w:p w14:paraId="2F1C4425" w14:textId="0178220B"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Tidak</w:t>
            </w:r>
          </w:p>
        </w:tc>
        <w:tc>
          <w:tcPr>
            <w:tcW w:w="435" w:type="dxa"/>
            <w:tcBorders>
              <w:top w:val="single" w:sz="4" w:space="0" w:color="auto"/>
              <w:bottom w:val="single" w:sz="4" w:space="0" w:color="auto"/>
            </w:tcBorders>
          </w:tcPr>
          <w:p w14:paraId="6A6F1010" w14:textId="78BEB08C"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Ya</w:t>
            </w:r>
          </w:p>
        </w:tc>
        <w:tc>
          <w:tcPr>
            <w:tcW w:w="813" w:type="dxa"/>
            <w:tcBorders>
              <w:top w:val="single" w:sz="4" w:space="0" w:color="auto"/>
              <w:bottom w:val="single" w:sz="4" w:space="0" w:color="auto"/>
            </w:tcBorders>
          </w:tcPr>
          <w:p w14:paraId="41C820BC" w14:textId="4687DFAC"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Tidak</w:t>
            </w:r>
          </w:p>
        </w:tc>
      </w:tr>
      <w:tr w:rsidR="0001232A" w:rsidRPr="00C343C6" w14:paraId="76DD2E5B" w14:textId="77777777" w:rsidTr="00831C2F">
        <w:tc>
          <w:tcPr>
            <w:tcW w:w="445" w:type="dxa"/>
            <w:tcBorders>
              <w:top w:val="single" w:sz="4" w:space="0" w:color="auto"/>
            </w:tcBorders>
          </w:tcPr>
          <w:p w14:paraId="56C67111"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1</w:t>
            </w:r>
          </w:p>
        </w:tc>
        <w:tc>
          <w:tcPr>
            <w:tcW w:w="1265" w:type="dxa"/>
            <w:tcBorders>
              <w:top w:val="single" w:sz="4" w:space="0" w:color="auto"/>
            </w:tcBorders>
          </w:tcPr>
          <w:p w14:paraId="15EC7018"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Ekspresi wajah nyeri</w:t>
            </w:r>
          </w:p>
        </w:tc>
        <w:tc>
          <w:tcPr>
            <w:tcW w:w="435" w:type="dxa"/>
            <w:tcBorders>
              <w:top w:val="single" w:sz="4" w:space="0" w:color="auto"/>
            </w:tcBorders>
          </w:tcPr>
          <w:p w14:paraId="2A95172C"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652" w:type="dxa"/>
            <w:tcBorders>
              <w:top w:val="single" w:sz="4" w:space="0" w:color="auto"/>
            </w:tcBorders>
          </w:tcPr>
          <w:p w14:paraId="34A6AD48" w14:textId="77777777" w:rsidR="0001232A" w:rsidRPr="00C343C6" w:rsidRDefault="0001232A" w:rsidP="00C343C6">
            <w:pPr>
              <w:spacing w:line="240" w:lineRule="auto"/>
              <w:jc w:val="both"/>
              <w:rPr>
                <w:rFonts w:ascii="Times New Roman" w:hAnsi="Times New Roman" w:cs="Times New Roman"/>
                <w:sz w:val="20"/>
                <w:szCs w:val="20"/>
              </w:rPr>
            </w:pPr>
          </w:p>
        </w:tc>
        <w:tc>
          <w:tcPr>
            <w:tcW w:w="435" w:type="dxa"/>
            <w:tcBorders>
              <w:top w:val="single" w:sz="4" w:space="0" w:color="auto"/>
            </w:tcBorders>
          </w:tcPr>
          <w:p w14:paraId="795262C4"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813" w:type="dxa"/>
            <w:tcBorders>
              <w:top w:val="single" w:sz="4" w:space="0" w:color="auto"/>
            </w:tcBorders>
          </w:tcPr>
          <w:p w14:paraId="68A40192" w14:textId="77777777" w:rsidR="0001232A" w:rsidRPr="00C343C6" w:rsidRDefault="0001232A" w:rsidP="00C343C6">
            <w:pPr>
              <w:spacing w:line="240" w:lineRule="auto"/>
              <w:jc w:val="both"/>
              <w:rPr>
                <w:rFonts w:ascii="Times New Roman" w:hAnsi="Times New Roman" w:cs="Times New Roman"/>
                <w:sz w:val="20"/>
                <w:szCs w:val="20"/>
              </w:rPr>
            </w:pPr>
          </w:p>
        </w:tc>
      </w:tr>
      <w:tr w:rsidR="0001232A" w:rsidRPr="00C343C6" w14:paraId="4363267F" w14:textId="77777777" w:rsidTr="00831C2F">
        <w:tc>
          <w:tcPr>
            <w:tcW w:w="445" w:type="dxa"/>
          </w:tcPr>
          <w:p w14:paraId="1E483D9D"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2</w:t>
            </w:r>
          </w:p>
        </w:tc>
        <w:tc>
          <w:tcPr>
            <w:tcW w:w="1265" w:type="dxa"/>
          </w:tcPr>
          <w:p w14:paraId="547080E2"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Sikap melindungi area nyeri</w:t>
            </w:r>
          </w:p>
        </w:tc>
        <w:tc>
          <w:tcPr>
            <w:tcW w:w="435" w:type="dxa"/>
          </w:tcPr>
          <w:p w14:paraId="7B0D3790"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652" w:type="dxa"/>
          </w:tcPr>
          <w:p w14:paraId="45198ADF" w14:textId="77777777" w:rsidR="0001232A" w:rsidRPr="00C343C6" w:rsidRDefault="0001232A" w:rsidP="00C343C6">
            <w:pPr>
              <w:spacing w:line="240" w:lineRule="auto"/>
              <w:jc w:val="both"/>
              <w:rPr>
                <w:rFonts w:ascii="Times New Roman" w:hAnsi="Times New Roman" w:cs="Times New Roman"/>
                <w:sz w:val="20"/>
                <w:szCs w:val="20"/>
              </w:rPr>
            </w:pPr>
          </w:p>
        </w:tc>
        <w:tc>
          <w:tcPr>
            <w:tcW w:w="435" w:type="dxa"/>
          </w:tcPr>
          <w:p w14:paraId="7FF154B7"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813" w:type="dxa"/>
          </w:tcPr>
          <w:p w14:paraId="684BEA29" w14:textId="77777777" w:rsidR="0001232A" w:rsidRPr="00C343C6" w:rsidRDefault="0001232A" w:rsidP="00C343C6">
            <w:pPr>
              <w:spacing w:line="240" w:lineRule="auto"/>
              <w:jc w:val="both"/>
              <w:rPr>
                <w:rFonts w:ascii="Times New Roman" w:hAnsi="Times New Roman" w:cs="Times New Roman"/>
                <w:sz w:val="20"/>
                <w:szCs w:val="20"/>
              </w:rPr>
            </w:pPr>
          </w:p>
        </w:tc>
      </w:tr>
      <w:tr w:rsidR="0001232A" w:rsidRPr="00C343C6" w14:paraId="2F25B213" w14:textId="77777777" w:rsidTr="00831C2F">
        <w:tc>
          <w:tcPr>
            <w:tcW w:w="445" w:type="dxa"/>
          </w:tcPr>
          <w:p w14:paraId="4DC8BCCA"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3</w:t>
            </w:r>
          </w:p>
        </w:tc>
        <w:tc>
          <w:tcPr>
            <w:tcW w:w="1265" w:type="dxa"/>
          </w:tcPr>
          <w:p w14:paraId="28FF6561"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Fokus pada diri sendiri</w:t>
            </w:r>
          </w:p>
        </w:tc>
        <w:tc>
          <w:tcPr>
            <w:tcW w:w="435" w:type="dxa"/>
          </w:tcPr>
          <w:p w14:paraId="68E10577"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652" w:type="dxa"/>
          </w:tcPr>
          <w:p w14:paraId="1B9B8E29" w14:textId="77777777" w:rsidR="0001232A" w:rsidRPr="00C343C6" w:rsidRDefault="0001232A" w:rsidP="00C343C6">
            <w:pPr>
              <w:spacing w:line="240" w:lineRule="auto"/>
              <w:jc w:val="both"/>
              <w:rPr>
                <w:rFonts w:ascii="Times New Roman" w:hAnsi="Times New Roman" w:cs="Times New Roman"/>
                <w:sz w:val="20"/>
                <w:szCs w:val="20"/>
              </w:rPr>
            </w:pPr>
          </w:p>
        </w:tc>
        <w:tc>
          <w:tcPr>
            <w:tcW w:w="435" w:type="dxa"/>
          </w:tcPr>
          <w:p w14:paraId="39A96BE6" w14:textId="77777777" w:rsidR="0001232A" w:rsidRPr="00C343C6" w:rsidRDefault="0001232A" w:rsidP="00C343C6">
            <w:pPr>
              <w:spacing w:line="240" w:lineRule="auto"/>
              <w:jc w:val="both"/>
              <w:rPr>
                <w:rFonts w:ascii="Times New Roman" w:hAnsi="Times New Roman" w:cs="Times New Roman"/>
                <w:sz w:val="20"/>
                <w:szCs w:val="20"/>
              </w:rPr>
            </w:pPr>
          </w:p>
        </w:tc>
        <w:tc>
          <w:tcPr>
            <w:tcW w:w="813" w:type="dxa"/>
          </w:tcPr>
          <w:p w14:paraId="339D2874"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r>
      <w:tr w:rsidR="0001232A" w:rsidRPr="00C343C6" w14:paraId="7C61455F" w14:textId="77777777" w:rsidTr="00831C2F">
        <w:tc>
          <w:tcPr>
            <w:tcW w:w="445" w:type="dxa"/>
          </w:tcPr>
          <w:p w14:paraId="542D44C3"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4</w:t>
            </w:r>
          </w:p>
        </w:tc>
        <w:tc>
          <w:tcPr>
            <w:tcW w:w="1265" w:type="dxa"/>
          </w:tcPr>
          <w:p w14:paraId="67B3E014"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Laporan tentang perilaku nyeri/ perubahan aktivitas</w:t>
            </w:r>
          </w:p>
        </w:tc>
        <w:tc>
          <w:tcPr>
            <w:tcW w:w="435" w:type="dxa"/>
          </w:tcPr>
          <w:p w14:paraId="7AA8470A"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652" w:type="dxa"/>
          </w:tcPr>
          <w:p w14:paraId="24BA3A6E" w14:textId="77777777" w:rsidR="0001232A" w:rsidRPr="00C343C6" w:rsidRDefault="0001232A" w:rsidP="00C343C6">
            <w:pPr>
              <w:spacing w:line="240" w:lineRule="auto"/>
              <w:jc w:val="both"/>
              <w:rPr>
                <w:rFonts w:ascii="Times New Roman" w:hAnsi="Times New Roman" w:cs="Times New Roman"/>
                <w:sz w:val="20"/>
                <w:szCs w:val="20"/>
              </w:rPr>
            </w:pPr>
          </w:p>
        </w:tc>
        <w:tc>
          <w:tcPr>
            <w:tcW w:w="435" w:type="dxa"/>
          </w:tcPr>
          <w:p w14:paraId="176041BD"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813" w:type="dxa"/>
          </w:tcPr>
          <w:p w14:paraId="62C6B6D7" w14:textId="77777777" w:rsidR="0001232A" w:rsidRPr="00C343C6" w:rsidRDefault="0001232A" w:rsidP="00C343C6">
            <w:pPr>
              <w:spacing w:line="240" w:lineRule="auto"/>
              <w:jc w:val="both"/>
              <w:rPr>
                <w:rFonts w:ascii="Times New Roman" w:hAnsi="Times New Roman" w:cs="Times New Roman"/>
                <w:sz w:val="20"/>
                <w:szCs w:val="20"/>
              </w:rPr>
            </w:pPr>
          </w:p>
        </w:tc>
      </w:tr>
      <w:tr w:rsidR="0001232A" w:rsidRPr="00C343C6" w14:paraId="28D09AAC" w14:textId="77777777" w:rsidTr="00831C2F">
        <w:tc>
          <w:tcPr>
            <w:tcW w:w="445" w:type="dxa"/>
          </w:tcPr>
          <w:p w14:paraId="3AAF4399"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5</w:t>
            </w:r>
          </w:p>
        </w:tc>
        <w:tc>
          <w:tcPr>
            <w:tcW w:w="1265" w:type="dxa"/>
          </w:tcPr>
          <w:p w14:paraId="70C1289C"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Keluhan tentang intensitas nyeri menggunakan standar skala nyeri</w:t>
            </w:r>
          </w:p>
        </w:tc>
        <w:tc>
          <w:tcPr>
            <w:tcW w:w="435" w:type="dxa"/>
          </w:tcPr>
          <w:p w14:paraId="3D3FD552"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652" w:type="dxa"/>
          </w:tcPr>
          <w:p w14:paraId="54E76CF3" w14:textId="77777777" w:rsidR="0001232A" w:rsidRPr="00C343C6" w:rsidRDefault="0001232A" w:rsidP="00C343C6">
            <w:pPr>
              <w:spacing w:line="240" w:lineRule="auto"/>
              <w:jc w:val="both"/>
              <w:rPr>
                <w:rFonts w:ascii="Times New Roman" w:hAnsi="Times New Roman" w:cs="Times New Roman"/>
                <w:sz w:val="20"/>
                <w:szCs w:val="20"/>
              </w:rPr>
            </w:pPr>
          </w:p>
        </w:tc>
        <w:tc>
          <w:tcPr>
            <w:tcW w:w="435" w:type="dxa"/>
          </w:tcPr>
          <w:p w14:paraId="4D4B8F07"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813" w:type="dxa"/>
          </w:tcPr>
          <w:p w14:paraId="66BAD6D5" w14:textId="77777777" w:rsidR="0001232A" w:rsidRPr="00C343C6" w:rsidRDefault="0001232A" w:rsidP="00C343C6">
            <w:pPr>
              <w:spacing w:line="240" w:lineRule="auto"/>
              <w:jc w:val="both"/>
              <w:rPr>
                <w:rFonts w:ascii="Times New Roman" w:hAnsi="Times New Roman" w:cs="Times New Roman"/>
                <w:sz w:val="20"/>
                <w:szCs w:val="20"/>
              </w:rPr>
            </w:pPr>
          </w:p>
        </w:tc>
      </w:tr>
      <w:tr w:rsidR="0001232A" w:rsidRPr="00C343C6" w14:paraId="65B3A5EE" w14:textId="77777777" w:rsidTr="00831C2F">
        <w:tc>
          <w:tcPr>
            <w:tcW w:w="445" w:type="dxa"/>
            <w:tcBorders>
              <w:bottom w:val="single" w:sz="4" w:space="0" w:color="auto"/>
            </w:tcBorders>
          </w:tcPr>
          <w:p w14:paraId="65CA8489"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lastRenderedPageBreak/>
              <w:t>6</w:t>
            </w:r>
          </w:p>
        </w:tc>
        <w:tc>
          <w:tcPr>
            <w:tcW w:w="1265" w:type="dxa"/>
            <w:tcBorders>
              <w:bottom w:val="single" w:sz="4" w:space="0" w:color="auto"/>
            </w:tcBorders>
          </w:tcPr>
          <w:p w14:paraId="254B639F"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Keluhan tentang karakteristik nyeri dengan menggunakan standar instrument nyeri</w:t>
            </w:r>
          </w:p>
        </w:tc>
        <w:tc>
          <w:tcPr>
            <w:tcW w:w="435" w:type="dxa"/>
            <w:tcBorders>
              <w:bottom w:val="single" w:sz="4" w:space="0" w:color="auto"/>
            </w:tcBorders>
          </w:tcPr>
          <w:p w14:paraId="58399B29"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652" w:type="dxa"/>
            <w:tcBorders>
              <w:bottom w:val="single" w:sz="4" w:space="0" w:color="auto"/>
            </w:tcBorders>
          </w:tcPr>
          <w:p w14:paraId="350249EA" w14:textId="77777777" w:rsidR="0001232A" w:rsidRPr="00C343C6" w:rsidRDefault="0001232A" w:rsidP="00C343C6">
            <w:pPr>
              <w:spacing w:line="240" w:lineRule="auto"/>
              <w:jc w:val="both"/>
              <w:rPr>
                <w:rFonts w:ascii="Times New Roman" w:hAnsi="Times New Roman" w:cs="Times New Roman"/>
                <w:sz w:val="20"/>
                <w:szCs w:val="20"/>
              </w:rPr>
            </w:pPr>
          </w:p>
        </w:tc>
        <w:tc>
          <w:tcPr>
            <w:tcW w:w="435" w:type="dxa"/>
            <w:tcBorders>
              <w:bottom w:val="single" w:sz="4" w:space="0" w:color="auto"/>
            </w:tcBorders>
          </w:tcPr>
          <w:p w14:paraId="33DA5D91"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813" w:type="dxa"/>
            <w:tcBorders>
              <w:bottom w:val="single" w:sz="4" w:space="0" w:color="auto"/>
            </w:tcBorders>
          </w:tcPr>
          <w:p w14:paraId="5B44490F" w14:textId="77777777" w:rsidR="0001232A" w:rsidRPr="00C343C6" w:rsidRDefault="0001232A" w:rsidP="00C343C6">
            <w:pPr>
              <w:spacing w:line="240" w:lineRule="auto"/>
              <w:jc w:val="both"/>
              <w:rPr>
                <w:rFonts w:ascii="Times New Roman" w:hAnsi="Times New Roman" w:cs="Times New Roman"/>
                <w:sz w:val="20"/>
                <w:szCs w:val="20"/>
              </w:rPr>
            </w:pPr>
          </w:p>
        </w:tc>
      </w:tr>
    </w:tbl>
    <w:p w14:paraId="37F1815D" w14:textId="200F69D2" w:rsidR="0001232A" w:rsidRPr="00C343C6" w:rsidRDefault="0001232A" w:rsidP="00C343C6">
      <w:pPr>
        <w:jc w:val="both"/>
        <w:rPr>
          <w:rFonts w:ascii="Times New Roman" w:hAnsi="Times New Roman" w:cs="Times New Roman"/>
          <w:sz w:val="24"/>
          <w:szCs w:val="24"/>
          <w:lang w:eastAsia="zh-CN"/>
        </w:rPr>
      </w:pPr>
      <w:r w:rsidRPr="00C343C6">
        <w:rPr>
          <w:rFonts w:ascii="Times New Roman" w:hAnsi="Times New Roman" w:cs="Times New Roman"/>
          <w:sz w:val="24"/>
          <w:szCs w:val="24"/>
          <w:lang w:eastAsia="zh-CN"/>
        </w:rPr>
        <w:tab/>
      </w:r>
      <w:proofErr w:type="gramStart"/>
      <w:r w:rsidR="00831C2F" w:rsidRPr="00C343C6">
        <w:rPr>
          <w:rFonts w:ascii="Times New Roman" w:hAnsi="Times New Roman" w:cs="Times New Roman"/>
          <w:sz w:val="24"/>
          <w:szCs w:val="24"/>
          <w:lang w:eastAsia="zh-CN"/>
        </w:rPr>
        <w:t>Selain</w:t>
      </w:r>
      <w:r w:rsidRPr="00C343C6">
        <w:rPr>
          <w:rFonts w:ascii="Times New Roman" w:hAnsi="Times New Roman" w:cs="Times New Roman"/>
          <w:sz w:val="24"/>
          <w:szCs w:val="24"/>
          <w:lang w:eastAsia="zh-CN"/>
        </w:rPr>
        <w:t xml:space="preserve"> itu peneliti melakukan pengkajian nyeri akut menggunakan PQRST.</w:t>
      </w:r>
      <w:proofErr w:type="gramEnd"/>
      <w:r w:rsidRPr="00C343C6">
        <w:rPr>
          <w:rFonts w:ascii="Times New Roman" w:hAnsi="Times New Roman" w:cs="Times New Roman"/>
          <w:sz w:val="24"/>
          <w:szCs w:val="24"/>
          <w:lang w:eastAsia="zh-CN"/>
        </w:rPr>
        <w:t xml:space="preserve"> </w:t>
      </w:r>
      <w:proofErr w:type="gramStart"/>
      <w:r w:rsidR="00831C2F" w:rsidRPr="00C343C6">
        <w:rPr>
          <w:rFonts w:ascii="Times New Roman" w:hAnsi="Times New Roman" w:cs="Times New Roman"/>
          <w:sz w:val="24"/>
          <w:szCs w:val="24"/>
          <w:lang w:eastAsia="zh-CN"/>
        </w:rPr>
        <w:t>Pada tabel dibawah ini.</w:t>
      </w:r>
      <w:proofErr w:type="gramEnd"/>
    </w:p>
    <w:p w14:paraId="46FCA7D3" w14:textId="756C79E2" w:rsidR="0001232A" w:rsidRPr="00C343C6" w:rsidRDefault="00831C2F" w:rsidP="00C343C6">
      <w:pPr>
        <w:jc w:val="both"/>
        <w:rPr>
          <w:rFonts w:ascii="Times New Roman" w:hAnsi="Times New Roman" w:cs="Times New Roman"/>
          <w:sz w:val="24"/>
          <w:szCs w:val="24"/>
          <w:lang w:eastAsia="zh-CN"/>
        </w:rPr>
      </w:pPr>
      <w:r w:rsidRPr="00C343C6">
        <w:rPr>
          <w:rFonts w:ascii="Times New Roman" w:hAnsi="Times New Roman" w:cs="Times New Roman"/>
          <w:b/>
          <w:sz w:val="24"/>
          <w:szCs w:val="24"/>
          <w:lang w:eastAsia="zh-CN"/>
        </w:rPr>
        <w:t xml:space="preserve"> </w:t>
      </w:r>
      <w:proofErr w:type="gramStart"/>
      <w:r w:rsidR="0001232A" w:rsidRPr="00C343C6">
        <w:rPr>
          <w:rFonts w:ascii="Times New Roman" w:hAnsi="Times New Roman" w:cs="Times New Roman"/>
          <w:b/>
          <w:sz w:val="24"/>
          <w:szCs w:val="24"/>
          <w:lang w:eastAsia="zh-CN"/>
        </w:rPr>
        <w:t>Tabel 4</w:t>
      </w:r>
      <w:r w:rsidR="0001232A" w:rsidRPr="00C343C6">
        <w:rPr>
          <w:rFonts w:ascii="Times New Roman" w:hAnsi="Times New Roman" w:cs="Times New Roman"/>
          <w:sz w:val="24"/>
          <w:szCs w:val="24"/>
          <w:lang w:eastAsia="zh-CN"/>
        </w:rPr>
        <w:t>.</w:t>
      </w:r>
      <w:proofErr w:type="gramEnd"/>
      <w:r w:rsidR="0001232A" w:rsidRPr="00C343C6">
        <w:rPr>
          <w:rFonts w:ascii="Times New Roman" w:hAnsi="Times New Roman" w:cs="Times New Roman"/>
          <w:sz w:val="24"/>
          <w:szCs w:val="24"/>
          <w:lang w:eastAsia="zh-CN"/>
        </w:rPr>
        <w:t xml:space="preserve"> </w:t>
      </w:r>
      <w:commentRangeStart w:id="4"/>
      <w:r w:rsidR="0001232A" w:rsidRPr="00C343C6">
        <w:rPr>
          <w:rFonts w:ascii="Times New Roman" w:hAnsi="Times New Roman" w:cs="Times New Roman"/>
          <w:sz w:val="24"/>
          <w:szCs w:val="24"/>
          <w:lang w:eastAsia="zh-CN"/>
        </w:rPr>
        <w:t>Hasil pengkajian nyeri akut menggunakan PQRST</w:t>
      </w:r>
      <w:commentRangeEnd w:id="4"/>
      <w:r w:rsidR="00592B96">
        <w:rPr>
          <w:rStyle w:val="CommentReference"/>
        </w:rPr>
        <w:commentReference w:id="4"/>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
        <w:gridCol w:w="1233"/>
        <w:gridCol w:w="1057"/>
        <w:gridCol w:w="1057"/>
      </w:tblGrid>
      <w:tr w:rsidR="00A66E92" w:rsidRPr="00C343C6" w14:paraId="2BAE7AD4" w14:textId="77777777" w:rsidTr="00C343C6">
        <w:trPr>
          <w:trHeight w:val="218"/>
        </w:trPr>
        <w:tc>
          <w:tcPr>
            <w:tcW w:w="535" w:type="dxa"/>
            <w:vMerge w:val="restart"/>
            <w:tcBorders>
              <w:top w:val="single" w:sz="4" w:space="0" w:color="auto"/>
              <w:bottom w:val="single" w:sz="4" w:space="0" w:color="auto"/>
            </w:tcBorders>
          </w:tcPr>
          <w:p w14:paraId="7EDB114F" w14:textId="77777777" w:rsidR="00A66E92" w:rsidRPr="00C343C6" w:rsidRDefault="00A66E92"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No</w:t>
            </w:r>
          </w:p>
        </w:tc>
        <w:tc>
          <w:tcPr>
            <w:tcW w:w="1233" w:type="dxa"/>
            <w:vMerge w:val="restart"/>
            <w:tcBorders>
              <w:top w:val="single" w:sz="4" w:space="0" w:color="auto"/>
              <w:bottom w:val="single" w:sz="4" w:space="0" w:color="auto"/>
            </w:tcBorders>
          </w:tcPr>
          <w:p w14:paraId="35340E78" w14:textId="77777777" w:rsidR="00A66E92" w:rsidRPr="00C343C6" w:rsidRDefault="00A66E92"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Pengkajian (PQRST)</w:t>
            </w:r>
          </w:p>
        </w:tc>
        <w:tc>
          <w:tcPr>
            <w:tcW w:w="2114" w:type="dxa"/>
            <w:gridSpan w:val="2"/>
            <w:tcBorders>
              <w:top w:val="single" w:sz="4" w:space="0" w:color="auto"/>
              <w:bottom w:val="single" w:sz="4" w:space="0" w:color="auto"/>
            </w:tcBorders>
          </w:tcPr>
          <w:p w14:paraId="291BD45B" w14:textId="77777777" w:rsidR="00A66E92" w:rsidRPr="00C343C6" w:rsidRDefault="00A66E92"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Responden</w:t>
            </w:r>
          </w:p>
        </w:tc>
      </w:tr>
      <w:tr w:rsidR="00A66E92" w:rsidRPr="00C343C6" w14:paraId="0E8B06AA" w14:textId="77777777" w:rsidTr="00C343C6">
        <w:trPr>
          <w:trHeight w:val="217"/>
        </w:trPr>
        <w:tc>
          <w:tcPr>
            <w:tcW w:w="535" w:type="dxa"/>
            <w:vMerge/>
            <w:tcBorders>
              <w:top w:val="single" w:sz="4" w:space="0" w:color="auto"/>
              <w:bottom w:val="single" w:sz="4" w:space="0" w:color="auto"/>
            </w:tcBorders>
          </w:tcPr>
          <w:p w14:paraId="5FAAF3B3" w14:textId="77777777" w:rsidR="00A66E92" w:rsidRPr="00C343C6" w:rsidRDefault="00A66E92" w:rsidP="00C343C6">
            <w:pPr>
              <w:spacing w:line="240" w:lineRule="auto"/>
              <w:jc w:val="center"/>
              <w:rPr>
                <w:rFonts w:ascii="Times New Roman" w:hAnsi="Times New Roman" w:cs="Times New Roman"/>
                <w:sz w:val="20"/>
                <w:szCs w:val="20"/>
                <w:lang w:eastAsia="zh-CN"/>
              </w:rPr>
            </w:pPr>
          </w:p>
        </w:tc>
        <w:tc>
          <w:tcPr>
            <w:tcW w:w="1233" w:type="dxa"/>
            <w:vMerge/>
            <w:tcBorders>
              <w:top w:val="single" w:sz="4" w:space="0" w:color="auto"/>
              <w:bottom w:val="single" w:sz="4" w:space="0" w:color="auto"/>
            </w:tcBorders>
          </w:tcPr>
          <w:p w14:paraId="3C540E51" w14:textId="77777777" w:rsidR="00A66E92" w:rsidRPr="00C343C6" w:rsidRDefault="00A66E92" w:rsidP="00C343C6">
            <w:pPr>
              <w:spacing w:line="240" w:lineRule="auto"/>
              <w:jc w:val="center"/>
              <w:rPr>
                <w:rFonts w:ascii="Times New Roman" w:hAnsi="Times New Roman" w:cs="Times New Roman"/>
                <w:sz w:val="20"/>
                <w:szCs w:val="20"/>
                <w:lang w:eastAsia="zh-CN"/>
              </w:rPr>
            </w:pPr>
          </w:p>
        </w:tc>
        <w:tc>
          <w:tcPr>
            <w:tcW w:w="1057" w:type="dxa"/>
            <w:tcBorders>
              <w:top w:val="single" w:sz="4" w:space="0" w:color="auto"/>
              <w:bottom w:val="single" w:sz="4" w:space="0" w:color="auto"/>
            </w:tcBorders>
          </w:tcPr>
          <w:p w14:paraId="7FB60FAA" w14:textId="77777777" w:rsidR="00A66E92" w:rsidRPr="00C343C6" w:rsidRDefault="00A66E92"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Ny. N</w:t>
            </w:r>
          </w:p>
        </w:tc>
        <w:tc>
          <w:tcPr>
            <w:tcW w:w="1057" w:type="dxa"/>
            <w:tcBorders>
              <w:top w:val="single" w:sz="4" w:space="0" w:color="auto"/>
              <w:bottom w:val="single" w:sz="4" w:space="0" w:color="auto"/>
            </w:tcBorders>
          </w:tcPr>
          <w:p w14:paraId="0683EF96" w14:textId="77777777" w:rsidR="00A66E92" w:rsidRPr="00C343C6" w:rsidRDefault="00A66E92"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Ny. H</w:t>
            </w:r>
          </w:p>
        </w:tc>
      </w:tr>
      <w:tr w:rsidR="00A66E92" w:rsidRPr="00C343C6" w14:paraId="07ADD77E" w14:textId="77777777" w:rsidTr="00C343C6">
        <w:tc>
          <w:tcPr>
            <w:tcW w:w="535" w:type="dxa"/>
            <w:tcBorders>
              <w:top w:val="single" w:sz="4" w:space="0" w:color="auto"/>
            </w:tcBorders>
          </w:tcPr>
          <w:p w14:paraId="068B71F1"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1</w:t>
            </w:r>
          </w:p>
        </w:tc>
        <w:tc>
          <w:tcPr>
            <w:tcW w:w="1233" w:type="dxa"/>
            <w:tcBorders>
              <w:top w:val="single" w:sz="4" w:space="0" w:color="auto"/>
            </w:tcBorders>
          </w:tcPr>
          <w:p w14:paraId="2E9ED749"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 xml:space="preserve">P </w:t>
            </w:r>
            <w:r w:rsidRPr="00C343C6">
              <w:rPr>
                <w:rFonts w:ascii="Times New Roman" w:hAnsi="Times New Roman" w:cs="Times New Roman"/>
                <w:i/>
                <w:sz w:val="20"/>
                <w:szCs w:val="20"/>
              </w:rPr>
              <w:t>(paliatif)</w:t>
            </w:r>
            <w:r w:rsidRPr="00C343C6">
              <w:rPr>
                <w:rFonts w:ascii="Times New Roman" w:hAnsi="Times New Roman" w:cs="Times New Roman"/>
                <w:sz w:val="20"/>
                <w:szCs w:val="20"/>
              </w:rPr>
              <w:t>: apakah yang menyebabkan gejala, apa yang dapat memperingan dan memperberatnya?</w:t>
            </w:r>
          </w:p>
        </w:tc>
        <w:tc>
          <w:tcPr>
            <w:tcW w:w="1057" w:type="dxa"/>
            <w:tcBorders>
              <w:top w:val="single" w:sz="4" w:space="0" w:color="auto"/>
            </w:tcBorders>
          </w:tcPr>
          <w:p w14:paraId="1EB5CFDB"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Yang memperberat nyeri karena keletihan nyeri berkurang ketika tidur.</w:t>
            </w:r>
          </w:p>
        </w:tc>
        <w:tc>
          <w:tcPr>
            <w:tcW w:w="1057" w:type="dxa"/>
            <w:tcBorders>
              <w:top w:val="single" w:sz="4" w:space="0" w:color="auto"/>
            </w:tcBorders>
          </w:tcPr>
          <w:p w14:paraId="3FF3D136" w14:textId="6291834F"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Yang memperb</w:t>
            </w:r>
            <w:r w:rsidR="003F01EA" w:rsidRPr="00C343C6">
              <w:rPr>
                <w:rFonts w:ascii="Times New Roman" w:hAnsi="Times New Roman" w:cs="Times New Roman"/>
                <w:sz w:val="20"/>
                <w:szCs w:val="20"/>
              </w:rPr>
              <w:t>erat</w:t>
            </w:r>
            <w:r w:rsidRPr="00C343C6">
              <w:rPr>
                <w:rFonts w:ascii="Times New Roman" w:hAnsi="Times New Roman" w:cs="Times New Roman"/>
                <w:sz w:val="20"/>
                <w:szCs w:val="20"/>
              </w:rPr>
              <w:t xml:space="preserve"> nyeri ketika kecapean, nyeri berkurang ketika beristirahat</w:t>
            </w:r>
          </w:p>
        </w:tc>
      </w:tr>
      <w:tr w:rsidR="00A66E92" w:rsidRPr="00C343C6" w14:paraId="441364F8" w14:textId="77777777" w:rsidTr="00C343C6">
        <w:tc>
          <w:tcPr>
            <w:tcW w:w="535" w:type="dxa"/>
          </w:tcPr>
          <w:p w14:paraId="3330AC34"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2</w:t>
            </w:r>
          </w:p>
        </w:tc>
        <w:tc>
          <w:tcPr>
            <w:tcW w:w="1233" w:type="dxa"/>
          </w:tcPr>
          <w:p w14:paraId="6D4B1FE7"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 xml:space="preserve">Q </w:t>
            </w:r>
            <w:r w:rsidRPr="00C343C6">
              <w:rPr>
                <w:rFonts w:ascii="Times New Roman" w:hAnsi="Times New Roman" w:cs="Times New Roman"/>
                <w:i/>
                <w:sz w:val="20"/>
                <w:szCs w:val="20"/>
              </w:rPr>
              <w:t>(quality)</w:t>
            </w:r>
            <w:r w:rsidRPr="00C343C6">
              <w:rPr>
                <w:rFonts w:ascii="Times New Roman" w:hAnsi="Times New Roman" w:cs="Times New Roman"/>
                <w:sz w:val="20"/>
                <w:szCs w:val="20"/>
              </w:rPr>
              <w:t>: bagaimana gambaran rasa nyerinya?</w:t>
            </w:r>
          </w:p>
        </w:tc>
        <w:tc>
          <w:tcPr>
            <w:tcW w:w="1057" w:type="dxa"/>
          </w:tcPr>
          <w:p w14:paraId="7613D906"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Pegel-pegel</w:t>
            </w:r>
          </w:p>
        </w:tc>
        <w:tc>
          <w:tcPr>
            <w:tcW w:w="1057" w:type="dxa"/>
          </w:tcPr>
          <w:p w14:paraId="7279C1F9"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Pegel-pegel</w:t>
            </w:r>
          </w:p>
        </w:tc>
      </w:tr>
      <w:tr w:rsidR="00A66E92" w:rsidRPr="00C343C6" w14:paraId="52091CAF" w14:textId="77777777" w:rsidTr="00C343C6">
        <w:tc>
          <w:tcPr>
            <w:tcW w:w="535" w:type="dxa"/>
          </w:tcPr>
          <w:p w14:paraId="37154D25"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3</w:t>
            </w:r>
          </w:p>
        </w:tc>
        <w:tc>
          <w:tcPr>
            <w:tcW w:w="1233" w:type="dxa"/>
          </w:tcPr>
          <w:p w14:paraId="473D501E"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 xml:space="preserve">R </w:t>
            </w:r>
            <w:r w:rsidRPr="00C343C6">
              <w:rPr>
                <w:rFonts w:ascii="Times New Roman" w:hAnsi="Times New Roman" w:cs="Times New Roman"/>
                <w:i/>
                <w:sz w:val="20"/>
                <w:szCs w:val="20"/>
              </w:rPr>
              <w:t>(region)</w:t>
            </w:r>
            <w:r w:rsidRPr="00C343C6">
              <w:rPr>
                <w:rFonts w:ascii="Times New Roman" w:hAnsi="Times New Roman" w:cs="Times New Roman"/>
                <w:sz w:val="20"/>
                <w:szCs w:val="20"/>
              </w:rPr>
              <w:t>: dimana bagian nyerinya?</w:t>
            </w:r>
          </w:p>
        </w:tc>
        <w:tc>
          <w:tcPr>
            <w:tcW w:w="1057" w:type="dxa"/>
          </w:tcPr>
          <w:p w14:paraId="16377A46"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Dibagian punggung</w:t>
            </w:r>
          </w:p>
        </w:tc>
        <w:tc>
          <w:tcPr>
            <w:tcW w:w="1057" w:type="dxa"/>
          </w:tcPr>
          <w:p w14:paraId="695A8E11"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Dibagian punggung</w:t>
            </w:r>
          </w:p>
        </w:tc>
      </w:tr>
      <w:tr w:rsidR="00A66E92" w:rsidRPr="00C343C6" w14:paraId="05A227FF" w14:textId="77777777" w:rsidTr="00C343C6">
        <w:tc>
          <w:tcPr>
            <w:tcW w:w="535" w:type="dxa"/>
          </w:tcPr>
          <w:p w14:paraId="429E3EBD"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1233" w:type="dxa"/>
          </w:tcPr>
          <w:p w14:paraId="4BD9B858"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 xml:space="preserve">S </w:t>
            </w:r>
            <w:r w:rsidRPr="00C343C6">
              <w:rPr>
                <w:rFonts w:ascii="Times New Roman" w:hAnsi="Times New Roman" w:cs="Times New Roman"/>
                <w:i/>
                <w:sz w:val="20"/>
                <w:szCs w:val="20"/>
              </w:rPr>
              <w:t>(skala)</w:t>
            </w:r>
            <w:r w:rsidRPr="00C343C6">
              <w:rPr>
                <w:rFonts w:ascii="Times New Roman" w:hAnsi="Times New Roman" w:cs="Times New Roman"/>
                <w:sz w:val="20"/>
                <w:szCs w:val="20"/>
              </w:rPr>
              <w:t>: berapa skala nyerinya? (skala 1-10)</w:t>
            </w:r>
          </w:p>
        </w:tc>
        <w:tc>
          <w:tcPr>
            <w:tcW w:w="1057" w:type="dxa"/>
          </w:tcPr>
          <w:p w14:paraId="7A81E015"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Skala nyeri 3</w:t>
            </w:r>
          </w:p>
        </w:tc>
        <w:tc>
          <w:tcPr>
            <w:tcW w:w="1057" w:type="dxa"/>
          </w:tcPr>
          <w:p w14:paraId="637E76D8"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Skala nyeri 4</w:t>
            </w:r>
          </w:p>
        </w:tc>
      </w:tr>
      <w:tr w:rsidR="00A66E92" w:rsidRPr="00C343C6" w14:paraId="13C44E10" w14:textId="77777777" w:rsidTr="00C343C6">
        <w:tc>
          <w:tcPr>
            <w:tcW w:w="535" w:type="dxa"/>
          </w:tcPr>
          <w:p w14:paraId="38E507DA"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w:t>
            </w:r>
          </w:p>
        </w:tc>
        <w:tc>
          <w:tcPr>
            <w:tcW w:w="1233" w:type="dxa"/>
          </w:tcPr>
          <w:p w14:paraId="456B0219"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 xml:space="preserve">T </w:t>
            </w:r>
            <w:r w:rsidRPr="00C343C6">
              <w:rPr>
                <w:rFonts w:ascii="Times New Roman" w:hAnsi="Times New Roman" w:cs="Times New Roman"/>
                <w:i/>
                <w:sz w:val="20"/>
                <w:szCs w:val="20"/>
              </w:rPr>
              <w:t>(timing)</w:t>
            </w:r>
            <w:r w:rsidRPr="00C343C6">
              <w:rPr>
                <w:rFonts w:ascii="Times New Roman" w:hAnsi="Times New Roman" w:cs="Times New Roman"/>
                <w:sz w:val="20"/>
                <w:szCs w:val="20"/>
              </w:rPr>
              <w:t>: kapan timbul nyerinya dan berapa lama nyeri terasa?</w:t>
            </w:r>
          </w:p>
        </w:tc>
        <w:tc>
          <w:tcPr>
            <w:tcW w:w="1057" w:type="dxa"/>
          </w:tcPr>
          <w:p w14:paraId="353C52FF" w14:textId="77777777" w:rsidR="00A66E92" w:rsidRPr="00C343C6" w:rsidRDefault="00A66E92"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Punggung terasa nyeri lebih5 menit</w:t>
            </w:r>
          </w:p>
        </w:tc>
        <w:tc>
          <w:tcPr>
            <w:tcW w:w="1057" w:type="dxa"/>
          </w:tcPr>
          <w:p w14:paraId="6648D946"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Nyeri selama lebih dari 5 menit</w:t>
            </w:r>
          </w:p>
        </w:tc>
      </w:tr>
    </w:tbl>
    <w:p w14:paraId="70AE4D67" w14:textId="582DE5A5" w:rsidR="00831C2F" w:rsidRPr="00C343C6" w:rsidRDefault="009809C6" w:rsidP="00C343C6">
      <w:pPr>
        <w:ind w:firstLine="720"/>
        <w:jc w:val="both"/>
        <w:rPr>
          <w:rFonts w:ascii="Times New Roman" w:hAnsi="Times New Roman" w:cs="Times New Roman"/>
          <w:sz w:val="24"/>
          <w:szCs w:val="24"/>
          <w:lang w:eastAsia="zh-CN"/>
        </w:rPr>
      </w:pPr>
      <w:proofErr w:type="gramStart"/>
      <w:r w:rsidRPr="00C343C6">
        <w:rPr>
          <w:rFonts w:ascii="Times New Roman" w:hAnsi="Times New Roman" w:cs="Times New Roman"/>
          <w:sz w:val="24"/>
          <w:szCs w:val="24"/>
          <w:lang w:eastAsia="zh-CN"/>
        </w:rPr>
        <w:t>Berdasarkan tabel</w:t>
      </w:r>
      <w:r w:rsidR="00A66E92" w:rsidRPr="00C343C6">
        <w:rPr>
          <w:rFonts w:ascii="Times New Roman" w:hAnsi="Times New Roman" w:cs="Times New Roman"/>
          <w:sz w:val="24"/>
          <w:szCs w:val="24"/>
          <w:lang w:eastAsia="zh-CN"/>
        </w:rPr>
        <w:t xml:space="preserve"> kedua responden mengalami skala nyeri </w:t>
      </w:r>
      <w:r w:rsidR="00A66E92" w:rsidRPr="00C343C6">
        <w:rPr>
          <w:rFonts w:ascii="Times New Roman" w:hAnsi="Times New Roman" w:cs="Times New Roman"/>
          <w:sz w:val="24"/>
          <w:szCs w:val="24"/>
          <w:lang w:eastAsia="zh-CN"/>
        </w:rPr>
        <w:lastRenderedPageBreak/>
        <w:t>ringan hingga sedang.</w:t>
      </w:r>
      <w:proofErr w:type="gramEnd"/>
      <w:r w:rsidR="003F01EA" w:rsidRPr="00C343C6">
        <w:rPr>
          <w:rFonts w:ascii="Times New Roman" w:hAnsi="Times New Roman" w:cs="Times New Roman"/>
          <w:sz w:val="24"/>
          <w:szCs w:val="24"/>
          <w:lang w:eastAsia="zh-CN"/>
        </w:rPr>
        <w:t xml:space="preserve"> </w:t>
      </w:r>
      <w:proofErr w:type="gramStart"/>
      <w:r w:rsidR="003F01EA" w:rsidRPr="00C343C6">
        <w:rPr>
          <w:rFonts w:ascii="Times New Roman" w:hAnsi="Times New Roman" w:cs="Times New Roman"/>
          <w:sz w:val="24"/>
          <w:szCs w:val="24"/>
          <w:lang w:eastAsia="zh-CN"/>
        </w:rPr>
        <w:t>Pengkajian ini dilakukan sebelum diberikan tindakan senam hamil.</w:t>
      </w:r>
      <w:proofErr w:type="gramEnd"/>
    </w:p>
    <w:p w14:paraId="45019FA7" w14:textId="77777777" w:rsidR="003F01EA" w:rsidRPr="00C343C6" w:rsidRDefault="00A66E92" w:rsidP="00C343C6">
      <w:pPr>
        <w:jc w:val="both"/>
        <w:rPr>
          <w:rFonts w:ascii="Times New Roman" w:hAnsi="Times New Roman" w:cs="Times New Roman"/>
          <w:sz w:val="24"/>
          <w:szCs w:val="24"/>
          <w:lang w:eastAsia="zh-CN"/>
        </w:rPr>
      </w:pPr>
      <w:r w:rsidRPr="00C343C6">
        <w:rPr>
          <w:rFonts w:ascii="Times New Roman" w:hAnsi="Times New Roman" w:cs="Times New Roman"/>
          <w:sz w:val="24"/>
          <w:szCs w:val="24"/>
          <w:lang w:eastAsia="zh-CN"/>
        </w:rPr>
        <w:tab/>
      </w:r>
      <w:proofErr w:type="gramStart"/>
      <w:r w:rsidRPr="00C343C6">
        <w:rPr>
          <w:rFonts w:ascii="Times New Roman" w:hAnsi="Times New Roman" w:cs="Times New Roman"/>
          <w:sz w:val="24"/>
          <w:szCs w:val="24"/>
          <w:lang w:eastAsia="zh-CN"/>
        </w:rPr>
        <w:t xml:space="preserve">Hasil pemberian tindakan senam hamil selama 3x dalam seminggu dievaluasi dengan tingkat nyeri </w:t>
      </w:r>
      <w:r w:rsidR="003F01EA" w:rsidRPr="00C343C6">
        <w:rPr>
          <w:rFonts w:ascii="Times New Roman" w:hAnsi="Times New Roman" w:cs="Times New Roman"/>
          <w:sz w:val="24"/>
          <w:szCs w:val="24"/>
          <w:lang w:eastAsia="zh-CN"/>
        </w:rPr>
        <w:t>pada tabel berikut ini.</w:t>
      </w:r>
      <w:proofErr w:type="gramEnd"/>
    </w:p>
    <w:p w14:paraId="10B8FD91" w14:textId="77777777" w:rsidR="003F01EA" w:rsidRPr="00C343C6" w:rsidRDefault="003F01EA" w:rsidP="00C343C6">
      <w:pPr>
        <w:jc w:val="both"/>
        <w:rPr>
          <w:rFonts w:ascii="Times New Roman" w:hAnsi="Times New Roman" w:cs="Times New Roman"/>
          <w:sz w:val="24"/>
          <w:szCs w:val="24"/>
          <w:lang w:eastAsia="zh-CN"/>
        </w:rPr>
      </w:pPr>
      <w:proofErr w:type="gramStart"/>
      <w:r w:rsidRPr="00C343C6">
        <w:rPr>
          <w:rFonts w:ascii="Times New Roman" w:hAnsi="Times New Roman" w:cs="Times New Roman"/>
          <w:b/>
          <w:sz w:val="24"/>
          <w:szCs w:val="24"/>
          <w:lang w:eastAsia="zh-CN"/>
        </w:rPr>
        <w:t>Tabel 5.</w:t>
      </w:r>
      <w:proofErr w:type="gramEnd"/>
      <w:r w:rsidRPr="00C343C6">
        <w:rPr>
          <w:rFonts w:ascii="Times New Roman" w:hAnsi="Times New Roman" w:cs="Times New Roman"/>
          <w:b/>
          <w:sz w:val="24"/>
          <w:szCs w:val="24"/>
          <w:lang w:eastAsia="zh-CN"/>
        </w:rPr>
        <w:t xml:space="preserve"> </w:t>
      </w:r>
      <w:r w:rsidRPr="00C343C6">
        <w:rPr>
          <w:rFonts w:ascii="Times New Roman" w:hAnsi="Times New Roman" w:cs="Times New Roman"/>
          <w:sz w:val="24"/>
          <w:szCs w:val="24"/>
          <w:lang w:eastAsia="zh-CN"/>
        </w:rPr>
        <w:t>Evaluasi tingkat nyeri</w:t>
      </w:r>
    </w:p>
    <w:tbl>
      <w:tblPr>
        <w:tblStyle w:val="TableGrid"/>
        <w:tblW w:w="39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1503"/>
        <w:gridCol w:w="319"/>
        <w:gridCol w:w="320"/>
        <w:gridCol w:w="288"/>
        <w:gridCol w:w="31"/>
        <w:gridCol w:w="320"/>
        <w:gridCol w:w="319"/>
        <w:gridCol w:w="320"/>
      </w:tblGrid>
      <w:tr w:rsidR="004F32CC" w:rsidRPr="00C343C6" w14:paraId="2E334125" w14:textId="77777777" w:rsidTr="00F7742B">
        <w:tc>
          <w:tcPr>
            <w:tcW w:w="535" w:type="dxa"/>
            <w:tcBorders>
              <w:top w:val="single" w:sz="4" w:space="0" w:color="auto"/>
              <w:bottom w:val="single" w:sz="4" w:space="0" w:color="auto"/>
            </w:tcBorders>
          </w:tcPr>
          <w:p w14:paraId="34658D6F" w14:textId="4A9C6C5E" w:rsidR="004F32CC" w:rsidRPr="00C343C6" w:rsidRDefault="004F32CC"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No</w:t>
            </w:r>
          </w:p>
        </w:tc>
        <w:tc>
          <w:tcPr>
            <w:tcW w:w="1503" w:type="dxa"/>
            <w:tcBorders>
              <w:top w:val="single" w:sz="4" w:space="0" w:color="auto"/>
              <w:bottom w:val="single" w:sz="4" w:space="0" w:color="auto"/>
            </w:tcBorders>
          </w:tcPr>
          <w:p w14:paraId="36EFADAC" w14:textId="1D05A6DC" w:rsidR="004F32CC" w:rsidRPr="00C343C6" w:rsidRDefault="004F32CC"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Outcome</w:t>
            </w:r>
          </w:p>
        </w:tc>
        <w:tc>
          <w:tcPr>
            <w:tcW w:w="927" w:type="dxa"/>
            <w:gridSpan w:val="3"/>
            <w:tcBorders>
              <w:top w:val="single" w:sz="4" w:space="0" w:color="auto"/>
              <w:bottom w:val="single" w:sz="4" w:space="0" w:color="auto"/>
            </w:tcBorders>
          </w:tcPr>
          <w:p w14:paraId="2FFAEFB4" w14:textId="678422E9" w:rsidR="004F32CC" w:rsidRPr="00C343C6" w:rsidRDefault="004F32CC"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Ny. N</w:t>
            </w:r>
          </w:p>
        </w:tc>
        <w:tc>
          <w:tcPr>
            <w:tcW w:w="990" w:type="dxa"/>
            <w:gridSpan w:val="4"/>
            <w:tcBorders>
              <w:top w:val="single" w:sz="4" w:space="0" w:color="auto"/>
              <w:bottom w:val="single" w:sz="4" w:space="0" w:color="auto"/>
            </w:tcBorders>
          </w:tcPr>
          <w:p w14:paraId="23E66ADD" w14:textId="67902B9A" w:rsidR="004F32CC" w:rsidRPr="00C343C6" w:rsidRDefault="004F32CC"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Ny. H</w:t>
            </w:r>
          </w:p>
        </w:tc>
      </w:tr>
      <w:tr w:rsidR="004F32CC" w:rsidRPr="00C343C6" w14:paraId="258433D7" w14:textId="77777777" w:rsidTr="00F7742B">
        <w:tc>
          <w:tcPr>
            <w:tcW w:w="535" w:type="dxa"/>
            <w:tcBorders>
              <w:top w:val="single" w:sz="4" w:space="0" w:color="auto"/>
            </w:tcBorders>
          </w:tcPr>
          <w:p w14:paraId="7F56FB15" w14:textId="77777777" w:rsidR="004F32CC" w:rsidRPr="00C343C6" w:rsidRDefault="004F32CC" w:rsidP="00C343C6">
            <w:pPr>
              <w:spacing w:line="240" w:lineRule="auto"/>
              <w:jc w:val="center"/>
              <w:rPr>
                <w:rFonts w:ascii="Times New Roman" w:hAnsi="Times New Roman" w:cs="Times New Roman"/>
                <w:sz w:val="20"/>
                <w:szCs w:val="20"/>
                <w:lang w:eastAsia="zh-CN"/>
              </w:rPr>
            </w:pPr>
          </w:p>
        </w:tc>
        <w:tc>
          <w:tcPr>
            <w:tcW w:w="1503" w:type="dxa"/>
            <w:tcBorders>
              <w:top w:val="single" w:sz="4" w:space="0" w:color="auto"/>
            </w:tcBorders>
          </w:tcPr>
          <w:p w14:paraId="46EB623E" w14:textId="77777777" w:rsidR="004F32CC" w:rsidRPr="00C343C6" w:rsidRDefault="004F32CC" w:rsidP="00C343C6">
            <w:pPr>
              <w:spacing w:line="240" w:lineRule="auto"/>
              <w:jc w:val="center"/>
              <w:rPr>
                <w:rFonts w:ascii="Times New Roman" w:hAnsi="Times New Roman" w:cs="Times New Roman"/>
                <w:sz w:val="20"/>
                <w:szCs w:val="20"/>
                <w:lang w:eastAsia="zh-CN"/>
              </w:rPr>
            </w:pPr>
          </w:p>
        </w:tc>
        <w:tc>
          <w:tcPr>
            <w:tcW w:w="1917" w:type="dxa"/>
            <w:gridSpan w:val="7"/>
            <w:tcBorders>
              <w:top w:val="single" w:sz="4" w:space="0" w:color="auto"/>
              <w:bottom w:val="single" w:sz="4" w:space="0" w:color="auto"/>
            </w:tcBorders>
          </w:tcPr>
          <w:p w14:paraId="4F24CA0D" w14:textId="58BF8CDC" w:rsidR="004F32CC" w:rsidRPr="00C343C6" w:rsidRDefault="004F32CC"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Tindakan hari ke-</w:t>
            </w:r>
          </w:p>
        </w:tc>
      </w:tr>
      <w:tr w:rsidR="004F32CC" w:rsidRPr="00C343C6" w14:paraId="7FBFDE09" w14:textId="77777777" w:rsidTr="00F7742B">
        <w:tc>
          <w:tcPr>
            <w:tcW w:w="535" w:type="dxa"/>
          </w:tcPr>
          <w:p w14:paraId="5BC57B0C" w14:textId="65841827" w:rsidR="004F32CC" w:rsidRPr="00C343C6" w:rsidRDefault="004F32CC" w:rsidP="00C343C6">
            <w:pPr>
              <w:spacing w:line="240" w:lineRule="auto"/>
              <w:jc w:val="center"/>
              <w:rPr>
                <w:rFonts w:ascii="Times New Roman" w:hAnsi="Times New Roman" w:cs="Times New Roman"/>
                <w:sz w:val="20"/>
                <w:szCs w:val="20"/>
                <w:lang w:eastAsia="zh-CN"/>
              </w:rPr>
            </w:pPr>
          </w:p>
        </w:tc>
        <w:tc>
          <w:tcPr>
            <w:tcW w:w="1503" w:type="dxa"/>
          </w:tcPr>
          <w:p w14:paraId="420E6130" w14:textId="77777777" w:rsidR="004F32CC" w:rsidRPr="00C343C6" w:rsidRDefault="004F32CC" w:rsidP="00C343C6">
            <w:pPr>
              <w:spacing w:line="240" w:lineRule="auto"/>
              <w:jc w:val="center"/>
              <w:rPr>
                <w:rFonts w:ascii="Times New Roman" w:hAnsi="Times New Roman" w:cs="Times New Roman"/>
                <w:sz w:val="20"/>
                <w:szCs w:val="20"/>
                <w:lang w:eastAsia="zh-CN"/>
              </w:rPr>
            </w:pPr>
          </w:p>
        </w:tc>
        <w:tc>
          <w:tcPr>
            <w:tcW w:w="319" w:type="dxa"/>
            <w:tcBorders>
              <w:top w:val="single" w:sz="4" w:space="0" w:color="auto"/>
              <w:bottom w:val="single" w:sz="4" w:space="0" w:color="auto"/>
            </w:tcBorders>
          </w:tcPr>
          <w:p w14:paraId="114FF6B2" w14:textId="6CA95C62" w:rsidR="004F32CC" w:rsidRPr="00C343C6" w:rsidRDefault="004F32CC"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1</w:t>
            </w:r>
          </w:p>
        </w:tc>
        <w:tc>
          <w:tcPr>
            <w:tcW w:w="320" w:type="dxa"/>
            <w:tcBorders>
              <w:top w:val="single" w:sz="4" w:space="0" w:color="auto"/>
              <w:bottom w:val="single" w:sz="4" w:space="0" w:color="auto"/>
            </w:tcBorders>
          </w:tcPr>
          <w:p w14:paraId="43B7C21C" w14:textId="384A1A28" w:rsidR="004F32CC" w:rsidRPr="00C343C6" w:rsidRDefault="004F32CC"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2</w:t>
            </w:r>
          </w:p>
        </w:tc>
        <w:tc>
          <w:tcPr>
            <w:tcW w:w="319" w:type="dxa"/>
            <w:gridSpan w:val="2"/>
            <w:tcBorders>
              <w:top w:val="single" w:sz="4" w:space="0" w:color="auto"/>
              <w:bottom w:val="single" w:sz="4" w:space="0" w:color="auto"/>
            </w:tcBorders>
          </w:tcPr>
          <w:p w14:paraId="7B9E95E4" w14:textId="0DDA426E" w:rsidR="004F32CC" w:rsidRPr="00C343C6" w:rsidRDefault="004F32CC"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3</w:t>
            </w:r>
          </w:p>
        </w:tc>
        <w:tc>
          <w:tcPr>
            <w:tcW w:w="320" w:type="dxa"/>
            <w:tcBorders>
              <w:top w:val="single" w:sz="4" w:space="0" w:color="auto"/>
              <w:bottom w:val="single" w:sz="4" w:space="0" w:color="auto"/>
            </w:tcBorders>
          </w:tcPr>
          <w:p w14:paraId="0DE95759" w14:textId="09333DE5" w:rsidR="004F32CC" w:rsidRPr="00C343C6" w:rsidRDefault="004F32CC"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1</w:t>
            </w:r>
          </w:p>
        </w:tc>
        <w:tc>
          <w:tcPr>
            <w:tcW w:w="319" w:type="dxa"/>
            <w:tcBorders>
              <w:top w:val="single" w:sz="4" w:space="0" w:color="auto"/>
              <w:bottom w:val="single" w:sz="4" w:space="0" w:color="auto"/>
            </w:tcBorders>
          </w:tcPr>
          <w:p w14:paraId="4BC8AD33" w14:textId="0DDA3C0F" w:rsidR="004F32CC" w:rsidRPr="00C343C6" w:rsidRDefault="004F32CC"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2</w:t>
            </w:r>
          </w:p>
        </w:tc>
        <w:tc>
          <w:tcPr>
            <w:tcW w:w="320" w:type="dxa"/>
            <w:tcBorders>
              <w:top w:val="single" w:sz="4" w:space="0" w:color="auto"/>
              <w:bottom w:val="single" w:sz="4" w:space="0" w:color="auto"/>
            </w:tcBorders>
          </w:tcPr>
          <w:p w14:paraId="3CB34282" w14:textId="083EB1F7" w:rsidR="004F32CC" w:rsidRPr="00C343C6" w:rsidRDefault="004F32CC"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3</w:t>
            </w:r>
          </w:p>
        </w:tc>
      </w:tr>
      <w:tr w:rsidR="004F32CC" w:rsidRPr="00C343C6" w14:paraId="084EBB40" w14:textId="77777777" w:rsidTr="00F7742B">
        <w:tc>
          <w:tcPr>
            <w:tcW w:w="535" w:type="dxa"/>
          </w:tcPr>
          <w:p w14:paraId="7EB5FD5F" w14:textId="03B3DCF9" w:rsidR="004F32CC" w:rsidRPr="00C343C6" w:rsidRDefault="004F32CC"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1</w:t>
            </w:r>
          </w:p>
        </w:tc>
        <w:tc>
          <w:tcPr>
            <w:tcW w:w="1503" w:type="dxa"/>
          </w:tcPr>
          <w:p w14:paraId="26C61A54" w14:textId="25D57B3C" w:rsidR="004F32CC" w:rsidRPr="00C343C6" w:rsidRDefault="004F32CC"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Nyeri yang dilaporkan</w:t>
            </w:r>
          </w:p>
        </w:tc>
        <w:tc>
          <w:tcPr>
            <w:tcW w:w="319" w:type="dxa"/>
            <w:tcBorders>
              <w:top w:val="single" w:sz="4" w:space="0" w:color="auto"/>
            </w:tcBorders>
          </w:tcPr>
          <w:p w14:paraId="360AE234" w14:textId="717ADF6E"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20" w:type="dxa"/>
            <w:tcBorders>
              <w:top w:val="single" w:sz="4" w:space="0" w:color="auto"/>
            </w:tcBorders>
          </w:tcPr>
          <w:p w14:paraId="5A94B3DD" w14:textId="3B4F38C8"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19" w:type="dxa"/>
            <w:gridSpan w:val="2"/>
            <w:tcBorders>
              <w:top w:val="single" w:sz="4" w:space="0" w:color="auto"/>
            </w:tcBorders>
          </w:tcPr>
          <w:p w14:paraId="15C5105C" w14:textId="69421EA8"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w:t>
            </w:r>
          </w:p>
        </w:tc>
        <w:tc>
          <w:tcPr>
            <w:tcW w:w="320" w:type="dxa"/>
            <w:tcBorders>
              <w:top w:val="single" w:sz="4" w:space="0" w:color="auto"/>
            </w:tcBorders>
          </w:tcPr>
          <w:p w14:paraId="4411628D" w14:textId="289EF03E"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19" w:type="dxa"/>
            <w:tcBorders>
              <w:top w:val="single" w:sz="4" w:space="0" w:color="auto"/>
            </w:tcBorders>
          </w:tcPr>
          <w:p w14:paraId="69FE9FD9" w14:textId="747352DC"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20" w:type="dxa"/>
            <w:tcBorders>
              <w:top w:val="single" w:sz="4" w:space="0" w:color="auto"/>
            </w:tcBorders>
          </w:tcPr>
          <w:p w14:paraId="18ECC2E3" w14:textId="073EC80C"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w:t>
            </w:r>
          </w:p>
        </w:tc>
      </w:tr>
      <w:tr w:rsidR="004F32CC" w:rsidRPr="00C343C6" w14:paraId="1A01202B" w14:textId="77777777" w:rsidTr="00F7742B">
        <w:tc>
          <w:tcPr>
            <w:tcW w:w="535" w:type="dxa"/>
          </w:tcPr>
          <w:p w14:paraId="4F722A37" w14:textId="2630DEB3" w:rsidR="004F32CC" w:rsidRPr="00C343C6" w:rsidRDefault="004F32CC"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2</w:t>
            </w:r>
          </w:p>
        </w:tc>
        <w:tc>
          <w:tcPr>
            <w:tcW w:w="1503" w:type="dxa"/>
          </w:tcPr>
          <w:p w14:paraId="69CA6103" w14:textId="0539179F" w:rsidR="004F32CC" w:rsidRPr="00C343C6" w:rsidRDefault="004F32CC"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 xml:space="preserve">Panjangnya episode nyeri </w:t>
            </w:r>
          </w:p>
        </w:tc>
        <w:tc>
          <w:tcPr>
            <w:tcW w:w="319" w:type="dxa"/>
          </w:tcPr>
          <w:p w14:paraId="0D8E5BFC" w14:textId="34890738"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20" w:type="dxa"/>
          </w:tcPr>
          <w:p w14:paraId="296B80B4" w14:textId="07E6B196"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19" w:type="dxa"/>
            <w:gridSpan w:val="2"/>
          </w:tcPr>
          <w:p w14:paraId="1C354F09" w14:textId="38376A7C"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w:t>
            </w:r>
          </w:p>
        </w:tc>
        <w:tc>
          <w:tcPr>
            <w:tcW w:w="320" w:type="dxa"/>
          </w:tcPr>
          <w:p w14:paraId="4425D759" w14:textId="40FCEA38"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19" w:type="dxa"/>
          </w:tcPr>
          <w:p w14:paraId="7AC34B51" w14:textId="41B231A6"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20" w:type="dxa"/>
          </w:tcPr>
          <w:p w14:paraId="13F8928C" w14:textId="6C2775D5"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w:t>
            </w:r>
          </w:p>
        </w:tc>
      </w:tr>
      <w:tr w:rsidR="004F32CC" w:rsidRPr="00C343C6" w14:paraId="7CF17DF4" w14:textId="77777777" w:rsidTr="00F7742B">
        <w:tc>
          <w:tcPr>
            <w:tcW w:w="535" w:type="dxa"/>
          </w:tcPr>
          <w:p w14:paraId="383BE491" w14:textId="3BDC533E" w:rsidR="004F32CC" w:rsidRPr="00C343C6" w:rsidRDefault="004F32CC"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3</w:t>
            </w:r>
          </w:p>
        </w:tc>
        <w:tc>
          <w:tcPr>
            <w:tcW w:w="1503" w:type="dxa"/>
          </w:tcPr>
          <w:p w14:paraId="6CBC6B6F" w14:textId="6235148C" w:rsidR="004F32CC" w:rsidRPr="00C343C6" w:rsidRDefault="004F32CC"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Ekspresi nyeri wajah</w:t>
            </w:r>
          </w:p>
        </w:tc>
        <w:tc>
          <w:tcPr>
            <w:tcW w:w="319" w:type="dxa"/>
          </w:tcPr>
          <w:p w14:paraId="123B391D" w14:textId="6A04CE4D"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20" w:type="dxa"/>
          </w:tcPr>
          <w:p w14:paraId="050AB8D9" w14:textId="556B4FFD"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w:t>
            </w:r>
          </w:p>
        </w:tc>
        <w:tc>
          <w:tcPr>
            <w:tcW w:w="319" w:type="dxa"/>
            <w:gridSpan w:val="2"/>
          </w:tcPr>
          <w:p w14:paraId="07620FDD" w14:textId="10E88BF5"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20" w:type="dxa"/>
          </w:tcPr>
          <w:p w14:paraId="58073925" w14:textId="444DF0D3"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19" w:type="dxa"/>
          </w:tcPr>
          <w:p w14:paraId="2828328F" w14:textId="7D1C98AE"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w:t>
            </w:r>
          </w:p>
        </w:tc>
        <w:tc>
          <w:tcPr>
            <w:tcW w:w="320" w:type="dxa"/>
          </w:tcPr>
          <w:p w14:paraId="13727C96" w14:textId="4D1A36BC"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w:t>
            </w:r>
          </w:p>
        </w:tc>
      </w:tr>
      <w:tr w:rsidR="004F32CC" w:rsidRPr="00C343C6" w14:paraId="4F29B1A7" w14:textId="77777777" w:rsidTr="00F7742B">
        <w:tc>
          <w:tcPr>
            <w:tcW w:w="535" w:type="dxa"/>
          </w:tcPr>
          <w:p w14:paraId="5779F7BE" w14:textId="0E723FAD" w:rsidR="004F32CC" w:rsidRPr="00C343C6" w:rsidRDefault="004F32CC"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1503" w:type="dxa"/>
          </w:tcPr>
          <w:p w14:paraId="7D2228D5" w14:textId="1A74B0F7" w:rsidR="004F32CC" w:rsidRPr="00C343C6" w:rsidRDefault="004F32CC"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Tidak bisa beristirahat</w:t>
            </w:r>
          </w:p>
        </w:tc>
        <w:tc>
          <w:tcPr>
            <w:tcW w:w="319" w:type="dxa"/>
          </w:tcPr>
          <w:p w14:paraId="7CFCB274" w14:textId="62F97699"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3</w:t>
            </w:r>
          </w:p>
        </w:tc>
        <w:tc>
          <w:tcPr>
            <w:tcW w:w="320" w:type="dxa"/>
          </w:tcPr>
          <w:p w14:paraId="05571A0F" w14:textId="1747BB9A"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19" w:type="dxa"/>
            <w:gridSpan w:val="2"/>
          </w:tcPr>
          <w:p w14:paraId="798F7182" w14:textId="35F4CBA0"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20" w:type="dxa"/>
          </w:tcPr>
          <w:p w14:paraId="0F02940C" w14:textId="0B349A4F"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19" w:type="dxa"/>
          </w:tcPr>
          <w:p w14:paraId="70F641BC" w14:textId="7C1092BA"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20" w:type="dxa"/>
          </w:tcPr>
          <w:p w14:paraId="22857A67" w14:textId="22D9D518"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r>
      <w:tr w:rsidR="004F32CC" w:rsidRPr="00C343C6" w14:paraId="370B4AAE" w14:textId="77777777" w:rsidTr="00F7742B">
        <w:tc>
          <w:tcPr>
            <w:tcW w:w="535" w:type="dxa"/>
            <w:tcBorders>
              <w:bottom w:val="single" w:sz="4" w:space="0" w:color="auto"/>
            </w:tcBorders>
          </w:tcPr>
          <w:p w14:paraId="0D913BE6" w14:textId="500194A2" w:rsidR="004F32CC" w:rsidRPr="00C343C6" w:rsidRDefault="004F32CC"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w:t>
            </w:r>
          </w:p>
        </w:tc>
        <w:tc>
          <w:tcPr>
            <w:tcW w:w="1503" w:type="dxa"/>
            <w:tcBorders>
              <w:bottom w:val="single" w:sz="4" w:space="0" w:color="auto"/>
            </w:tcBorders>
          </w:tcPr>
          <w:p w14:paraId="17B38D12" w14:textId="703A60ED" w:rsidR="004F32CC" w:rsidRPr="00C343C6" w:rsidRDefault="004F32CC"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Focus menyempit</w:t>
            </w:r>
          </w:p>
        </w:tc>
        <w:tc>
          <w:tcPr>
            <w:tcW w:w="319" w:type="dxa"/>
            <w:tcBorders>
              <w:bottom w:val="single" w:sz="4" w:space="0" w:color="auto"/>
            </w:tcBorders>
          </w:tcPr>
          <w:p w14:paraId="7882BB3E" w14:textId="19D0C660"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3</w:t>
            </w:r>
          </w:p>
        </w:tc>
        <w:tc>
          <w:tcPr>
            <w:tcW w:w="320" w:type="dxa"/>
            <w:tcBorders>
              <w:bottom w:val="single" w:sz="4" w:space="0" w:color="auto"/>
            </w:tcBorders>
          </w:tcPr>
          <w:p w14:paraId="4A563F6C" w14:textId="7956FD61"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19" w:type="dxa"/>
            <w:gridSpan w:val="2"/>
            <w:tcBorders>
              <w:bottom w:val="single" w:sz="4" w:space="0" w:color="auto"/>
            </w:tcBorders>
          </w:tcPr>
          <w:p w14:paraId="69CBDC7C" w14:textId="19436E66"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w:t>
            </w:r>
          </w:p>
        </w:tc>
        <w:tc>
          <w:tcPr>
            <w:tcW w:w="320" w:type="dxa"/>
            <w:tcBorders>
              <w:bottom w:val="single" w:sz="4" w:space="0" w:color="auto"/>
            </w:tcBorders>
          </w:tcPr>
          <w:p w14:paraId="4CD68179" w14:textId="4AEEF1C8"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w:t>
            </w:r>
          </w:p>
        </w:tc>
        <w:tc>
          <w:tcPr>
            <w:tcW w:w="319" w:type="dxa"/>
            <w:tcBorders>
              <w:bottom w:val="single" w:sz="4" w:space="0" w:color="auto"/>
            </w:tcBorders>
          </w:tcPr>
          <w:p w14:paraId="5C31E588" w14:textId="4BBE5E5F"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w:t>
            </w:r>
          </w:p>
        </w:tc>
        <w:tc>
          <w:tcPr>
            <w:tcW w:w="320" w:type="dxa"/>
            <w:tcBorders>
              <w:bottom w:val="single" w:sz="4" w:space="0" w:color="auto"/>
            </w:tcBorders>
          </w:tcPr>
          <w:p w14:paraId="5E37ACF3" w14:textId="61373EBF"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w:t>
            </w:r>
          </w:p>
        </w:tc>
      </w:tr>
    </w:tbl>
    <w:p w14:paraId="38A56D00" w14:textId="77777777" w:rsidR="00F7742B" w:rsidRPr="00C343C6" w:rsidRDefault="00F7742B" w:rsidP="00C343C6">
      <w:pPr>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Keterangan:</w:t>
      </w:r>
    </w:p>
    <w:p w14:paraId="53B338A4" w14:textId="77777777" w:rsidR="00F7742B" w:rsidRPr="00C343C6" w:rsidRDefault="00F7742B" w:rsidP="00C343C6">
      <w:pPr>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1: berat</w:t>
      </w:r>
    </w:p>
    <w:p w14:paraId="5B1FCFEC" w14:textId="0F0F24CE" w:rsidR="00F7742B" w:rsidRPr="00C343C6" w:rsidRDefault="00F7742B" w:rsidP="00C343C6">
      <w:pPr>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2: cukup berat</w:t>
      </w:r>
    </w:p>
    <w:p w14:paraId="3CA379E0" w14:textId="42CDA2E1" w:rsidR="00F7742B" w:rsidRPr="00C343C6" w:rsidRDefault="00F7742B" w:rsidP="00C343C6">
      <w:pPr>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3: sedang</w:t>
      </w:r>
    </w:p>
    <w:p w14:paraId="65EE747E" w14:textId="66EA1DA3" w:rsidR="00F7742B" w:rsidRPr="00C343C6" w:rsidRDefault="00F7742B" w:rsidP="00C343C6">
      <w:pPr>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 ringan</w:t>
      </w:r>
    </w:p>
    <w:p w14:paraId="3E7FEB7A" w14:textId="5DE95D1E" w:rsidR="00F7742B" w:rsidRPr="00C343C6" w:rsidRDefault="00F7742B" w:rsidP="00C343C6">
      <w:pPr>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 tidak ada</w:t>
      </w:r>
    </w:p>
    <w:p w14:paraId="6E589D20" w14:textId="655DA0F7" w:rsidR="0001232A" w:rsidRPr="00C343C6" w:rsidRDefault="00F7742B" w:rsidP="00C343C6">
      <w:pPr>
        <w:jc w:val="both"/>
        <w:rPr>
          <w:rFonts w:ascii="Times New Roman" w:hAnsi="Times New Roman" w:cs="Times New Roman"/>
          <w:sz w:val="24"/>
          <w:szCs w:val="24"/>
          <w:lang w:eastAsia="zh-CN"/>
        </w:rPr>
      </w:pPr>
      <w:proofErr w:type="gramStart"/>
      <w:r w:rsidRPr="00C343C6">
        <w:rPr>
          <w:rFonts w:ascii="Times New Roman" w:hAnsi="Times New Roman" w:cs="Times New Roman"/>
          <w:sz w:val="24"/>
          <w:szCs w:val="24"/>
          <w:lang w:eastAsia="zh-CN"/>
        </w:rPr>
        <w:t>Dari tabel diatas kedua responden mengalami perbaikan nyeri akut.</w:t>
      </w:r>
      <w:proofErr w:type="gramEnd"/>
    </w:p>
    <w:p w14:paraId="58AECABA" w14:textId="18BA40C7" w:rsidR="005340BF" w:rsidRPr="00C343C6" w:rsidRDefault="00EC1294" w:rsidP="00C343C6">
      <w:pPr>
        <w:jc w:val="both"/>
        <w:rPr>
          <w:rFonts w:ascii="Times New Roman" w:hAnsi="Times New Roman" w:cs="Times New Roman"/>
          <w:b/>
          <w:sz w:val="24"/>
          <w:szCs w:val="24"/>
          <w:lang w:eastAsia="zh-CN"/>
        </w:rPr>
      </w:pPr>
      <w:commentRangeStart w:id="5"/>
      <w:r w:rsidRPr="00C343C6">
        <w:rPr>
          <w:rFonts w:ascii="Times New Roman" w:hAnsi="Times New Roman" w:cs="Times New Roman"/>
          <w:b/>
          <w:sz w:val="24"/>
          <w:szCs w:val="24"/>
          <w:lang w:eastAsia="zh-CN"/>
        </w:rPr>
        <w:t>PEMBAHASAN</w:t>
      </w:r>
      <w:commentRangeEnd w:id="5"/>
      <w:r w:rsidR="00592B96">
        <w:rPr>
          <w:rStyle w:val="CommentReference"/>
        </w:rPr>
        <w:commentReference w:id="5"/>
      </w:r>
    </w:p>
    <w:p w14:paraId="474A654A" w14:textId="20E2115A" w:rsidR="00C343C6" w:rsidRPr="00C343C6" w:rsidRDefault="005340BF" w:rsidP="00C343C6">
      <w:pPr>
        <w:jc w:val="both"/>
        <w:rPr>
          <w:rFonts w:ascii="Times New Roman" w:hAnsi="Times New Roman" w:cs="Times New Roman"/>
          <w:sz w:val="24"/>
          <w:szCs w:val="24"/>
          <w:lang w:eastAsia="zh-CN"/>
        </w:rPr>
      </w:pPr>
      <w:r w:rsidRPr="00C343C6">
        <w:rPr>
          <w:rFonts w:ascii="Times New Roman" w:hAnsi="Times New Roman" w:cs="Times New Roman"/>
          <w:b/>
          <w:sz w:val="24"/>
          <w:szCs w:val="24"/>
          <w:lang w:eastAsia="zh-CN"/>
        </w:rPr>
        <w:tab/>
      </w:r>
      <w:r w:rsidRPr="00C343C6">
        <w:rPr>
          <w:rFonts w:ascii="Times New Roman" w:hAnsi="Times New Roman" w:cs="Times New Roman"/>
          <w:sz w:val="24"/>
          <w:szCs w:val="24"/>
          <w:lang w:eastAsia="zh-CN"/>
        </w:rPr>
        <w:t>Tanda dan gejala yang muncul pada nyeri punggung selama kehamilan yaitu:</w:t>
      </w:r>
    </w:p>
    <w:p w14:paraId="2260696A" w14:textId="79522014" w:rsidR="005340BF" w:rsidRPr="00C343C6" w:rsidRDefault="005340BF" w:rsidP="00C343C6">
      <w:pPr>
        <w:pStyle w:val="ListParagraph"/>
        <w:numPr>
          <w:ilvl w:val="0"/>
          <w:numId w:val="2"/>
        </w:numPr>
        <w:spacing w:line="276" w:lineRule="auto"/>
        <w:jc w:val="both"/>
        <w:rPr>
          <w:rFonts w:ascii="Times New Roman" w:hAnsi="Times New Roman" w:cs="Times New Roman"/>
          <w:sz w:val="24"/>
          <w:szCs w:val="24"/>
          <w:lang w:eastAsia="zh-CN"/>
        </w:rPr>
      </w:pPr>
      <w:r w:rsidRPr="00C343C6">
        <w:rPr>
          <w:rFonts w:ascii="Times New Roman" w:hAnsi="Times New Roman" w:cs="Times New Roman"/>
          <w:sz w:val="24"/>
          <w:szCs w:val="24"/>
          <w:lang w:eastAsia="zh-CN"/>
        </w:rPr>
        <w:lastRenderedPageBreak/>
        <w:t>Nyeri punggung akut</w:t>
      </w:r>
      <w:r w:rsidR="00A40D70" w:rsidRPr="00C343C6">
        <w:rPr>
          <w:rFonts w:ascii="Times New Roman" w:hAnsi="Times New Roman" w:cs="Times New Roman"/>
          <w:sz w:val="24"/>
          <w:szCs w:val="24"/>
          <w:lang w:eastAsia="zh-CN"/>
        </w:rPr>
        <w:t xml:space="preserve"> dan keletihan </w:t>
      </w:r>
    </w:p>
    <w:p w14:paraId="5D3B860F" w14:textId="5D71CD80" w:rsidR="00BD08A7" w:rsidRPr="00C343C6" w:rsidRDefault="00A40D70" w:rsidP="00C343C6">
      <w:pPr>
        <w:pStyle w:val="ListParagraph"/>
        <w:numPr>
          <w:ilvl w:val="0"/>
          <w:numId w:val="3"/>
        </w:numPr>
        <w:spacing w:line="276" w:lineRule="auto"/>
        <w:jc w:val="both"/>
        <w:rPr>
          <w:rFonts w:ascii="Times New Roman" w:hAnsi="Times New Roman" w:cs="Times New Roman"/>
          <w:sz w:val="24"/>
          <w:szCs w:val="24"/>
          <w:lang w:eastAsia="zh-CN"/>
        </w:rPr>
      </w:pPr>
      <w:r w:rsidRPr="00C343C6">
        <w:rPr>
          <w:rFonts w:ascii="Times New Roman" w:hAnsi="Times New Roman" w:cs="Times New Roman"/>
          <w:sz w:val="24"/>
          <w:szCs w:val="24"/>
          <w:lang w:eastAsia="zh-CN"/>
        </w:rPr>
        <w:t>N</w:t>
      </w:r>
      <w:r w:rsidR="00BD08A7" w:rsidRPr="00C343C6">
        <w:rPr>
          <w:rFonts w:ascii="Times New Roman" w:hAnsi="Times New Roman" w:cs="Times New Roman"/>
          <w:sz w:val="24"/>
          <w:szCs w:val="24"/>
          <w:lang w:eastAsia="zh-CN"/>
        </w:rPr>
        <w:t xml:space="preserve">yeri punggung akut pada kehamilan trimester ketiga disebabkan oleh pergeseran pusat gravitasi karena pertumbuhan janin yang semakin membesar. Sehingga mengalami kecemasan yang merubah tingkat stress saat kehamilan. </w:t>
      </w:r>
      <w:r w:rsidRPr="00C343C6">
        <w:rPr>
          <w:rFonts w:ascii="Times New Roman" w:hAnsi="Times New Roman" w:cs="Times New Roman"/>
          <w:sz w:val="24"/>
          <w:szCs w:val="24"/>
        </w:rPr>
        <w:fldChar w:fldCharType="begin" w:fldLock="1"/>
      </w:r>
      <w:r w:rsidRPr="00C343C6">
        <w:rPr>
          <w:rFonts w:ascii="Times New Roman" w:hAnsi="Times New Roman" w:cs="Times New Roman"/>
          <w:sz w:val="24"/>
          <w:szCs w:val="24"/>
        </w:rPr>
        <w:instrText>ADDIN CSL_CITATION {"citationItems":[{"id":"ITEM-1","itemData":{"abstract":"Pregnancy is a physiological process that occurs due to the process of growth and development of a fetus. During the development of pregnancy there will be physical and mental changes. One of the physical changes that occur during pregnancy is pregnant women experience complaints of back pain, especially in III trimester. Efforts to reduce back pain in third trimester pregnant women are using prenatal yoga. This case study purpose to determine the effect of applying prenatal yoga on back pain in III trimester pregnant women. The method in this study is a case study on clients of III trimester pregnant women. Patients were measured with OPQRSUV and used NRS instrument to determine pain scale before and after prenatal yoga intervention. The intervention was carried out for 3 days with 15-30 minutes every session. The results of this case study showed that prenatal yoga intervention in pregnant women can reduce the level of back pain from scale 4 to scale 2 within 3 days intervention. The implication of this case study is prenatal yoga which consists of 6 effective movements to help reduce the scale of pain in III trimester pregnant women because it can relax the body of pregnant women.","author":[{"dropping-particle":"","family":"Pratama","given":"Talita Putri Idasa Richa Nur","non-dropping-particle":"","parse-names":false,"suffix":""},{"dropping-particle":"","family":"Indriastuti","given":"Nur Azizah","non-dropping-particle":"","parse-names":false,"suffix":""}],"container-title":"Jurnal Ilmu Kesehatan dan Keperawatan","id":"ITEM-1","issue":"2","issued":{"date-parts":[["2023"]]},"page":"112-121","title":"Efektivitas Prenatal Yoga Untuk Mengurangi Nyeri Punggung Pada Ibu Hamil Trimester III","type":"article-journal","volume":"1"},"uris":["http://www.mendeley.com/documents/?uuid=f65f68b1-f87d-4c52-8dd7-c8b25f0555aa","http://www.mendeley.com/documents/?uuid=5d4e4068-df5e-4ca2-bd61-6a7f4803c8e1"]}],"mendeley":{"formattedCitation":"(Pratama &amp; Indriastuti, 2023)","plainTextFormattedCitation":"(Pratama &amp; Indriastuti, 2023)","previouslyFormattedCitation":"(Pratama &amp; Indriastuti, 2023)"},"properties":{"noteIndex":0},"schema":"https://github.com/citation-style-language/schema/raw/master/csl-citation.json"}</w:instrText>
      </w:r>
      <w:r w:rsidRPr="00C343C6">
        <w:rPr>
          <w:rFonts w:ascii="Times New Roman" w:hAnsi="Times New Roman" w:cs="Times New Roman"/>
          <w:sz w:val="24"/>
          <w:szCs w:val="24"/>
        </w:rPr>
        <w:fldChar w:fldCharType="separate"/>
      </w:r>
      <w:r w:rsidRPr="00C343C6">
        <w:rPr>
          <w:rFonts w:ascii="Times New Roman" w:hAnsi="Times New Roman" w:cs="Times New Roman"/>
          <w:noProof/>
          <w:sz w:val="24"/>
          <w:szCs w:val="24"/>
        </w:rPr>
        <w:t>(Pratama &amp; Indriastuti, 2023)</w:t>
      </w:r>
      <w:r w:rsidRPr="00C343C6">
        <w:rPr>
          <w:rFonts w:ascii="Times New Roman" w:hAnsi="Times New Roman" w:cs="Times New Roman"/>
          <w:sz w:val="24"/>
          <w:szCs w:val="24"/>
        </w:rPr>
        <w:fldChar w:fldCharType="end"/>
      </w:r>
      <w:r w:rsidRPr="00C343C6">
        <w:rPr>
          <w:rFonts w:ascii="Times New Roman" w:hAnsi="Times New Roman" w:cs="Times New Roman"/>
          <w:sz w:val="24"/>
          <w:szCs w:val="24"/>
        </w:rPr>
        <w:t>. Nyeri terbagi menja</w:t>
      </w:r>
      <w:r w:rsidR="00133031" w:rsidRPr="00C343C6">
        <w:rPr>
          <w:rFonts w:ascii="Times New Roman" w:hAnsi="Times New Roman" w:cs="Times New Roman"/>
          <w:sz w:val="24"/>
          <w:szCs w:val="24"/>
        </w:rPr>
        <w:t>di dua yaitu nyeri akut dan nyeri</w:t>
      </w:r>
      <w:r w:rsidRPr="00C343C6">
        <w:rPr>
          <w:rFonts w:ascii="Times New Roman" w:hAnsi="Times New Roman" w:cs="Times New Roman"/>
          <w:sz w:val="24"/>
          <w:szCs w:val="24"/>
        </w:rPr>
        <w:t xml:space="preserve"> kronis. Nyeri yang terjadi pada ibu hamil ini adalah nyeri akut.</w:t>
      </w:r>
    </w:p>
    <w:p w14:paraId="260D325D" w14:textId="0CB37FD3" w:rsidR="00A40D70" w:rsidRPr="00C343C6" w:rsidRDefault="00A40D70" w:rsidP="00C343C6">
      <w:pPr>
        <w:pStyle w:val="ListParagraph"/>
        <w:numPr>
          <w:ilvl w:val="0"/>
          <w:numId w:val="3"/>
        </w:numPr>
        <w:spacing w:line="276" w:lineRule="auto"/>
        <w:jc w:val="both"/>
        <w:rPr>
          <w:rFonts w:ascii="Times New Roman" w:hAnsi="Times New Roman" w:cs="Times New Roman"/>
          <w:sz w:val="24"/>
          <w:szCs w:val="24"/>
          <w:lang w:eastAsia="zh-CN"/>
        </w:rPr>
      </w:pPr>
      <w:r w:rsidRPr="00C343C6">
        <w:rPr>
          <w:rFonts w:ascii="Times New Roman" w:hAnsi="Times New Roman" w:cs="Times New Roman"/>
          <w:sz w:val="24"/>
          <w:szCs w:val="24"/>
          <w:lang w:eastAsia="zh-CN"/>
        </w:rPr>
        <w:t>Keletihan disebabkan</w:t>
      </w:r>
      <w:r w:rsidR="00133031" w:rsidRPr="00C343C6">
        <w:rPr>
          <w:rFonts w:ascii="Times New Roman" w:hAnsi="Times New Roman" w:cs="Times New Roman"/>
          <w:sz w:val="24"/>
          <w:szCs w:val="24"/>
          <w:lang w:eastAsia="zh-CN"/>
        </w:rPr>
        <w:t xml:space="preserve"> oleh perubahan fisiologis seperti pada system respirasi dan kardiovaskuler. Penyebab keletihan dari system respirasi karena adanya peningkatan hormone progesterone yang dapat berpengaruh pada pusat pernapasan sehingga menyebabkan sesak nafas dan keletihan. </w:t>
      </w:r>
      <w:r w:rsidR="00133031" w:rsidRPr="00C343C6">
        <w:rPr>
          <w:rFonts w:ascii="Times New Roman" w:hAnsi="Times New Roman" w:cs="Times New Roman"/>
          <w:sz w:val="24"/>
          <w:szCs w:val="24"/>
        </w:rPr>
        <w:t xml:space="preserve">Selain itu pada sistem kardiovaskuler jumlah darah yang berada di dalam tubuh meningkat secara signifikan sehingga jantung memompa lebih keras untuk mengalirkan darah keseluruh tubuh dan ke plasenta. </w:t>
      </w:r>
      <w:r w:rsidRPr="00C343C6">
        <w:rPr>
          <w:rFonts w:ascii="Times New Roman" w:hAnsi="Times New Roman" w:cs="Times New Roman"/>
          <w:sz w:val="24"/>
          <w:szCs w:val="24"/>
          <w:lang w:val="id-ID"/>
        </w:rPr>
        <w:fldChar w:fldCharType="begin" w:fldLock="1"/>
      </w:r>
      <w:r w:rsidRPr="00C343C6">
        <w:rPr>
          <w:rFonts w:ascii="Times New Roman" w:hAnsi="Times New Roman" w:cs="Times New Roman"/>
          <w:sz w:val="24"/>
          <w:szCs w:val="24"/>
          <w:lang w:val="id-ID"/>
        </w:rPr>
        <w:instrText>ADDIN CSL_CITATION {"citationItems":[{"id":"ITEM-1","itemData":{"author":[{"dropping-particle":"","family":"Widhi","given":"Made","non-dropping-particle":"","parse-names":false,"suffix":""},{"dropping-particle":"","family":"Darmapatni","given":"Gunapria","non-dropping-particle":"","parse-names":false,"suffix":""},{"dropping-particle":"","family":"Somoyani","given":"Ni Ketut","non-dropping-particle":"","parse-names":false,"suffix":""},{"dropping-particle":"","family":"Suindri","given":"Ni Nyoman","non-dropping-particle":"","parse-names":false,"suffix":""}],"id":"ITEM-1","issue":"1","issued":{"date-parts":[["2020"]]},"page":"50-57","title":"Perbedaan Keluhan Sesak Nafas Pada Ibu Hamil Trimester II dan III Sebelum dengan Sesudah Melakukan Prenatal Yoga Formulasi Creating Space Di Puskesmas dan Praktik Mandiri Bidan Kota Denpasar","type":"article-journal","volume":"11"},"uris":["http://www.mendeley.com/documents/?uuid=3c22c93e-c67f-445c-8fd3-bfda90d903e2","http://www.mendeley.com/documents/?uuid=099072cf-3e64-4f8b-889f-2b26984c6db7"]}],"mendeley":{"formattedCitation":"(Widhi et al., 2020)","manualFormatting":"(Widhi dkk., 2020)","plainTextFormattedCitation":"(Widhi et al., 2020)","previouslyFormattedCitation":"(Widhi et al., 2020)"},"properties":{"noteIndex":0},"schema":"https://github.com/citation-style-language/schema/raw/master/csl-citation.json"}</w:instrText>
      </w:r>
      <w:r w:rsidRPr="00C343C6">
        <w:rPr>
          <w:rFonts w:ascii="Times New Roman" w:hAnsi="Times New Roman" w:cs="Times New Roman"/>
          <w:sz w:val="24"/>
          <w:szCs w:val="24"/>
          <w:lang w:val="id-ID"/>
        </w:rPr>
        <w:fldChar w:fldCharType="separate"/>
      </w:r>
      <w:r w:rsidRPr="00C343C6">
        <w:rPr>
          <w:rFonts w:ascii="Times New Roman" w:hAnsi="Times New Roman" w:cs="Times New Roman"/>
          <w:noProof/>
          <w:sz w:val="24"/>
          <w:szCs w:val="24"/>
          <w:lang w:val="id-ID"/>
        </w:rPr>
        <w:t>(Widhi dkk., 2020)</w:t>
      </w:r>
      <w:r w:rsidRPr="00C343C6">
        <w:rPr>
          <w:rFonts w:ascii="Times New Roman" w:hAnsi="Times New Roman" w:cs="Times New Roman"/>
          <w:sz w:val="24"/>
          <w:szCs w:val="24"/>
          <w:lang w:val="id-ID"/>
        </w:rPr>
        <w:fldChar w:fldCharType="end"/>
      </w:r>
      <w:r w:rsidRPr="00C343C6">
        <w:rPr>
          <w:rFonts w:ascii="Times New Roman" w:hAnsi="Times New Roman" w:cs="Times New Roman"/>
          <w:sz w:val="24"/>
          <w:szCs w:val="24"/>
          <w:lang w:val="id-ID"/>
        </w:rPr>
        <w:t>.</w:t>
      </w:r>
      <w:r w:rsidRPr="00C343C6">
        <w:rPr>
          <w:rFonts w:ascii="Times New Roman" w:hAnsi="Times New Roman" w:cs="Times New Roman"/>
          <w:color w:val="FF0000"/>
          <w:sz w:val="24"/>
          <w:szCs w:val="24"/>
        </w:rPr>
        <w:t xml:space="preserve"> </w:t>
      </w:r>
    </w:p>
    <w:p w14:paraId="7E6CE190" w14:textId="6A4CB710" w:rsidR="00A40D70" w:rsidRPr="00C343C6" w:rsidRDefault="00A40D70" w:rsidP="00C343C6">
      <w:pPr>
        <w:pStyle w:val="ListParagraph"/>
        <w:numPr>
          <w:ilvl w:val="0"/>
          <w:numId w:val="2"/>
        </w:numPr>
        <w:spacing w:line="276" w:lineRule="auto"/>
        <w:jc w:val="both"/>
        <w:rPr>
          <w:rFonts w:ascii="Times New Roman" w:hAnsi="Times New Roman" w:cs="Times New Roman"/>
          <w:sz w:val="24"/>
          <w:szCs w:val="24"/>
          <w:lang w:eastAsia="zh-CN"/>
        </w:rPr>
      </w:pPr>
      <w:r w:rsidRPr="00C343C6">
        <w:rPr>
          <w:rFonts w:ascii="Times New Roman" w:hAnsi="Times New Roman" w:cs="Times New Roman"/>
          <w:sz w:val="24"/>
          <w:szCs w:val="24"/>
          <w:lang w:eastAsia="zh-CN"/>
        </w:rPr>
        <w:t>Nyeri pada tungkai bawah</w:t>
      </w:r>
      <w:r w:rsidR="000E11BE" w:rsidRPr="00C343C6">
        <w:rPr>
          <w:rFonts w:ascii="Times New Roman" w:hAnsi="Times New Roman" w:cs="Times New Roman"/>
          <w:sz w:val="24"/>
          <w:szCs w:val="24"/>
          <w:lang w:eastAsia="zh-CN"/>
        </w:rPr>
        <w:t xml:space="preserve"> </w:t>
      </w:r>
      <w:r w:rsidR="009B55B8" w:rsidRPr="00C343C6">
        <w:rPr>
          <w:rFonts w:ascii="Times New Roman" w:hAnsi="Times New Roman" w:cs="Times New Roman"/>
          <w:sz w:val="24"/>
          <w:szCs w:val="24"/>
          <w:lang w:eastAsia="zh-CN"/>
        </w:rPr>
        <w:t xml:space="preserve">disebabkan karena kurangnya aliran darah yang mengalir ke baagian tubuh bawah akibat </w:t>
      </w:r>
      <w:r w:rsidR="009B55B8" w:rsidRPr="00C343C6">
        <w:rPr>
          <w:rFonts w:ascii="Times New Roman" w:hAnsi="Times New Roman" w:cs="Times New Roman"/>
          <w:sz w:val="24"/>
          <w:szCs w:val="24"/>
          <w:lang w:eastAsia="zh-CN"/>
        </w:rPr>
        <w:lastRenderedPageBreak/>
        <w:t xml:space="preserve">penambahan berat badan. Kurangnya asupan mineral juga menjadi penyebab nyeri </w:t>
      </w:r>
      <w:r w:rsidR="009B55B8" w:rsidRPr="00C343C6">
        <w:rPr>
          <w:rFonts w:ascii="Times New Roman" w:hAnsi="Times New Roman" w:cs="Times New Roman"/>
          <w:sz w:val="24"/>
          <w:szCs w:val="24"/>
        </w:rPr>
        <w:fldChar w:fldCharType="begin" w:fldLock="1"/>
      </w:r>
      <w:r w:rsidR="009B55B8" w:rsidRPr="00C343C6">
        <w:rPr>
          <w:rFonts w:ascii="Times New Roman" w:hAnsi="Times New Roman" w:cs="Times New Roman"/>
          <w:sz w:val="24"/>
          <w:szCs w:val="24"/>
        </w:rPr>
        <w:instrText>ADDIN CSL_CITATION {"citationItems":[{"id":"ITEM-1","itemData":{"author":[{"dropping-particle":"","family":"Bashoriyah","given":"Miftakhul","non-dropping-particle":"","parse-names":false,"suffix":""},{"dropping-particle":"","family":"Rachmawatie","given":"Ferry","non-dropping-particle":"","parse-names":false,"suffix":""},{"dropping-particle":"","family":"Kayati","given":"","non-dropping-particle":"","parse-names":false,"suffix":""}],"container-title":"Jurnal Penelitian Pendidikan Bidan","id":"ITEM-1","issue":"2","issued":{"date-parts":[["2023"]]},"page":"26-32","title":"Hubungan Senam Hamil Dengan Frekuensi Nyeri Kram Tungkai Pada Hamil Trimester III di BPM Yuni Purwaningsih Desa Honggosoco Kabupaten Kudus","type":"article-journal","volume":"I"},"uris":["http://www.mendeley.com/documents/?uuid=d81e539d-8995-4436-a6a9-fa11ce00d5cb","http://www.mendeley.com/documents/?uuid=18a4d293-4c8a-41cb-bf10-1ea2c2adbb3f","http://www.mendeley.com/documents/?uuid=04024df6-efae-479f-a4c2-9ccc787cb686"]}],"mendeley":{"formattedCitation":"(Bashoriyah et al., 2023)","plainTextFormattedCitation":"(Bashoriyah et al., 2023)","previouslyFormattedCitation":"(Bashoriyah et al., 2023)"},"properties":{"noteIndex":0},"schema":"https://github.com/citation-style-language/schema/raw/master/csl-citation.json"}</w:instrText>
      </w:r>
      <w:r w:rsidR="009B55B8" w:rsidRPr="00C343C6">
        <w:rPr>
          <w:rFonts w:ascii="Times New Roman" w:hAnsi="Times New Roman" w:cs="Times New Roman"/>
          <w:sz w:val="24"/>
          <w:szCs w:val="24"/>
        </w:rPr>
        <w:fldChar w:fldCharType="separate"/>
      </w:r>
      <w:r w:rsidR="009B55B8" w:rsidRPr="00C343C6">
        <w:rPr>
          <w:rFonts w:ascii="Times New Roman" w:hAnsi="Times New Roman" w:cs="Times New Roman"/>
          <w:noProof/>
          <w:sz w:val="24"/>
          <w:szCs w:val="24"/>
        </w:rPr>
        <w:t>(Bashoriyah et al., 2023)</w:t>
      </w:r>
      <w:r w:rsidR="009B55B8" w:rsidRPr="00C343C6">
        <w:rPr>
          <w:rFonts w:ascii="Times New Roman" w:hAnsi="Times New Roman" w:cs="Times New Roman"/>
          <w:sz w:val="24"/>
          <w:szCs w:val="24"/>
        </w:rPr>
        <w:fldChar w:fldCharType="end"/>
      </w:r>
      <w:r w:rsidR="009B55B8" w:rsidRPr="00C343C6">
        <w:rPr>
          <w:rFonts w:ascii="Times New Roman" w:hAnsi="Times New Roman" w:cs="Times New Roman"/>
          <w:sz w:val="24"/>
          <w:szCs w:val="24"/>
        </w:rPr>
        <w:t>.</w:t>
      </w:r>
    </w:p>
    <w:p w14:paraId="100765C0" w14:textId="2B9D0F52" w:rsidR="00A40D70" w:rsidRPr="00C343C6" w:rsidRDefault="00A40D70" w:rsidP="00C343C6">
      <w:pPr>
        <w:pStyle w:val="ListParagraph"/>
        <w:numPr>
          <w:ilvl w:val="0"/>
          <w:numId w:val="2"/>
        </w:numPr>
        <w:spacing w:line="276" w:lineRule="auto"/>
        <w:jc w:val="both"/>
        <w:rPr>
          <w:rFonts w:ascii="Times New Roman" w:hAnsi="Times New Roman" w:cs="Times New Roman"/>
          <w:sz w:val="24"/>
          <w:szCs w:val="24"/>
          <w:lang w:eastAsia="zh-CN"/>
        </w:rPr>
      </w:pPr>
      <w:r w:rsidRPr="00C343C6">
        <w:rPr>
          <w:rFonts w:ascii="Times New Roman" w:hAnsi="Times New Roman" w:cs="Times New Roman"/>
          <w:sz w:val="24"/>
          <w:szCs w:val="24"/>
          <w:lang w:eastAsia="zh-CN"/>
        </w:rPr>
        <w:t>Bergaya saat berjalan</w:t>
      </w:r>
      <w:r w:rsidR="009B55B8" w:rsidRPr="00C343C6">
        <w:rPr>
          <w:rFonts w:ascii="Times New Roman" w:hAnsi="Times New Roman" w:cs="Times New Roman"/>
          <w:sz w:val="24"/>
          <w:szCs w:val="24"/>
          <w:lang w:eastAsia="zh-CN"/>
        </w:rPr>
        <w:t xml:space="preserve"> disebabkan karena adanya perubahan hormone sehingga memicu ligament dan otot di area tulang belakang longgar dan terjadi rasa nyeri diarea punggung. Sehingga wanita hamil akan mengalami perubahan saat berjalan </w:t>
      </w:r>
      <w:r w:rsidR="009B55B8" w:rsidRPr="00C343C6">
        <w:rPr>
          <w:rFonts w:ascii="Times New Roman" w:hAnsi="Times New Roman" w:cs="Times New Roman"/>
          <w:sz w:val="24"/>
          <w:szCs w:val="24"/>
        </w:rPr>
        <w:fldChar w:fldCharType="begin" w:fldLock="1"/>
      </w:r>
      <w:r w:rsidR="009B55B8" w:rsidRPr="00C343C6">
        <w:rPr>
          <w:rFonts w:ascii="Times New Roman" w:hAnsi="Times New Roman" w:cs="Times New Roman"/>
          <w:sz w:val="24"/>
          <w:szCs w:val="24"/>
        </w:rPr>
        <w:instrText>ADDIN CSL_CITATION {"citationItems":[{"id":"ITEM-1","itemData":{"abstract":"… Low Back Pain adalah nyeri pada punggung bawah yang … Low Back Pain yang timbul karena duduk lama merupakan … tidak melakukan intervensi atau perlakuan terhadap variabel (…","author":[{"dropping-particle":"","family":"Arummega","given":"Mnur","non-dropping-particle":"","parse-names":false,"suffix":""}],"id":"ITEM-1","issued":{"date-parts":[["2023"]]},"title":"Analisis Faktor Yang Mempengaruhi Kejadian Nyeri Punggung Pada Ibu Hamil Trimester III Multipara Di Desa Padurenan Kecamatan …","type":"article-journal"},"uris":["http://www.mendeley.com/documents/?uuid=308a972c-6c07-4beb-b3d0-8f4d03f55da7","http://www.mendeley.com/documents/?uuid=c2e058aa-24b0-473a-9442-928fa9f61bf9","http://www.mendeley.com/documents/?uuid=391ed1a9-e1c3-41e5-bc70-0c088015c374"]}],"mendeley":{"formattedCitation":"(M. Arummega, 2023)","manualFormatting":"(M.Arummega, 2023)","plainTextFormattedCitation":"(M. Arummega, 2023)","previouslyFormattedCitation":"(M. Arummega, 2023)"},"properties":{"noteIndex":0},"schema":"https://github.com/citation-style-language/schema/raw/master/csl-citation.json"}</w:instrText>
      </w:r>
      <w:r w:rsidR="009B55B8" w:rsidRPr="00C343C6">
        <w:rPr>
          <w:rFonts w:ascii="Times New Roman" w:hAnsi="Times New Roman" w:cs="Times New Roman"/>
          <w:sz w:val="24"/>
          <w:szCs w:val="24"/>
        </w:rPr>
        <w:fldChar w:fldCharType="separate"/>
      </w:r>
      <w:r w:rsidR="009B55B8" w:rsidRPr="00C343C6">
        <w:rPr>
          <w:rFonts w:ascii="Times New Roman" w:hAnsi="Times New Roman" w:cs="Times New Roman"/>
          <w:noProof/>
          <w:sz w:val="24"/>
          <w:szCs w:val="24"/>
        </w:rPr>
        <w:t>(M.Arummega, 2023)</w:t>
      </w:r>
      <w:r w:rsidR="009B55B8" w:rsidRPr="00C343C6">
        <w:rPr>
          <w:rFonts w:ascii="Times New Roman" w:hAnsi="Times New Roman" w:cs="Times New Roman"/>
          <w:sz w:val="24"/>
          <w:szCs w:val="24"/>
        </w:rPr>
        <w:fldChar w:fldCharType="end"/>
      </w:r>
      <w:r w:rsidR="009B55B8" w:rsidRPr="00C343C6">
        <w:rPr>
          <w:rFonts w:ascii="Times New Roman" w:hAnsi="Times New Roman" w:cs="Times New Roman"/>
          <w:sz w:val="24"/>
          <w:szCs w:val="24"/>
        </w:rPr>
        <w:t>.</w:t>
      </w:r>
    </w:p>
    <w:p w14:paraId="23FB353D" w14:textId="57270034" w:rsidR="00A40D70" w:rsidRPr="00C343C6" w:rsidRDefault="00A40D70" w:rsidP="00C343C6">
      <w:pPr>
        <w:pStyle w:val="ListParagraph"/>
        <w:numPr>
          <w:ilvl w:val="0"/>
          <w:numId w:val="2"/>
        </w:numPr>
        <w:spacing w:line="276" w:lineRule="auto"/>
        <w:jc w:val="both"/>
        <w:rPr>
          <w:rFonts w:ascii="Times New Roman" w:hAnsi="Times New Roman" w:cs="Times New Roman"/>
          <w:sz w:val="24"/>
          <w:szCs w:val="24"/>
          <w:lang w:eastAsia="zh-CN"/>
        </w:rPr>
      </w:pPr>
      <w:r w:rsidRPr="00C343C6">
        <w:rPr>
          <w:rFonts w:ascii="Times New Roman" w:hAnsi="Times New Roman" w:cs="Times New Roman"/>
          <w:sz w:val="24"/>
          <w:szCs w:val="24"/>
        </w:rPr>
        <w:t>Spasme otot paravertebral terjadi dengan hilangnya lengkung normal lumbal dan kemungkinan deformitas tulang belakang</w:t>
      </w:r>
      <w:r w:rsidR="009B55B8" w:rsidRPr="00C343C6">
        <w:rPr>
          <w:rFonts w:ascii="Times New Roman" w:hAnsi="Times New Roman" w:cs="Times New Roman"/>
          <w:sz w:val="24"/>
          <w:szCs w:val="24"/>
        </w:rPr>
        <w:t xml:space="preserve">. Hilangnya lengkung lumbal disebabkan adanya pertumbuhan janin saat kehamilan sehingga pergeseran pada pusat gravitasi menjadi memendek. Otot abdomen mulai merenggang yang mengakibatkan ketidakseimbangan pada otot di sekitar panggul dan punggung bawah </w:t>
      </w:r>
      <w:r w:rsidR="009B55B8" w:rsidRPr="00C343C6">
        <w:rPr>
          <w:rFonts w:ascii="Times New Roman" w:eastAsia="Times New Roman" w:hAnsi="Times New Roman" w:cs="Times New Roman"/>
          <w:color w:val="000000"/>
          <w:sz w:val="24"/>
          <w:szCs w:val="24"/>
        </w:rPr>
        <w:fldChar w:fldCharType="begin" w:fldLock="1"/>
      </w:r>
      <w:r w:rsidR="009B55B8" w:rsidRPr="00C343C6">
        <w:rPr>
          <w:rFonts w:ascii="Times New Roman" w:eastAsia="Times New Roman" w:hAnsi="Times New Roman" w:cs="Times New Roman"/>
          <w:color w:val="000000"/>
          <w:sz w:val="24"/>
          <w:szCs w:val="24"/>
        </w:rPr>
        <w:instrText>ADDIN CSL_CITATION {"citationItems":[{"id":"ITEM-1","itemData":{"DOI":"10.35316/oksitosin.v9i1.1506","ISSN":"2354-9653","abstract":"Back pain is caused by pain in the lumbosacral area.  The increase in intensity with increasing gestational age results from a shift in the center of gravity and changes in body posture.  Back pain from sacroiliac/lumbar can be a long term back pain if not treated promptly.  Literature review aims to examine more deeply about back pain in pregnant women in the third trimester, there were factors that influence it by reviewing.  Methods literature review by searching on Google Scholar and PubMed.  The keyword criteria are \"pregnancy\", \"back pain\", \"low back pain pregnancy factors\", \"back pain pregnant women activities\".  After the study was conducted, national articles 9 and 15 were obtained. Factors that affect back pain in third trimester pregnant women can be classified from gestational age, age, parity, daily activities that affect back pain and body relaxation can reduce back pain  .\r  \r Keywords: Daily Activities, 3rd Trimester Of Pregnancy, Back Pain","author":[{"dropping-particle":"","family":"Arummega","given":"Melati Nur","non-dropping-particle":"","parse-names":false,"suffix":""},{"dropping-particle":"","family":"Rahmawati","given":"Alfiah","non-dropping-particle":"","parse-names":false,"suffix":""},{"dropping-particle":"","family":"Meiranny","given":"Arum","non-dropping-particle":"","parse-names":false,"suffix":""}],"container-title":"Oksitosin : Jurnal Ilmiah Kebidanan","id":"ITEM-1","issue":"1","issued":{"date-parts":[["2022"]]},"page":"14-30","title":"Faktor-Faktor yang Mempengaruhi Nyeri Punggung Ibu Hamil Trimester III: Literatur Review","type":"article-journal","volume":"9"},"uris":["http://www.mendeley.com/documents/?uuid=a24570cb-02f6-4cbb-b12d-96285e7017ff","http://www.mendeley.com/documents/?uuid=36d0f0bc-f8af-4024-8ccf-b0734bf14843","http://www.mendeley.com/documents/?uuid=ceffab7c-9faa-4f41-8900-91e7ac447dc3"]}],"mendeley":{"formattedCitation":"(M. N. Arummega et al., 2022)","plainTextFormattedCitation":"(M. N. Arummega et al., 2022)","previouslyFormattedCitation":"(M. N. Arummega et al., 2022)"},"properties":{"noteIndex":0},"schema":"https://github.com/citation-style-language/schema/raw/master/csl-citation.json"}</w:instrText>
      </w:r>
      <w:r w:rsidR="009B55B8" w:rsidRPr="00C343C6">
        <w:rPr>
          <w:rFonts w:ascii="Times New Roman" w:eastAsia="Times New Roman" w:hAnsi="Times New Roman" w:cs="Times New Roman"/>
          <w:color w:val="000000"/>
          <w:sz w:val="24"/>
          <w:szCs w:val="24"/>
        </w:rPr>
        <w:fldChar w:fldCharType="separate"/>
      </w:r>
      <w:r w:rsidR="009B55B8" w:rsidRPr="00C343C6">
        <w:rPr>
          <w:rFonts w:ascii="Times New Roman" w:eastAsia="Times New Roman" w:hAnsi="Times New Roman" w:cs="Times New Roman"/>
          <w:noProof/>
          <w:color w:val="000000"/>
          <w:sz w:val="24"/>
          <w:szCs w:val="24"/>
        </w:rPr>
        <w:t>(M. N. Arummega et al., 2022)</w:t>
      </w:r>
      <w:r w:rsidR="009B55B8" w:rsidRPr="00C343C6">
        <w:rPr>
          <w:rFonts w:ascii="Times New Roman" w:eastAsia="Times New Roman" w:hAnsi="Times New Roman" w:cs="Times New Roman"/>
          <w:color w:val="000000"/>
          <w:sz w:val="24"/>
          <w:szCs w:val="24"/>
        </w:rPr>
        <w:fldChar w:fldCharType="end"/>
      </w:r>
      <w:r w:rsidR="009B55B8" w:rsidRPr="00C343C6">
        <w:rPr>
          <w:rFonts w:ascii="Times New Roman" w:eastAsia="Times New Roman" w:hAnsi="Times New Roman" w:cs="Times New Roman"/>
          <w:color w:val="000000"/>
          <w:sz w:val="24"/>
          <w:szCs w:val="24"/>
        </w:rPr>
        <w:t>.</w:t>
      </w:r>
    </w:p>
    <w:p w14:paraId="0E3FC135" w14:textId="2AC81A4F" w:rsidR="009B55B8" w:rsidRPr="00C343C6" w:rsidRDefault="006B7E53" w:rsidP="00C343C6">
      <w:pPr>
        <w:ind w:left="360"/>
        <w:jc w:val="both"/>
        <w:rPr>
          <w:rFonts w:ascii="Times New Roman" w:hAnsi="Times New Roman" w:cs="Times New Roman"/>
          <w:sz w:val="24"/>
          <w:szCs w:val="24"/>
        </w:rPr>
      </w:pPr>
      <w:r w:rsidRPr="00C343C6">
        <w:rPr>
          <w:rFonts w:ascii="Times New Roman" w:hAnsi="Times New Roman" w:cs="Times New Roman"/>
          <w:sz w:val="24"/>
          <w:szCs w:val="24"/>
          <w:lang w:eastAsia="zh-CN"/>
        </w:rPr>
        <w:t xml:space="preserve">Senam hamil ini juga memiliki manfaat </w:t>
      </w:r>
      <w:r w:rsidRPr="00C343C6">
        <w:rPr>
          <w:rFonts w:ascii="Times New Roman" w:eastAsia="Times New Roman" w:hAnsi="Times New Roman" w:cs="Times New Roman"/>
          <w:sz w:val="24"/>
          <w:szCs w:val="24"/>
        </w:rPr>
        <w:t xml:space="preserve">memperbaiki sirkulasi darah, mengurangi nyeri pinggang, mengontrol berat badan ibu, mencegah sembelit dan varices, menguatkan otot panggul, membuat persalinan lebih mudah, dan mempersiapkan fisik dan mental ibu untuk proses kelahiran (Mandriawati, 2021). Pemberian senam hamil ini selama 3 kali dalam </w:t>
      </w:r>
      <w:r w:rsidRPr="00C343C6">
        <w:rPr>
          <w:rFonts w:ascii="Times New Roman" w:eastAsia="Times New Roman" w:hAnsi="Times New Roman" w:cs="Times New Roman"/>
          <w:sz w:val="24"/>
          <w:szCs w:val="24"/>
        </w:rPr>
        <w:lastRenderedPageBreak/>
        <w:t xml:space="preserve">seminggu selama 30 menit, tujuannya agar ligament dan otot yang beradi dipanggul menjadi elastis </w:t>
      </w:r>
      <w:r w:rsidRPr="00C343C6">
        <w:rPr>
          <w:rFonts w:ascii="Times New Roman" w:hAnsi="Times New Roman" w:cs="Times New Roman"/>
          <w:sz w:val="24"/>
          <w:szCs w:val="24"/>
        </w:rPr>
        <w:fldChar w:fldCharType="begin" w:fldLock="1"/>
      </w:r>
      <w:r w:rsidRPr="00C343C6">
        <w:rPr>
          <w:rFonts w:ascii="Times New Roman" w:hAnsi="Times New Roman" w:cs="Times New Roman"/>
          <w:sz w:val="24"/>
          <w:szCs w:val="24"/>
        </w:rPr>
        <w:instrText>ADDIN CSL_CITATION {"citationItems":[{"id":"ITEM-1","itemData":{"DOI":"10.36565/jab.v11i2.525","ISSN":"2302-8416","abstract":"Pain in the lower back is a common musculoskeletal problem during pregnancy with the prevalence of pregnant women in Indonesia being 4.8%, while for West Java it is 5.3%. One way to improve health during pregnancy is to do light exercise such as pregnancy exercise. Pregnancy exercise is able to release endorphins in the body, where the function of endorphins is as a sedative and can reduce back pain in pregnant women. This study aims to determine the effectiveness of pregnancy exercise on reducing back pain in third trimester pregnant women at Ciawi Hospital. This quasi-experimental study used a one group pretest and posttest design. The population totaling 20 respondents. The instrument used in this study was the Wong Baker FACES Rating Scale for pain measurement. Pregnancy exercise is done for 1 month to reduce back pain in pregnant women. From the results of the study, a significant value of paired sample t-test was obtained, a significant value of 0.002 &lt; 0.05, meaning that there was a change in back pain in third trimester pregnant women at Ciawi Hospital in 2021 before and after pregnancy exercise. There are significant results on changes in pain in back pain in third trimester pregnant women at Ciawi Hospital in 2021 before and after pregnancy exercise. It is hoped that health workers, especially midwives, can work together to increase education about back pain and the benefits of pregnancy exercise, so that pregnant women have awareness to do pregnancy exercise.","author":[{"dropping-particle":"","family":"Nurlitawati","given":"Ermawati Destri","non-dropping-particle":"","parse-names":false,"suffix":""},{"dropping-particle":"","family":"Aulya","given":"Yenny","non-dropping-particle":"","parse-names":false,"suffix":""},{"dropping-particle":"","family":"Widowati","given":"Retno","non-dropping-particle":"","parse-names":false,"suffix":""}],"container-title":"Jurnal Akademika Baiturrahim Jambi","id":"ITEM-1","issue":"2","issued":{"date-parts":[["2022"]]},"page":"237","title":"Efektivitas Senam Hamil terhadap Penurunan Nyeri Punggung pada Kehamilan Trimester III di RSUD Ciawi","type":"article-journal","volume":"11"},"uris":["http://www.mendeley.com/documents/?uuid=172b20a1-a646-4a5f-8f6b-99fd2012238c","http://www.mendeley.com/documents/?uuid=12709bd6-e181-41f4-8fd6-b9672e4c01d8"]}],"mendeley":{"formattedCitation":"(Nurlitawati et al., 2022)","plainTextFormattedCitation":"(Nurlitawati et al., 2022)","previouslyFormattedCitation":"(Nurlitawati et al., 2022)"},"properties":{"noteIndex":0},"schema":"https://github.com/citation-style-language/schema/raw/master/csl-citation.json"}</w:instrText>
      </w:r>
      <w:r w:rsidRPr="00C343C6">
        <w:rPr>
          <w:rFonts w:ascii="Times New Roman" w:hAnsi="Times New Roman" w:cs="Times New Roman"/>
          <w:sz w:val="24"/>
          <w:szCs w:val="24"/>
        </w:rPr>
        <w:fldChar w:fldCharType="separate"/>
      </w:r>
      <w:r w:rsidRPr="00C343C6">
        <w:rPr>
          <w:rFonts w:ascii="Times New Roman" w:hAnsi="Times New Roman" w:cs="Times New Roman"/>
          <w:noProof/>
          <w:sz w:val="24"/>
          <w:szCs w:val="24"/>
        </w:rPr>
        <w:t>(Nurlitawati et al., 2022)</w:t>
      </w:r>
      <w:r w:rsidRPr="00C343C6">
        <w:rPr>
          <w:rFonts w:ascii="Times New Roman" w:hAnsi="Times New Roman" w:cs="Times New Roman"/>
          <w:sz w:val="24"/>
          <w:szCs w:val="24"/>
        </w:rPr>
        <w:fldChar w:fldCharType="end"/>
      </w:r>
      <w:r w:rsidRPr="00C343C6">
        <w:rPr>
          <w:rFonts w:ascii="Times New Roman" w:hAnsi="Times New Roman" w:cs="Times New Roman"/>
          <w:sz w:val="24"/>
          <w:szCs w:val="24"/>
        </w:rPr>
        <w:t>.</w:t>
      </w:r>
    </w:p>
    <w:p w14:paraId="00E479B9" w14:textId="4794E7FE" w:rsidR="00846660" w:rsidRPr="00C343C6" w:rsidRDefault="00846660" w:rsidP="00C343C6">
      <w:pPr>
        <w:ind w:left="360"/>
        <w:jc w:val="both"/>
        <w:rPr>
          <w:rFonts w:ascii="Times New Roman" w:eastAsia="Times New Roman" w:hAnsi="Times New Roman" w:cs="Times New Roman"/>
          <w:sz w:val="24"/>
          <w:szCs w:val="24"/>
        </w:rPr>
      </w:pPr>
      <w:r w:rsidRPr="00C343C6">
        <w:rPr>
          <w:rFonts w:ascii="Times New Roman" w:hAnsi="Times New Roman" w:cs="Times New Roman"/>
          <w:sz w:val="24"/>
          <w:szCs w:val="24"/>
        </w:rPr>
        <w:tab/>
      </w:r>
      <w:proofErr w:type="gramStart"/>
      <w:r w:rsidRPr="00C343C6">
        <w:rPr>
          <w:rFonts w:ascii="Times New Roman" w:hAnsi="Times New Roman" w:cs="Times New Roman"/>
          <w:sz w:val="24"/>
          <w:szCs w:val="24"/>
        </w:rPr>
        <w:t>Di setiap gerakan senam hamil memiliki beberapa manfaat yang dapat mengatasi nyeri punggung.</w:t>
      </w:r>
      <w:proofErr w:type="gramEnd"/>
      <w:r w:rsidRPr="00C343C6">
        <w:rPr>
          <w:rFonts w:ascii="Times New Roman" w:hAnsi="Times New Roman" w:cs="Times New Roman"/>
          <w:sz w:val="24"/>
          <w:szCs w:val="24"/>
        </w:rPr>
        <w:t xml:space="preserve"> Posisi relaks membantu melancarkan sirkulasi darah, menurunkan kecemasan dan mengurangi nyeri punggung </w:t>
      </w:r>
      <w:r w:rsidRPr="00C343C6">
        <w:rPr>
          <w:rFonts w:ascii="Times New Roman" w:eastAsia="Times New Roman" w:hAnsi="Times New Roman" w:cs="Times New Roman"/>
          <w:sz w:val="24"/>
          <w:szCs w:val="24"/>
          <w:lang w:val="id-ID"/>
        </w:rPr>
        <w:fldChar w:fldCharType="begin" w:fldLock="1"/>
      </w:r>
      <w:r w:rsidRPr="00C343C6">
        <w:rPr>
          <w:rFonts w:ascii="Times New Roman" w:eastAsia="Times New Roman" w:hAnsi="Times New Roman" w:cs="Times New Roman"/>
          <w:sz w:val="24"/>
          <w:szCs w:val="24"/>
          <w:lang w:val="id-ID"/>
        </w:rPr>
        <w:instrText>ADDIN CSL_CITATION {"citationItems":[{"id":"ITEM-1","itemData":{"author":[{"dropping-particle":"","family":"Alita","given":"Riadinni","non-dropping-particle":"","parse-names":false,"suffix":""},{"dropping-particle":"","family":"Kesehatan","given":"Ilmu","non-dropping-particle":"","parse-names":false,"suffix":""},{"dropping-particle":"","family":"Pembangunan","given":"Universitas","non-dropping-particle":"","parse-names":false,"suffix":""},{"dropping-particle":"","family":"Usia","given":"Jakarta Abstrak","non-dropping-particle":"","parse-names":false,"suffix":""},{"dropping-particle":"","family":"Ibu","given":"Angka Kematian","non-dropping-particle":"","parse-names":false,"suffix":""},{"dropping-particle":"","family":"Kramat","given":"Puskesmas","non-dropping-particle":"","parse-names":false,"suffix":""},{"dropping-particle":"","family":"Jakarta","given":"Jati","non-dropping-particle":"","parse-names":false,"suffix":""},{"dropping-particle":"","family":"Kunci","given":"Kata","non-dropping-particle":"","parse-names":false,"suffix":""}],"id":"ITEM-1","issue":"1","issued":{"date-parts":[["2020"]]},"page":"1-8","title":"Hubungan Senam Hamil Dengan Rasa Nyaman Tidur","type":"article-journal","volume":"4"},"uris":["http://www.mendeley.com/documents/?uuid=5554b71a-4b16-4379-ac76-1f79f67064b3","http://www.mendeley.com/documents/?uuid=a346331d-cc04-4235-8102-076d89357860"]}],"mendeley":{"formattedCitation":"(Alita et al., 2020)","manualFormatting":"(Alita dkk., 2020)","plainTextFormattedCitation":"(Alita et al., 2020)","previouslyFormattedCitation":"(Alita et al., 2020)"},"properties":{"noteIndex":0},"schema":"https://github.com/citation-style-language/schema/raw/master/csl-citation.json"}</w:instrText>
      </w:r>
      <w:r w:rsidRPr="00C343C6">
        <w:rPr>
          <w:rFonts w:ascii="Times New Roman" w:eastAsia="Times New Roman" w:hAnsi="Times New Roman" w:cs="Times New Roman"/>
          <w:sz w:val="24"/>
          <w:szCs w:val="24"/>
          <w:lang w:val="id-ID"/>
        </w:rPr>
        <w:fldChar w:fldCharType="separate"/>
      </w:r>
      <w:r w:rsidRPr="00C343C6">
        <w:rPr>
          <w:rFonts w:ascii="Times New Roman" w:eastAsia="Times New Roman" w:hAnsi="Times New Roman" w:cs="Times New Roman"/>
          <w:noProof/>
          <w:sz w:val="24"/>
          <w:szCs w:val="24"/>
          <w:lang w:val="id-ID"/>
        </w:rPr>
        <w:t>(Alita dkk., 2020)</w:t>
      </w:r>
      <w:r w:rsidRPr="00C343C6">
        <w:rPr>
          <w:rFonts w:ascii="Times New Roman" w:eastAsia="Times New Roman" w:hAnsi="Times New Roman" w:cs="Times New Roman"/>
          <w:sz w:val="24"/>
          <w:szCs w:val="24"/>
          <w:lang w:val="id-ID"/>
        </w:rPr>
        <w:fldChar w:fldCharType="end"/>
      </w:r>
      <w:r w:rsidRPr="00C343C6">
        <w:rPr>
          <w:rFonts w:ascii="Times New Roman" w:eastAsia="Times New Roman" w:hAnsi="Times New Roman" w:cs="Times New Roman"/>
          <w:sz w:val="24"/>
          <w:szCs w:val="24"/>
        </w:rPr>
        <w:t>.</w:t>
      </w:r>
    </w:p>
    <w:p w14:paraId="3694CF58" w14:textId="48E5CD0A" w:rsidR="00846660" w:rsidRPr="00C343C6" w:rsidRDefault="00846660" w:rsidP="00C343C6">
      <w:pPr>
        <w:ind w:left="360"/>
        <w:jc w:val="both"/>
        <w:rPr>
          <w:rFonts w:ascii="Times New Roman" w:hAnsi="Times New Roman" w:cs="Times New Roman"/>
          <w:sz w:val="24"/>
          <w:szCs w:val="24"/>
          <w:lang w:eastAsia="zh-CN"/>
        </w:rPr>
      </w:pPr>
      <w:r w:rsidRPr="00C343C6">
        <w:rPr>
          <w:rFonts w:ascii="Times New Roman" w:eastAsia="Times New Roman" w:hAnsi="Times New Roman" w:cs="Times New Roman"/>
          <w:sz w:val="24"/>
          <w:szCs w:val="24"/>
        </w:rPr>
        <w:tab/>
        <w:t xml:space="preserve">Sesuai penelitian yang dilakukan oleh </w:t>
      </w:r>
      <w:r w:rsidRPr="00C343C6">
        <w:rPr>
          <w:rFonts w:ascii="Times New Roman" w:hAnsi="Times New Roman" w:cs="Times New Roman"/>
          <w:sz w:val="24"/>
          <w:szCs w:val="24"/>
        </w:rPr>
        <w:t xml:space="preserve">Ermawati Destri Nurlitawati dkk, pada tahun 2021 dengan judul “Efektivitas Senam Hamil terhadap Penurunan Nyeri Punggung pada Kehamilan Trimester III di RSUD Ciawi” didapatkan hasil </w:t>
      </w:r>
      <w:r w:rsidR="00B973D3" w:rsidRPr="00C343C6">
        <w:rPr>
          <w:rFonts w:ascii="Times New Roman" w:hAnsi="Times New Roman" w:cs="Times New Roman"/>
          <w:sz w:val="24"/>
          <w:szCs w:val="24"/>
        </w:rPr>
        <w:t>hasil signifikan terhadap perubahan nyeri pada nyeri punggung ibu hamil trimester III di RSUD Ciawi Tahun 2021 sebelum dan sesudah dilakukan senam hamil.</w:t>
      </w:r>
    </w:p>
    <w:p w14:paraId="3E1B9DAC" w14:textId="7D9F271F" w:rsidR="009809C6" w:rsidRPr="00C343C6" w:rsidRDefault="00B973D3" w:rsidP="00C343C6">
      <w:pPr>
        <w:jc w:val="both"/>
        <w:rPr>
          <w:rFonts w:ascii="Times New Roman" w:hAnsi="Times New Roman" w:cs="Times New Roman"/>
          <w:b/>
          <w:sz w:val="24"/>
          <w:szCs w:val="24"/>
          <w:lang w:eastAsia="zh-CN"/>
        </w:rPr>
      </w:pPr>
      <w:r w:rsidRPr="00C343C6">
        <w:rPr>
          <w:rFonts w:ascii="Times New Roman" w:hAnsi="Times New Roman" w:cs="Times New Roman"/>
          <w:b/>
          <w:sz w:val="24"/>
          <w:szCs w:val="24"/>
          <w:lang w:eastAsia="zh-CN"/>
        </w:rPr>
        <w:t>KESIMPULAN</w:t>
      </w:r>
    </w:p>
    <w:p w14:paraId="5DACB989" w14:textId="3A0D7821" w:rsidR="00B973D3" w:rsidRPr="00C343C6" w:rsidRDefault="00765362" w:rsidP="00C343C6">
      <w:pPr>
        <w:jc w:val="both"/>
        <w:rPr>
          <w:rFonts w:ascii="Times New Roman" w:hAnsi="Times New Roman" w:cs="Times New Roman"/>
          <w:sz w:val="24"/>
          <w:szCs w:val="24"/>
          <w:lang w:eastAsia="zh-CN"/>
        </w:rPr>
      </w:pPr>
      <w:proofErr w:type="gramStart"/>
      <w:r w:rsidRPr="00C343C6">
        <w:rPr>
          <w:rFonts w:ascii="Times New Roman" w:hAnsi="Times New Roman" w:cs="Times New Roman"/>
          <w:sz w:val="24"/>
          <w:szCs w:val="24"/>
          <w:lang w:eastAsia="zh-CN"/>
        </w:rPr>
        <w:t>Nyeri punggung menjadi masalah tersering yang terjadi pada kehamilan trimester ketiga.</w:t>
      </w:r>
      <w:proofErr w:type="gramEnd"/>
      <w:r w:rsidRPr="00C343C6">
        <w:rPr>
          <w:rFonts w:ascii="Times New Roman" w:hAnsi="Times New Roman" w:cs="Times New Roman"/>
          <w:sz w:val="24"/>
          <w:szCs w:val="24"/>
          <w:lang w:eastAsia="zh-CN"/>
        </w:rPr>
        <w:t xml:space="preserve"> </w:t>
      </w:r>
      <w:proofErr w:type="gramStart"/>
      <w:r w:rsidRPr="00C343C6">
        <w:rPr>
          <w:rFonts w:ascii="Times New Roman" w:hAnsi="Times New Roman" w:cs="Times New Roman"/>
          <w:sz w:val="24"/>
          <w:szCs w:val="24"/>
          <w:lang w:eastAsia="zh-CN"/>
        </w:rPr>
        <w:t>Tindakan senam hamil dapat mengatasi nyeri punggung pada ibu hamil trimester ketiga yang dilakukan selama 3 kali dalam seminggu.</w:t>
      </w:r>
      <w:proofErr w:type="gramEnd"/>
      <w:r w:rsidRPr="00C343C6">
        <w:rPr>
          <w:rFonts w:ascii="Times New Roman" w:hAnsi="Times New Roman" w:cs="Times New Roman"/>
          <w:sz w:val="24"/>
          <w:szCs w:val="24"/>
          <w:lang w:eastAsia="zh-CN"/>
        </w:rPr>
        <w:t xml:space="preserve"> </w:t>
      </w:r>
      <w:commentRangeStart w:id="6"/>
      <w:r w:rsidRPr="00C343C6">
        <w:rPr>
          <w:rFonts w:ascii="Times New Roman" w:hAnsi="Times New Roman" w:cs="Times New Roman"/>
          <w:sz w:val="24"/>
          <w:szCs w:val="24"/>
          <w:lang w:eastAsia="zh-CN"/>
        </w:rPr>
        <w:t xml:space="preserve">Hal ini dibuktikan </w:t>
      </w:r>
      <w:commentRangeEnd w:id="6"/>
      <w:r w:rsidR="00592B96">
        <w:rPr>
          <w:rStyle w:val="CommentReference"/>
        </w:rPr>
        <w:commentReference w:id="6"/>
      </w:r>
      <w:r w:rsidRPr="00C343C6">
        <w:rPr>
          <w:rFonts w:ascii="Times New Roman" w:hAnsi="Times New Roman" w:cs="Times New Roman"/>
          <w:sz w:val="24"/>
          <w:szCs w:val="24"/>
          <w:lang w:eastAsia="zh-CN"/>
        </w:rPr>
        <w:t xml:space="preserve">adanya perbaikan tingkat nyeri yang dilakukan pada hari terakhir antara </w:t>
      </w:r>
      <w:proofErr w:type="gramStart"/>
      <w:r w:rsidRPr="00C343C6">
        <w:rPr>
          <w:rFonts w:ascii="Times New Roman" w:hAnsi="Times New Roman" w:cs="Times New Roman"/>
          <w:sz w:val="24"/>
          <w:szCs w:val="24"/>
          <w:lang w:eastAsia="zh-CN"/>
        </w:rPr>
        <w:t>lain</w:t>
      </w:r>
      <w:proofErr w:type="gramEnd"/>
      <w:r w:rsidRPr="00C343C6">
        <w:rPr>
          <w:rFonts w:ascii="Times New Roman" w:hAnsi="Times New Roman" w:cs="Times New Roman"/>
          <w:sz w:val="24"/>
          <w:szCs w:val="24"/>
          <w:lang w:eastAsia="zh-CN"/>
        </w:rPr>
        <w:t xml:space="preserve"> t</w:t>
      </w:r>
      <w:r w:rsidR="006A31FE" w:rsidRPr="00C343C6">
        <w:rPr>
          <w:rFonts w:ascii="Times New Roman" w:hAnsi="Times New Roman" w:cs="Times New Roman"/>
          <w:sz w:val="24"/>
          <w:szCs w:val="24"/>
          <w:lang w:eastAsia="zh-CN"/>
        </w:rPr>
        <w:t>idak ada (nyeri yang dilaporkan</w:t>
      </w:r>
      <w:r w:rsidRPr="00C343C6">
        <w:rPr>
          <w:rFonts w:ascii="Times New Roman" w:hAnsi="Times New Roman" w:cs="Times New Roman"/>
          <w:sz w:val="24"/>
          <w:szCs w:val="24"/>
          <w:lang w:eastAsia="zh-CN"/>
        </w:rPr>
        <w:t xml:space="preserve"> panjan</w:t>
      </w:r>
      <w:r w:rsidR="006A31FE" w:rsidRPr="00C343C6">
        <w:rPr>
          <w:rFonts w:ascii="Times New Roman" w:hAnsi="Times New Roman" w:cs="Times New Roman"/>
          <w:sz w:val="24"/>
          <w:szCs w:val="24"/>
          <w:lang w:eastAsia="zh-CN"/>
        </w:rPr>
        <w:t xml:space="preserve">gnya episode nyeri, </w:t>
      </w:r>
      <w:r w:rsidRPr="00C343C6">
        <w:rPr>
          <w:rFonts w:ascii="Times New Roman" w:hAnsi="Times New Roman" w:cs="Times New Roman"/>
          <w:sz w:val="24"/>
          <w:szCs w:val="24"/>
          <w:lang w:eastAsia="zh-CN"/>
        </w:rPr>
        <w:t>ekspresi nyeri wajah, focus menyempit) dan keluhan tidak bisa beristirahat menjadi ringan, dan menurun skala nyeri.</w:t>
      </w:r>
    </w:p>
    <w:p w14:paraId="5AA66849" w14:textId="323B2AC9" w:rsidR="00FA36E6" w:rsidRPr="00C343C6" w:rsidRDefault="00FA36E6" w:rsidP="00C343C6">
      <w:pPr>
        <w:jc w:val="both"/>
        <w:rPr>
          <w:rFonts w:ascii="Times New Roman" w:hAnsi="Times New Roman" w:cs="Times New Roman"/>
          <w:b/>
          <w:sz w:val="24"/>
          <w:szCs w:val="24"/>
          <w:lang w:eastAsia="zh-CN"/>
        </w:rPr>
      </w:pPr>
      <w:commentRangeStart w:id="8"/>
      <w:r w:rsidRPr="00C343C6">
        <w:rPr>
          <w:rFonts w:ascii="Times New Roman" w:hAnsi="Times New Roman" w:cs="Times New Roman"/>
          <w:b/>
          <w:sz w:val="24"/>
          <w:szCs w:val="24"/>
          <w:lang w:eastAsia="zh-CN"/>
        </w:rPr>
        <w:lastRenderedPageBreak/>
        <w:t>DAFTAR PUSTAKA</w:t>
      </w:r>
      <w:commentRangeEnd w:id="8"/>
      <w:r w:rsidR="004B272F">
        <w:rPr>
          <w:rStyle w:val="CommentReference"/>
        </w:rPr>
        <w:commentReference w:id="8"/>
      </w:r>
    </w:p>
    <w:p w14:paraId="1129D50D" w14:textId="0E5E12CE" w:rsidR="006B7E53" w:rsidRPr="00C343C6" w:rsidRDefault="006B7E53" w:rsidP="00C343C6">
      <w:pPr>
        <w:widowControl w:val="0"/>
        <w:autoSpaceDE w:val="0"/>
        <w:autoSpaceDN w:val="0"/>
        <w:adjustRightInd w:val="0"/>
        <w:ind w:left="480" w:hanging="480"/>
        <w:jc w:val="both"/>
        <w:rPr>
          <w:rFonts w:ascii="Times New Roman" w:hAnsi="Times New Roman" w:cs="Times New Roman"/>
          <w:noProof/>
          <w:sz w:val="24"/>
          <w:szCs w:val="24"/>
        </w:rPr>
      </w:pPr>
      <w:commentRangeStart w:id="9"/>
      <w:r w:rsidRPr="00C343C6">
        <w:rPr>
          <w:rFonts w:ascii="Times New Roman" w:hAnsi="Times New Roman" w:cs="Times New Roman"/>
          <w:noProof/>
          <w:sz w:val="24"/>
          <w:szCs w:val="24"/>
        </w:rPr>
        <w:t xml:space="preserve">Alita, R., Kesehatan, I., Pembangunan, U., Usia, J. A., Ibu, A. K., Kramat, P., Jakarta, J., &amp; Kunci, K. (2020). </w:t>
      </w:r>
      <w:r w:rsidRPr="00C343C6">
        <w:rPr>
          <w:rFonts w:ascii="Times New Roman" w:hAnsi="Times New Roman" w:cs="Times New Roman"/>
          <w:i/>
          <w:iCs/>
          <w:noProof/>
          <w:sz w:val="24"/>
          <w:szCs w:val="24"/>
        </w:rPr>
        <w:t>Hubungan Senam Hamil Dengan Rasa Nyaman Tidur</w:t>
      </w:r>
      <w:r w:rsidRPr="00C343C6">
        <w:rPr>
          <w:rFonts w:ascii="Times New Roman" w:hAnsi="Times New Roman" w:cs="Times New Roman"/>
          <w:noProof/>
          <w:sz w:val="24"/>
          <w:szCs w:val="24"/>
        </w:rPr>
        <w:t xml:space="preserve">. </w:t>
      </w:r>
      <w:r w:rsidRPr="00C343C6">
        <w:rPr>
          <w:rFonts w:ascii="Times New Roman" w:hAnsi="Times New Roman" w:cs="Times New Roman"/>
          <w:i/>
          <w:iCs/>
          <w:noProof/>
          <w:sz w:val="24"/>
          <w:szCs w:val="24"/>
        </w:rPr>
        <w:t>4</w:t>
      </w:r>
      <w:r w:rsidRPr="00C343C6">
        <w:rPr>
          <w:rFonts w:ascii="Times New Roman" w:hAnsi="Times New Roman" w:cs="Times New Roman"/>
          <w:noProof/>
          <w:sz w:val="24"/>
          <w:szCs w:val="24"/>
        </w:rPr>
        <w:t>(1), 1–8.</w:t>
      </w:r>
      <w:commentRangeEnd w:id="9"/>
      <w:r w:rsidR="004B272F">
        <w:rPr>
          <w:rStyle w:val="CommentReference"/>
        </w:rPr>
        <w:commentReference w:id="9"/>
      </w:r>
    </w:p>
    <w:p w14:paraId="4A0431D1" w14:textId="16794D54" w:rsidR="006A31FE" w:rsidRPr="00C343C6" w:rsidRDefault="006A31FE" w:rsidP="00C343C6">
      <w:pPr>
        <w:widowControl w:val="0"/>
        <w:autoSpaceDE w:val="0"/>
        <w:autoSpaceDN w:val="0"/>
        <w:adjustRightInd w:val="0"/>
        <w:ind w:left="480" w:hanging="480"/>
        <w:jc w:val="both"/>
        <w:rPr>
          <w:rFonts w:ascii="Times New Roman" w:hAnsi="Times New Roman" w:cs="Times New Roman"/>
          <w:noProof/>
          <w:sz w:val="24"/>
          <w:szCs w:val="24"/>
        </w:rPr>
      </w:pPr>
      <w:r w:rsidRPr="00C343C6">
        <w:rPr>
          <w:rFonts w:ascii="Times New Roman" w:hAnsi="Times New Roman" w:cs="Times New Roman"/>
          <w:noProof/>
          <w:sz w:val="24"/>
          <w:szCs w:val="24"/>
        </w:rPr>
        <w:t>Amalia, R., Hakimi, M., dan Fitriani, H. (2020), “Evidence-based implementation of normal childbirth: what are the obstacl</w:t>
      </w:r>
      <w:r w:rsidR="004B272F">
        <w:rPr>
          <w:rFonts w:ascii="Times New Roman" w:hAnsi="Times New Roman" w:cs="Times New Roman"/>
          <w:noProof/>
          <w:sz w:val="24"/>
          <w:szCs w:val="24"/>
        </w:rPr>
        <w:t xml:space="preserve">es? (qualitative study)”. </w:t>
      </w:r>
      <w:r w:rsidRPr="00C343C6">
        <w:rPr>
          <w:rFonts w:ascii="Times New Roman" w:hAnsi="Times New Roman" w:cs="Times New Roman"/>
          <w:noProof/>
          <w:sz w:val="24"/>
          <w:szCs w:val="24"/>
        </w:rPr>
        <w:t>Journal of Health Technology Assessment in Midwifery, 3(2), h. 115—126.</w:t>
      </w:r>
    </w:p>
    <w:p w14:paraId="312D0644" w14:textId="534B0B05" w:rsidR="006B7E53" w:rsidRPr="00C343C6" w:rsidRDefault="006B7E53" w:rsidP="00C343C6">
      <w:pPr>
        <w:widowControl w:val="0"/>
        <w:autoSpaceDE w:val="0"/>
        <w:autoSpaceDN w:val="0"/>
        <w:adjustRightInd w:val="0"/>
        <w:ind w:left="480" w:hanging="480"/>
        <w:jc w:val="both"/>
        <w:rPr>
          <w:rFonts w:ascii="Times New Roman" w:hAnsi="Times New Roman" w:cs="Times New Roman"/>
          <w:noProof/>
          <w:sz w:val="24"/>
          <w:szCs w:val="24"/>
        </w:rPr>
      </w:pPr>
      <w:r w:rsidRPr="00C343C6">
        <w:rPr>
          <w:rFonts w:ascii="Times New Roman" w:hAnsi="Times New Roman" w:cs="Times New Roman"/>
          <w:noProof/>
          <w:sz w:val="24"/>
          <w:szCs w:val="24"/>
        </w:rPr>
        <w:t xml:space="preserve">Anggraini, W. Y., Ni’amah, S., &amp; Suwi’i, S. (2023). Efektivitas Senam Hamil terhadap Nyeri Punggung pada Ibu Hamil Trimester III. </w:t>
      </w:r>
      <w:r w:rsidRPr="00C343C6">
        <w:rPr>
          <w:rFonts w:ascii="Times New Roman" w:hAnsi="Times New Roman" w:cs="Times New Roman"/>
          <w:i/>
          <w:iCs/>
          <w:noProof/>
          <w:sz w:val="24"/>
          <w:szCs w:val="24"/>
        </w:rPr>
        <w:t>Jurnal Penelitian Perawat Profesional</w:t>
      </w:r>
      <w:r w:rsidRPr="00C343C6">
        <w:rPr>
          <w:rFonts w:ascii="Times New Roman" w:hAnsi="Times New Roman" w:cs="Times New Roman"/>
          <w:noProof/>
          <w:sz w:val="24"/>
          <w:szCs w:val="24"/>
        </w:rPr>
        <w:t xml:space="preserve">, </w:t>
      </w:r>
      <w:r w:rsidRPr="00C343C6">
        <w:rPr>
          <w:rFonts w:ascii="Times New Roman" w:hAnsi="Times New Roman" w:cs="Times New Roman"/>
          <w:i/>
          <w:iCs/>
          <w:noProof/>
          <w:sz w:val="24"/>
          <w:szCs w:val="24"/>
        </w:rPr>
        <w:t>5</w:t>
      </w:r>
      <w:r w:rsidRPr="00C343C6">
        <w:rPr>
          <w:rFonts w:ascii="Times New Roman" w:hAnsi="Times New Roman" w:cs="Times New Roman"/>
          <w:noProof/>
          <w:sz w:val="24"/>
          <w:szCs w:val="24"/>
        </w:rPr>
        <w:t xml:space="preserve">(2), 491–498. </w:t>
      </w:r>
      <w:hyperlink r:id="rId9" w:history="1">
        <w:r w:rsidRPr="00C343C6">
          <w:rPr>
            <w:rStyle w:val="Hyperlink"/>
            <w:rFonts w:ascii="Times New Roman" w:hAnsi="Times New Roman" w:cs="Times New Roman"/>
            <w:noProof/>
            <w:sz w:val="24"/>
            <w:szCs w:val="24"/>
          </w:rPr>
          <w:t>https://doi.org/10.37287/jppp.v5i2.1468</w:t>
        </w:r>
      </w:hyperlink>
    </w:p>
    <w:p w14:paraId="6FB6BCD2" w14:textId="414E7357" w:rsidR="006B7E53" w:rsidRPr="00C343C6" w:rsidRDefault="006B7E53" w:rsidP="00C343C6">
      <w:pPr>
        <w:widowControl w:val="0"/>
        <w:autoSpaceDE w:val="0"/>
        <w:autoSpaceDN w:val="0"/>
        <w:adjustRightInd w:val="0"/>
        <w:ind w:left="480" w:hanging="480"/>
        <w:jc w:val="both"/>
        <w:rPr>
          <w:rFonts w:ascii="Times New Roman" w:hAnsi="Times New Roman" w:cs="Times New Roman"/>
          <w:noProof/>
          <w:sz w:val="24"/>
          <w:szCs w:val="24"/>
        </w:rPr>
      </w:pPr>
      <w:r w:rsidRPr="00C343C6">
        <w:rPr>
          <w:rFonts w:ascii="Times New Roman" w:hAnsi="Times New Roman" w:cs="Times New Roman"/>
          <w:noProof/>
          <w:sz w:val="24"/>
          <w:szCs w:val="24"/>
        </w:rPr>
        <w:t xml:space="preserve"> Arummega, M. N., Rahmawati, A., &amp; Meiranny, A. (2022). Faktor-Faktor yang Mempengaruhi Nyeri Punggung Ibu Hamil Trimester III: Literatur Review. </w:t>
      </w:r>
      <w:r w:rsidRPr="00C343C6">
        <w:rPr>
          <w:rFonts w:ascii="Times New Roman" w:hAnsi="Times New Roman" w:cs="Times New Roman"/>
          <w:i/>
          <w:iCs/>
          <w:noProof/>
          <w:sz w:val="24"/>
          <w:szCs w:val="24"/>
        </w:rPr>
        <w:t>Oksitosin : Jurnal Ilmiah Kebidanan</w:t>
      </w:r>
      <w:r w:rsidRPr="00C343C6">
        <w:rPr>
          <w:rFonts w:ascii="Times New Roman" w:hAnsi="Times New Roman" w:cs="Times New Roman"/>
          <w:noProof/>
          <w:sz w:val="24"/>
          <w:szCs w:val="24"/>
        </w:rPr>
        <w:t xml:space="preserve">, </w:t>
      </w:r>
      <w:r w:rsidRPr="00C343C6">
        <w:rPr>
          <w:rFonts w:ascii="Times New Roman" w:hAnsi="Times New Roman" w:cs="Times New Roman"/>
          <w:i/>
          <w:iCs/>
          <w:noProof/>
          <w:sz w:val="24"/>
          <w:szCs w:val="24"/>
        </w:rPr>
        <w:t>9</w:t>
      </w:r>
      <w:r w:rsidRPr="00C343C6">
        <w:rPr>
          <w:rFonts w:ascii="Times New Roman" w:hAnsi="Times New Roman" w:cs="Times New Roman"/>
          <w:noProof/>
          <w:sz w:val="24"/>
          <w:szCs w:val="24"/>
        </w:rPr>
        <w:t xml:space="preserve">(1), 14–30. </w:t>
      </w:r>
      <w:hyperlink r:id="rId10" w:history="1">
        <w:r w:rsidRPr="00C343C6">
          <w:rPr>
            <w:rStyle w:val="Hyperlink"/>
            <w:rFonts w:ascii="Times New Roman" w:hAnsi="Times New Roman" w:cs="Times New Roman"/>
            <w:noProof/>
            <w:sz w:val="24"/>
            <w:szCs w:val="24"/>
          </w:rPr>
          <w:t>https://doi.org/10.35316/oksitosin.v9i1.1506</w:t>
        </w:r>
      </w:hyperlink>
    </w:p>
    <w:p w14:paraId="21BC1D7C" w14:textId="3C146C1F" w:rsidR="006B7E53" w:rsidRPr="00C343C6" w:rsidRDefault="006B7E53" w:rsidP="00C343C6">
      <w:pPr>
        <w:widowControl w:val="0"/>
        <w:autoSpaceDE w:val="0"/>
        <w:autoSpaceDN w:val="0"/>
        <w:adjustRightInd w:val="0"/>
        <w:ind w:left="480" w:hanging="480"/>
        <w:jc w:val="both"/>
        <w:rPr>
          <w:rFonts w:ascii="Times New Roman" w:hAnsi="Times New Roman" w:cs="Times New Roman"/>
          <w:noProof/>
          <w:sz w:val="24"/>
          <w:szCs w:val="24"/>
        </w:rPr>
      </w:pPr>
      <w:r w:rsidRPr="00C343C6">
        <w:rPr>
          <w:rFonts w:ascii="Times New Roman" w:hAnsi="Times New Roman" w:cs="Times New Roman"/>
          <w:noProof/>
          <w:sz w:val="24"/>
          <w:szCs w:val="24"/>
        </w:rPr>
        <w:t xml:space="preserve">Bashoriyah, M., Rachmawatie, F., &amp; Kayati. (2023). Hubungan Senam Hamil Dengan Frekuensi Nyeri Kram Tungkai Pada Hamil Trimester III di BPM Yuni Purwaningsih Desa Honggosoco Kabupaten Kudus. </w:t>
      </w:r>
      <w:r w:rsidRPr="00C343C6">
        <w:rPr>
          <w:rFonts w:ascii="Times New Roman" w:hAnsi="Times New Roman" w:cs="Times New Roman"/>
          <w:i/>
          <w:iCs/>
          <w:noProof/>
          <w:sz w:val="24"/>
          <w:szCs w:val="24"/>
        </w:rPr>
        <w:t>Jurnal Penelitian Pendidikan Bidan</w:t>
      </w:r>
      <w:r w:rsidRPr="00C343C6">
        <w:rPr>
          <w:rFonts w:ascii="Times New Roman" w:hAnsi="Times New Roman" w:cs="Times New Roman"/>
          <w:noProof/>
          <w:sz w:val="24"/>
          <w:szCs w:val="24"/>
        </w:rPr>
        <w:t xml:space="preserve">, </w:t>
      </w:r>
      <w:r w:rsidRPr="00C343C6">
        <w:rPr>
          <w:rFonts w:ascii="Times New Roman" w:hAnsi="Times New Roman" w:cs="Times New Roman"/>
          <w:i/>
          <w:iCs/>
          <w:noProof/>
          <w:sz w:val="24"/>
          <w:szCs w:val="24"/>
        </w:rPr>
        <w:t>I</w:t>
      </w:r>
      <w:r w:rsidRPr="00C343C6">
        <w:rPr>
          <w:rFonts w:ascii="Times New Roman" w:hAnsi="Times New Roman" w:cs="Times New Roman"/>
          <w:noProof/>
          <w:sz w:val="24"/>
          <w:szCs w:val="24"/>
        </w:rPr>
        <w:t xml:space="preserve">(2), </w:t>
      </w:r>
      <w:r w:rsidRPr="00C343C6">
        <w:rPr>
          <w:rFonts w:ascii="Times New Roman" w:hAnsi="Times New Roman" w:cs="Times New Roman"/>
          <w:noProof/>
          <w:sz w:val="24"/>
          <w:szCs w:val="24"/>
        </w:rPr>
        <w:lastRenderedPageBreak/>
        <w:t>26–32.</w:t>
      </w:r>
    </w:p>
    <w:p w14:paraId="187FFC35" w14:textId="77777777" w:rsidR="006B7E53" w:rsidRPr="00C343C6" w:rsidRDefault="006B7E53" w:rsidP="00C343C6">
      <w:pPr>
        <w:widowControl w:val="0"/>
        <w:autoSpaceDE w:val="0"/>
        <w:autoSpaceDN w:val="0"/>
        <w:adjustRightInd w:val="0"/>
        <w:ind w:left="480" w:hanging="480"/>
        <w:jc w:val="both"/>
        <w:rPr>
          <w:rFonts w:ascii="Times New Roman" w:hAnsi="Times New Roman" w:cs="Times New Roman"/>
          <w:noProof/>
          <w:sz w:val="24"/>
          <w:szCs w:val="24"/>
        </w:rPr>
      </w:pPr>
      <w:r w:rsidRPr="00C343C6">
        <w:rPr>
          <w:rFonts w:ascii="Times New Roman" w:hAnsi="Times New Roman" w:cs="Times New Roman"/>
          <w:noProof/>
          <w:sz w:val="24"/>
          <w:szCs w:val="24"/>
        </w:rPr>
        <w:t xml:space="preserve">Fitriani, L. (2019). Efektivitas Senam Hamil Dan Yoga Hamil Terhadap Penurunan Nyeri Punggung Pada Ibu Hamil Trimester III Di Puskesmas Pekkabata. </w:t>
      </w:r>
      <w:r w:rsidRPr="00C343C6">
        <w:rPr>
          <w:rFonts w:ascii="Times New Roman" w:hAnsi="Times New Roman" w:cs="Times New Roman"/>
          <w:i/>
          <w:iCs/>
          <w:noProof/>
          <w:sz w:val="24"/>
          <w:szCs w:val="24"/>
        </w:rPr>
        <w:t>J-KESMAS: Jurnal Kesehatan Masyarakat</w:t>
      </w:r>
      <w:r w:rsidRPr="00C343C6">
        <w:rPr>
          <w:rFonts w:ascii="Times New Roman" w:hAnsi="Times New Roman" w:cs="Times New Roman"/>
          <w:noProof/>
          <w:sz w:val="24"/>
          <w:szCs w:val="24"/>
        </w:rPr>
        <w:t xml:space="preserve">, </w:t>
      </w:r>
      <w:r w:rsidRPr="00C343C6">
        <w:rPr>
          <w:rFonts w:ascii="Times New Roman" w:hAnsi="Times New Roman" w:cs="Times New Roman"/>
          <w:i/>
          <w:iCs/>
          <w:noProof/>
          <w:sz w:val="24"/>
          <w:szCs w:val="24"/>
        </w:rPr>
        <w:t>4</w:t>
      </w:r>
      <w:r w:rsidRPr="00C343C6">
        <w:rPr>
          <w:rFonts w:ascii="Times New Roman" w:hAnsi="Times New Roman" w:cs="Times New Roman"/>
          <w:noProof/>
          <w:sz w:val="24"/>
          <w:szCs w:val="24"/>
        </w:rPr>
        <w:t xml:space="preserve">(2), 72. </w:t>
      </w:r>
      <w:hyperlink r:id="rId11" w:history="1">
        <w:r w:rsidRPr="00C343C6">
          <w:rPr>
            <w:rStyle w:val="Hyperlink"/>
            <w:rFonts w:ascii="Times New Roman" w:hAnsi="Times New Roman" w:cs="Times New Roman"/>
            <w:noProof/>
            <w:sz w:val="24"/>
            <w:szCs w:val="24"/>
          </w:rPr>
          <w:t>https://doi.org/10.35329/jkesmas.v4i2.246</w:t>
        </w:r>
      </w:hyperlink>
    </w:p>
    <w:p w14:paraId="2299BC83" w14:textId="00A0F586" w:rsidR="00DF064E" w:rsidRPr="00C343C6" w:rsidRDefault="006A31FE" w:rsidP="00C343C6">
      <w:pPr>
        <w:widowControl w:val="0"/>
        <w:autoSpaceDE w:val="0"/>
        <w:autoSpaceDN w:val="0"/>
        <w:adjustRightInd w:val="0"/>
        <w:ind w:left="480" w:hanging="480"/>
        <w:jc w:val="both"/>
        <w:rPr>
          <w:rFonts w:ascii="Times New Roman" w:hAnsi="Times New Roman" w:cs="Times New Roman"/>
          <w:sz w:val="24"/>
          <w:szCs w:val="24"/>
        </w:rPr>
      </w:pPr>
      <w:proofErr w:type="gramStart"/>
      <w:r w:rsidRPr="00C343C6">
        <w:rPr>
          <w:rFonts w:ascii="Times New Roman" w:hAnsi="Times New Roman" w:cs="Times New Roman"/>
          <w:sz w:val="24"/>
          <w:szCs w:val="24"/>
        </w:rPr>
        <w:t>Herdman, T. H. dan S. K. (2020</w:t>
      </w:r>
      <w:r w:rsidR="006B7E53" w:rsidRPr="00C343C6">
        <w:rPr>
          <w:rFonts w:ascii="Times New Roman" w:hAnsi="Times New Roman" w:cs="Times New Roman"/>
          <w:sz w:val="24"/>
          <w:szCs w:val="24"/>
        </w:rPr>
        <w:t>).</w:t>
      </w:r>
      <w:proofErr w:type="gramEnd"/>
      <w:r w:rsidR="006B7E53" w:rsidRPr="00C343C6">
        <w:rPr>
          <w:rFonts w:ascii="Times New Roman" w:hAnsi="Times New Roman" w:cs="Times New Roman"/>
          <w:sz w:val="24"/>
          <w:szCs w:val="24"/>
        </w:rPr>
        <w:t xml:space="preserve"> Nanda Internasional Diagnosis Keperawatan: Definisi dan Klasifikasi 2018-2020 (Edisi 11). Jakarta: EGC</w:t>
      </w:r>
      <w:r w:rsidR="00DF064E" w:rsidRPr="00C343C6">
        <w:rPr>
          <w:rFonts w:ascii="Times New Roman" w:hAnsi="Times New Roman" w:cs="Times New Roman"/>
          <w:sz w:val="24"/>
          <w:szCs w:val="24"/>
        </w:rPr>
        <w:t xml:space="preserve"> </w:t>
      </w:r>
    </w:p>
    <w:p w14:paraId="1143A06A" w14:textId="71CA6FFE" w:rsidR="006A31FE" w:rsidRPr="00C343C6" w:rsidRDefault="00DF064E" w:rsidP="00C343C6">
      <w:pPr>
        <w:widowControl w:val="0"/>
        <w:autoSpaceDE w:val="0"/>
        <w:autoSpaceDN w:val="0"/>
        <w:adjustRightInd w:val="0"/>
        <w:ind w:left="480" w:hanging="480"/>
        <w:jc w:val="both"/>
        <w:rPr>
          <w:rFonts w:ascii="Times New Roman" w:hAnsi="Times New Roman" w:cs="Times New Roman"/>
          <w:sz w:val="24"/>
          <w:szCs w:val="24"/>
        </w:rPr>
      </w:pPr>
      <w:r w:rsidRPr="00C343C6">
        <w:rPr>
          <w:rFonts w:ascii="Times New Roman" w:hAnsi="Times New Roman" w:cs="Times New Roman"/>
          <w:sz w:val="24"/>
          <w:szCs w:val="24"/>
        </w:rPr>
        <w:t xml:space="preserve">Kemenkes, RI. </w:t>
      </w:r>
      <w:proofErr w:type="gramStart"/>
      <w:r w:rsidRPr="00C343C6">
        <w:rPr>
          <w:rFonts w:ascii="Times New Roman" w:hAnsi="Times New Roman" w:cs="Times New Roman"/>
          <w:sz w:val="24"/>
          <w:szCs w:val="24"/>
        </w:rPr>
        <w:t>(2020). Profil Kesehatan Republik Indonesia Ta</w:t>
      </w:r>
      <w:r w:rsidR="006A31FE" w:rsidRPr="00C343C6">
        <w:rPr>
          <w:rFonts w:ascii="Times New Roman" w:hAnsi="Times New Roman" w:cs="Times New Roman"/>
          <w:sz w:val="24"/>
          <w:szCs w:val="24"/>
        </w:rPr>
        <w:t>hun 2020.</w:t>
      </w:r>
      <w:proofErr w:type="gramEnd"/>
      <w:r w:rsidR="006A31FE" w:rsidRPr="00C343C6">
        <w:rPr>
          <w:rFonts w:ascii="Times New Roman" w:hAnsi="Times New Roman" w:cs="Times New Roman"/>
          <w:sz w:val="24"/>
          <w:szCs w:val="24"/>
        </w:rPr>
        <w:t xml:space="preserve"> Jakarta: Kemenkes RI.</w:t>
      </w:r>
    </w:p>
    <w:p w14:paraId="2BED560C" w14:textId="432B8E90" w:rsidR="006B7E53" w:rsidRPr="00C343C6" w:rsidRDefault="006B7E53" w:rsidP="00C343C6">
      <w:pPr>
        <w:widowControl w:val="0"/>
        <w:autoSpaceDE w:val="0"/>
        <w:autoSpaceDN w:val="0"/>
        <w:adjustRightInd w:val="0"/>
        <w:ind w:left="480" w:hanging="480"/>
        <w:jc w:val="both"/>
        <w:rPr>
          <w:rFonts w:ascii="Times New Roman" w:hAnsi="Times New Roman" w:cs="Times New Roman"/>
          <w:noProof/>
          <w:sz w:val="24"/>
          <w:szCs w:val="24"/>
        </w:rPr>
      </w:pPr>
      <w:r w:rsidRPr="00C343C6">
        <w:rPr>
          <w:rFonts w:ascii="Times New Roman" w:hAnsi="Times New Roman" w:cs="Times New Roman"/>
          <w:noProof/>
          <w:sz w:val="24"/>
          <w:szCs w:val="24"/>
        </w:rPr>
        <w:t xml:space="preserve">Kurnia Widya Wati, N. W., Supiyati, S., &amp; Jannah, K. (2018). Pengaruh Senam Yoga terhadap Kesiapan Fisik dan Psikologis dalam Menghadapi Persalinan di BPM Lasmitasari, S.ST. </w:t>
      </w:r>
      <w:r w:rsidRPr="00C343C6">
        <w:rPr>
          <w:rFonts w:ascii="Times New Roman" w:hAnsi="Times New Roman" w:cs="Times New Roman"/>
          <w:i/>
          <w:iCs/>
          <w:noProof/>
          <w:sz w:val="24"/>
          <w:szCs w:val="24"/>
        </w:rPr>
        <w:t>Jurnal Kedokteran Dan Kesehatan</w:t>
      </w:r>
      <w:r w:rsidRPr="00C343C6">
        <w:rPr>
          <w:rFonts w:ascii="Times New Roman" w:hAnsi="Times New Roman" w:cs="Times New Roman"/>
          <w:noProof/>
          <w:sz w:val="24"/>
          <w:szCs w:val="24"/>
        </w:rPr>
        <w:t xml:space="preserve">, </w:t>
      </w:r>
      <w:r w:rsidRPr="00C343C6">
        <w:rPr>
          <w:rFonts w:ascii="Times New Roman" w:hAnsi="Times New Roman" w:cs="Times New Roman"/>
          <w:i/>
          <w:iCs/>
          <w:noProof/>
          <w:sz w:val="24"/>
          <w:szCs w:val="24"/>
        </w:rPr>
        <w:t>14</w:t>
      </w:r>
      <w:r w:rsidRPr="00C343C6">
        <w:rPr>
          <w:rFonts w:ascii="Times New Roman" w:hAnsi="Times New Roman" w:cs="Times New Roman"/>
          <w:noProof/>
          <w:sz w:val="24"/>
          <w:szCs w:val="24"/>
        </w:rPr>
        <w:t xml:space="preserve">(1), 39. </w:t>
      </w:r>
      <w:hyperlink r:id="rId12" w:history="1">
        <w:r w:rsidR="006A31FE" w:rsidRPr="00C343C6">
          <w:rPr>
            <w:rStyle w:val="Hyperlink"/>
            <w:rFonts w:ascii="Times New Roman" w:hAnsi="Times New Roman" w:cs="Times New Roman"/>
            <w:noProof/>
            <w:sz w:val="24"/>
            <w:szCs w:val="24"/>
          </w:rPr>
          <w:t>https://doi.org/10.24853/jkk.14.1.39-47</w:t>
        </w:r>
      </w:hyperlink>
    </w:p>
    <w:p w14:paraId="2CCDBE35" w14:textId="3B0FE083" w:rsidR="006A31FE" w:rsidRPr="00C343C6" w:rsidRDefault="006A31FE" w:rsidP="00C343C6">
      <w:pPr>
        <w:widowControl w:val="0"/>
        <w:autoSpaceDE w:val="0"/>
        <w:autoSpaceDN w:val="0"/>
        <w:adjustRightInd w:val="0"/>
        <w:ind w:left="480" w:hanging="480"/>
        <w:jc w:val="both"/>
        <w:rPr>
          <w:rFonts w:ascii="Times New Roman" w:hAnsi="Times New Roman" w:cs="Times New Roman"/>
          <w:noProof/>
          <w:sz w:val="24"/>
          <w:szCs w:val="24"/>
        </w:rPr>
      </w:pPr>
      <w:r w:rsidRPr="00C343C6">
        <w:rPr>
          <w:rFonts w:ascii="Times New Roman" w:hAnsi="Times New Roman" w:cs="Times New Roman"/>
          <w:noProof/>
          <w:sz w:val="24"/>
          <w:szCs w:val="24"/>
        </w:rPr>
        <w:t>Mandriwati, G., Ariani, Harini, R., &amp; Javani, S. (2016). Asuhan Kebidanan Kehamilan: Berbasis Kompetensi. Ketiga. Jakarta: EGC</w:t>
      </w:r>
    </w:p>
    <w:p w14:paraId="5A964B8F" w14:textId="3DC2F832" w:rsidR="006B7E53" w:rsidRPr="00C343C6" w:rsidRDefault="006B7E53" w:rsidP="00C343C6">
      <w:pPr>
        <w:widowControl w:val="0"/>
        <w:autoSpaceDE w:val="0"/>
        <w:autoSpaceDN w:val="0"/>
        <w:adjustRightInd w:val="0"/>
        <w:ind w:left="480" w:hanging="480"/>
        <w:jc w:val="both"/>
        <w:rPr>
          <w:rFonts w:ascii="Times New Roman" w:hAnsi="Times New Roman" w:cs="Times New Roman"/>
          <w:noProof/>
          <w:sz w:val="24"/>
          <w:szCs w:val="24"/>
        </w:rPr>
      </w:pPr>
      <w:r w:rsidRPr="00C343C6">
        <w:rPr>
          <w:rFonts w:ascii="Times New Roman" w:hAnsi="Times New Roman" w:cs="Times New Roman"/>
          <w:noProof/>
          <w:sz w:val="24"/>
          <w:szCs w:val="24"/>
        </w:rPr>
        <w:t xml:space="preserve">Natalia, L., &amp; Handayani, I. (2022). Ketidaknyamanan Kehamilan Trimester III : Sebuah Laporan Kasus Asuhan Kehamilan. </w:t>
      </w:r>
      <w:r w:rsidRPr="00C343C6">
        <w:rPr>
          <w:rFonts w:ascii="Times New Roman" w:hAnsi="Times New Roman" w:cs="Times New Roman"/>
          <w:i/>
          <w:iCs/>
          <w:noProof/>
          <w:sz w:val="24"/>
          <w:szCs w:val="24"/>
        </w:rPr>
        <w:t>Jurnal Kesehatan Siliwangi</w:t>
      </w:r>
      <w:r w:rsidRPr="00C343C6">
        <w:rPr>
          <w:rFonts w:ascii="Times New Roman" w:hAnsi="Times New Roman" w:cs="Times New Roman"/>
          <w:noProof/>
          <w:sz w:val="24"/>
          <w:szCs w:val="24"/>
        </w:rPr>
        <w:t xml:space="preserve">, </w:t>
      </w:r>
      <w:r w:rsidRPr="00C343C6">
        <w:rPr>
          <w:rFonts w:ascii="Times New Roman" w:hAnsi="Times New Roman" w:cs="Times New Roman"/>
          <w:i/>
          <w:iCs/>
          <w:noProof/>
          <w:sz w:val="24"/>
          <w:szCs w:val="24"/>
        </w:rPr>
        <w:t>3</w:t>
      </w:r>
      <w:r w:rsidRPr="00C343C6">
        <w:rPr>
          <w:rFonts w:ascii="Times New Roman" w:hAnsi="Times New Roman" w:cs="Times New Roman"/>
          <w:noProof/>
          <w:sz w:val="24"/>
          <w:szCs w:val="24"/>
        </w:rPr>
        <w:t xml:space="preserve">(2), 302–307. </w:t>
      </w:r>
      <w:hyperlink r:id="rId13" w:history="1">
        <w:r w:rsidRPr="00C343C6">
          <w:rPr>
            <w:rStyle w:val="Hyperlink"/>
            <w:rFonts w:ascii="Times New Roman" w:hAnsi="Times New Roman" w:cs="Times New Roman"/>
            <w:noProof/>
            <w:sz w:val="24"/>
            <w:szCs w:val="24"/>
          </w:rPr>
          <w:t>https://doi.org/10.34011/jks.v2i3.1184</w:t>
        </w:r>
      </w:hyperlink>
    </w:p>
    <w:p w14:paraId="7BB85BC5" w14:textId="66776FD1" w:rsidR="006B7E53" w:rsidRPr="00C343C6" w:rsidRDefault="006B7E53" w:rsidP="00C343C6">
      <w:pPr>
        <w:widowControl w:val="0"/>
        <w:autoSpaceDE w:val="0"/>
        <w:autoSpaceDN w:val="0"/>
        <w:adjustRightInd w:val="0"/>
        <w:spacing w:after="160"/>
        <w:ind w:left="480" w:hanging="480"/>
        <w:jc w:val="both"/>
        <w:rPr>
          <w:rFonts w:ascii="Times New Roman" w:hAnsi="Times New Roman" w:cs="Times New Roman"/>
          <w:noProof/>
          <w:sz w:val="24"/>
          <w:szCs w:val="24"/>
        </w:rPr>
      </w:pPr>
      <w:r w:rsidRPr="00C343C6">
        <w:rPr>
          <w:rFonts w:ascii="Times New Roman" w:hAnsi="Times New Roman" w:cs="Times New Roman"/>
          <w:noProof/>
          <w:sz w:val="24"/>
          <w:szCs w:val="24"/>
        </w:rPr>
        <w:t xml:space="preserve">Nurfazriah, I., &amp; Fitriani, A. (2021). Pengaruh Senam Hamil Terhadap Kualitas Tidur Ibu Hamil Trimester III. </w:t>
      </w:r>
      <w:r w:rsidRPr="00C343C6">
        <w:rPr>
          <w:rFonts w:ascii="Times New Roman" w:hAnsi="Times New Roman" w:cs="Times New Roman"/>
          <w:i/>
          <w:iCs/>
          <w:noProof/>
          <w:sz w:val="24"/>
          <w:szCs w:val="24"/>
        </w:rPr>
        <w:t>Prosiding Seminar Nasional Kesehatan</w:t>
      </w:r>
      <w:r w:rsidRPr="00C343C6">
        <w:rPr>
          <w:rFonts w:ascii="Times New Roman" w:hAnsi="Times New Roman" w:cs="Times New Roman"/>
          <w:noProof/>
          <w:sz w:val="24"/>
          <w:szCs w:val="24"/>
        </w:rPr>
        <w:t xml:space="preserve">, </w:t>
      </w:r>
      <w:r w:rsidRPr="00C343C6">
        <w:rPr>
          <w:rFonts w:ascii="Times New Roman" w:hAnsi="Times New Roman" w:cs="Times New Roman"/>
          <w:i/>
          <w:iCs/>
          <w:noProof/>
          <w:sz w:val="24"/>
          <w:szCs w:val="24"/>
        </w:rPr>
        <w:t>1</w:t>
      </w:r>
      <w:r w:rsidRPr="00C343C6">
        <w:rPr>
          <w:rFonts w:ascii="Times New Roman" w:hAnsi="Times New Roman" w:cs="Times New Roman"/>
          <w:noProof/>
          <w:sz w:val="24"/>
          <w:szCs w:val="24"/>
        </w:rPr>
        <w:t>, 1531–1535. https://doi.org/10.48144/prosiding.v1i.889</w:t>
      </w:r>
    </w:p>
    <w:p w14:paraId="598C1589" w14:textId="7DFB5617" w:rsidR="006B7E53" w:rsidRPr="00C343C6" w:rsidRDefault="006B7E53" w:rsidP="00C343C6">
      <w:pPr>
        <w:widowControl w:val="0"/>
        <w:autoSpaceDE w:val="0"/>
        <w:autoSpaceDN w:val="0"/>
        <w:adjustRightInd w:val="0"/>
        <w:ind w:left="480" w:hanging="480"/>
        <w:jc w:val="both"/>
        <w:rPr>
          <w:rStyle w:val="Hyperlink"/>
          <w:rFonts w:ascii="Times New Roman" w:hAnsi="Times New Roman" w:cs="Times New Roman"/>
          <w:noProof/>
          <w:sz w:val="24"/>
          <w:szCs w:val="24"/>
        </w:rPr>
      </w:pPr>
      <w:r w:rsidRPr="00C343C6">
        <w:rPr>
          <w:rFonts w:ascii="Times New Roman" w:hAnsi="Times New Roman" w:cs="Times New Roman"/>
          <w:noProof/>
          <w:sz w:val="24"/>
          <w:szCs w:val="24"/>
        </w:rPr>
        <w:t xml:space="preserve">Nurlitawati, E. D., Aulya, Y., &amp; Widowati, R. (2022). Efektivitas Senam Hamil terhadap Penurunan Nyeri Punggung pada Kehamilan Trimester III di RSUD Ciawi. </w:t>
      </w:r>
      <w:r w:rsidRPr="00C343C6">
        <w:rPr>
          <w:rFonts w:ascii="Times New Roman" w:hAnsi="Times New Roman" w:cs="Times New Roman"/>
          <w:i/>
          <w:iCs/>
          <w:noProof/>
          <w:sz w:val="24"/>
          <w:szCs w:val="24"/>
        </w:rPr>
        <w:t>Jurnal Akademika Baiturrahim Jambi</w:t>
      </w:r>
      <w:r w:rsidRPr="00C343C6">
        <w:rPr>
          <w:rFonts w:ascii="Times New Roman" w:hAnsi="Times New Roman" w:cs="Times New Roman"/>
          <w:noProof/>
          <w:sz w:val="24"/>
          <w:szCs w:val="24"/>
        </w:rPr>
        <w:t xml:space="preserve">, </w:t>
      </w:r>
      <w:r w:rsidRPr="00C343C6">
        <w:rPr>
          <w:rFonts w:ascii="Times New Roman" w:hAnsi="Times New Roman" w:cs="Times New Roman"/>
          <w:i/>
          <w:iCs/>
          <w:noProof/>
          <w:sz w:val="24"/>
          <w:szCs w:val="24"/>
        </w:rPr>
        <w:t>11</w:t>
      </w:r>
      <w:r w:rsidRPr="00C343C6">
        <w:rPr>
          <w:rFonts w:ascii="Times New Roman" w:hAnsi="Times New Roman" w:cs="Times New Roman"/>
          <w:noProof/>
          <w:sz w:val="24"/>
          <w:szCs w:val="24"/>
        </w:rPr>
        <w:t xml:space="preserve">(2), 237. </w:t>
      </w:r>
      <w:hyperlink r:id="rId14" w:history="1">
        <w:r w:rsidRPr="00C343C6">
          <w:rPr>
            <w:rStyle w:val="Hyperlink"/>
            <w:rFonts w:ascii="Times New Roman" w:hAnsi="Times New Roman" w:cs="Times New Roman"/>
            <w:noProof/>
            <w:sz w:val="24"/>
            <w:szCs w:val="24"/>
          </w:rPr>
          <w:t>https://doi.org/10.36565/jab.v11i2.525</w:t>
        </w:r>
      </w:hyperlink>
      <w:r w:rsidR="00DF064E" w:rsidRPr="00C343C6">
        <w:rPr>
          <w:rStyle w:val="Hyperlink"/>
          <w:rFonts w:ascii="Times New Roman" w:hAnsi="Times New Roman" w:cs="Times New Roman"/>
          <w:noProof/>
          <w:sz w:val="24"/>
          <w:szCs w:val="24"/>
        </w:rPr>
        <w:t xml:space="preserve"> </w:t>
      </w:r>
    </w:p>
    <w:p w14:paraId="2E22AD43" w14:textId="2BCAB253" w:rsidR="00DF064E" w:rsidRPr="00C343C6" w:rsidRDefault="00DF064E" w:rsidP="00C343C6">
      <w:pPr>
        <w:widowControl w:val="0"/>
        <w:autoSpaceDE w:val="0"/>
        <w:autoSpaceDN w:val="0"/>
        <w:adjustRightInd w:val="0"/>
        <w:ind w:left="480" w:hanging="480"/>
        <w:jc w:val="both"/>
        <w:rPr>
          <w:rFonts w:ascii="Times New Roman" w:hAnsi="Times New Roman" w:cs="Times New Roman"/>
          <w:noProof/>
          <w:sz w:val="24"/>
          <w:szCs w:val="24"/>
        </w:rPr>
      </w:pPr>
      <w:r w:rsidRPr="00C343C6">
        <w:rPr>
          <w:rFonts w:ascii="Times New Roman" w:hAnsi="Times New Roman" w:cs="Times New Roman"/>
          <w:noProof/>
          <w:sz w:val="24"/>
          <w:szCs w:val="24"/>
        </w:rPr>
        <w:t>Nursalam. 2016. Metodologi Penelitian Ilmu Keperawatan Pendekatan Praktis. Edisi 3. Jakarta: Salemba Medika</w:t>
      </w:r>
    </w:p>
    <w:p w14:paraId="0FF831C5" w14:textId="77777777" w:rsidR="00DF064E" w:rsidRPr="00C343C6" w:rsidRDefault="006B7E53" w:rsidP="00C343C6">
      <w:pPr>
        <w:widowControl w:val="0"/>
        <w:autoSpaceDE w:val="0"/>
        <w:autoSpaceDN w:val="0"/>
        <w:adjustRightInd w:val="0"/>
        <w:ind w:left="480" w:hanging="480"/>
        <w:jc w:val="both"/>
        <w:rPr>
          <w:rStyle w:val="Hyperlink"/>
          <w:rFonts w:ascii="Times New Roman" w:hAnsi="Times New Roman" w:cs="Times New Roman"/>
          <w:noProof/>
          <w:sz w:val="24"/>
          <w:szCs w:val="24"/>
        </w:rPr>
      </w:pPr>
      <w:r w:rsidRPr="00C343C6">
        <w:rPr>
          <w:rFonts w:ascii="Times New Roman" w:hAnsi="Times New Roman" w:cs="Times New Roman"/>
          <w:noProof/>
          <w:sz w:val="24"/>
          <w:szCs w:val="24"/>
        </w:rPr>
        <w:t xml:space="preserve">Pratama, T. P. I. R. N., &amp; Indriastuti, N. A. (2023). Efektivitas Prenatal Yoga Untuk Mengurangi Nyeri Punggung Pada Ibu Hamil Trimester III. </w:t>
      </w:r>
      <w:r w:rsidRPr="00C343C6">
        <w:rPr>
          <w:rFonts w:ascii="Times New Roman" w:hAnsi="Times New Roman" w:cs="Times New Roman"/>
          <w:i/>
          <w:iCs/>
          <w:noProof/>
          <w:sz w:val="24"/>
          <w:szCs w:val="24"/>
        </w:rPr>
        <w:t>Jurnal Ilmu Kesehatan Dan Keperawatan</w:t>
      </w:r>
      <w:r w:rsidRPr="00C343C6">
        <w:rPr>
          <w:rFonts w:ascii="Times New Roman" w:hAnsi="Times New Roman" w:cs="Times New Roman"/>
          <w:noProof/>
          <w:sz w:val="24"/>
          <w:szCs w:val="24"/>
        </w:rPr>
        <w:t xml:space="preserve">, </w:t>
      </w:r>
      <w:r w:rsidRPr="00C343C6">
        <w:rPr>
          <w:rFonts w:ascii="Times New Roman" w:hAnsi="Times New Roman" w:cs="Times New Roman"/>
          <w:i/>
          <w:iCs/>
          <w:noProof/>
          <w:sz w:val="24"/>
          <w:szCs w:val="24"/>
        </w:rPr>
        <w:t>1</w:t>
      </w:r>
      <w:r w:rsidRPr="00C343C6">
        <w:rPr>
          <w:rFonts w:ascii="Times New Roman" w:hAnsi="Times New Roman" w:cs="Times New Roman"/>
          <w:noProof/>
          <w:sz w:val="24"/>
          <w:szCs w:val="24"/>
        </w:rPr>
        <w:t xml:space="preserve">(2), 112–121. </w:t>
      </w:r>
      <w:hyperlink r:id="rId15" w:history="1">
        <w:r w:rsidRPr="00C343C6">
          <w:rPr>
            <w:rStyle w:val="Hyperlink"/>
            <w:rFonts w:ascii="Times New Roman" w:hAnsi="Times New Roman" w:cs="Times New Roman"/>
            <w:noProof/>
            <w:sz w:val="24"/>
            <w:szCs w:val="24"/>
          </w:rPr>
          <w:t>https://doi.org/10.59581/diagnosa-widyakarya.v1i2.374</w:t>
        </w:r>
      </w:hyperlink>
    </w:p>
    <w:p w14:paraId="4633A2BD" w14:textId="38DEDB52" w:rsidR="0013341B" w:rsidRPr="00C343C6" w:rsidRDefault="0013341B" w:rsidP="00C343C6">
      <w:pPr>
        <w:widowControl w:val="0"/>
        <w:autoSpaceDE w:val="0"/>
        <w:autoSpaceDN w:val="0"/>
        <w:adjustRightInd w:val="0"/>
        <w:ind w:left="480" w:hanging="480"/>
        <w:jc w:val="both"/>
        <w:rPr>
          <w:rFonts w:ascii="Times New Roman" w:hAnsi="Times New Roman" w:cs="Times New Roman"/>
          <w:noProof/>
          <w:color w:val="0563C1" w:themeColor="hyperlink"/>
          <w:sz w:val="24"/>
          <w:szCs w:val="24"/>
          <w:u w:val="single"/>
        </w:rPr>
      </w:pPr>
      <w:r w:rsidRPr="00C343C6">
        <w:rPr>
          <w:rFonts w:ascii="Times New Roman" w:hAnsi="Times New Roman" w:cs="Times New Roman"/>
          <w:noProof/>
          <w:sz w:val="24"/>
          <w:szCs w:val="24"/>
        </w:rPr>
        <w:t>Prawirohardjo, S. (2016). Ilmu</w:t>
      </w:r>
      <w:r w:rsidR="00DF064E" w:rsidRPr="00C343C6">
        <w:rPr>
          <w:rFonts w:ascii="Times New Roman" w:hAnsi="Times New Roman" w:cs="Times New Roman"/>
          <w:noProof/>
          <w:color w:val="0563C1" w:themeColor="hyperlink"/>
          <w:sz w:val="24"/>
          <w:szCs w:val="24"/>
          <w:u w:val="single"/>
        </w:rPr>
        <w:t xml:space="preserve"> </w:t>
      </w:r>
      <w:r w:rsidRPr="00C343C6">
        <w:rPr>
          <w:rFonts w:ascii="Times New Roman" w:hAnsi="Times New Roman" w:cs="Times New Roman"/>
          <w:noProof/>
          <w:sz w:val="24"/>
          <w:szCs w:val="24"/>
        </w:rPr>
        <w:t>Kebidanan. Jakarta: PT Bina Pustaka.</w:t>
      </w:r>
    </w:p>
    <w:p w14:paraId="1915C525" w14:textId="77CF4236" w:rsidR="006B7E53" w:rsidRPr="00C343C6" w:rsidRDefault="006B7E53" w:rsidP="00C343C6">
      <w:pPr>
        <w:widowControl w:val="0"/>
        <w:autoSpaceDE w:val="0"/>
        <w:autoSpaceDN w:val="0"/>
        <w:adjustRightInd w:val="0"/>
        <w:ind w:left="480" w:hanging="480"/>
        <w:jc w:val="both"/>
        <w:rPr>
          <w:rFonts w:ascii="Times New Roman" w:hAnsi="Times New Roman" w:cs="Times New Roman"/>
          <w:noProof/>
          <w:sz w:val="24"/>
          <w:szCs w:val="24"/>
        </w:rPr>
      </w:pPr>
      <w:r w:rsidRPr="00C343C6">
        <w:rPr>
          <w:rFonts w:ascii="Times New Roman" w:hAnsi="Times New Roman" w:cs="Times New Roman"/>
          <w:noProof/>
          <w:sz w:val="24"/>
          <w:szCs w:val="24"/>
        </w:rPr>
        <w:t xml:space="preserve">Widhi, M., Darmapatni, G., Somoyani, N. K., &amp; Suindri, N. N. (2020). </w:t>
      </w:r>
      <w:r w:rsidRPr="00C343C6">
        <w:rPr>
          <w:rFonts w:ascii="Times New Roman" w:hAnsi="Times New Roman" w:cs="Times New Roman"/>
          <w:i/>
          <w:iCs/>
          <w:noProof/>
          <w:sz w:val="24"/>
          <w:szCs w:val="24"/>
        </w:rPr>
        <w:t xml:space="preserve">Perbedaan Keluhan Sesak Nafas </w:t>
      </w:r>
      <w:r w:rsidRPr="00C343C6">
        <w:rPr>
          <w:rFonts w:ascii="Times New Roman" w:hAnsi="Times New Roman" w:cs="Times New Roman"/>
          <w:i/>
          <w:iCs/>
          <w:noProof/>
          <w:sz w:val="24"/>
          <w:szCs w:val="24"/>
        </w:rPr>
        <w:lastRenderedPageBreak/>
        <w:t>Pada Ibu Hamil Trimester II dan III Sebelum dengan Sesudah Melakukan Prenatal Yoga Formulasi Creating Space Di Puskesmas dan Praktik Mandiri Bidan Kota Denpasar</w:t>
      </w:r>
      <w:r w:rsidRPr="00C343C6">
        <w:rPr>
          <w:rFonts w:ascii="Times New Roman" w:hAnsi="Times New Roman" w:cs="Times New Roman"/>
          <w:noProof/>
          <w:sz w:val="24"/>
          <w:szCs w:val="24"/>
        </w:rPr>
        <w:t xml:space="preserve">. </w:t>
      </w:r>
      <w:r w:rsidRPr="00C343C6">
        <w:rPr>
          <w:rFonts w:ascii="Times New Roman" w:hAnsi="Times New Roman" w:cs="Times New Roman"/>
          <w:i/>
          <w:iCs/>
          <w:noProof/>
          <w:sz w:val="24"/>
          <w:szCs w:val="24"/>
        </w:rPr>
        <w:t>11</w:t>
      </w:r>
      <w:r w:rsidRPr="00C343C6">
        <w:rPr>
          <w:rFonts w:ascii="Times New Roman" w:hAnsi="Times New Roman" w:cs="Times New Roman"/>
          <w:noProof/>
          <w:sz w:val="24"/>
          <w:szCs w:val="24"/>
        </w:rPr>
        <w:t>(1), 50–57</w:t>
      </w:r>
    </w:p>
    <w:p w14:paraId="7810DE2F" w14:textId="32899864" w:rsidR="00EC1294" w:rsidRPr="00C343C6" w:rsidRDefault="00EC1294" w:rsidP="00C343C6">
      <w:pPr>
        <w:jc w:val="both"/>
        <w:rPr>
          <w:rFonts w:ascii="Times New Roman" w:hAnsi="Times New Roman" w:cs="Times New Roman"/>
          <w:b/>
          <w:sz w:val="24"/>
          <w:szCs w:val="24"/>
          <w:lang w:eastAsia="zh-CN"/>
        </w:rPr>
      </w:pPr>
    </w:p>
    <w:sectPr w:rsidR="00EC1294" w:rsidRPr="00C343C6" w:rsidSect="00C343C6">
      <w:pgSz w:w="11906" w:h="16838" w:code="9"/>
      <w:pgMar w:top="1701" w:right="1701" w:bottom="1701" w:left="1701" w:header="720" w:footer="720" w:gutter="0"/>
      <w:cols w:num="2"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User" w:date="2024-12-04T14:39:00Z" w:initials="U">
    <w:p w14:paraId="49071C48" w14:textId="6E47E64C" w:rsidR="00592B96" w:rsidRDefault="00592B96">
      <w:pPr>
        <w:pStyle w:val="CommentText"/>
      </w:pPr>
      <w:r>
        <w:rPr>
          <w:rStyle w:val="CommentReference"/>
        </w:rPr>
        <w:annotationRef/>
      </w:r>
      <w:proofErr w:type="gramStart"/>
      <w:r>
        <w:t>tambahkan</w:t>
      </w:r>
      <w:proofErr w:type="gramEnd"/>
      <w:r>
        <w:t xml:space="preserve"> hasil dr 2 sampel</w:t>
      </w:r>
    </w:p>
  </w:comment>
  <w:comment w:id="1" w:author="User" w:date="2024-12-04T14:30:00Z" w:initials="U">
    <w:p w14:paraId="1097430A" w14:textId="1160ED81" w:rsidR="0098513B" w:rsidRDefault="0098513B">
      <w:pPr>
        <w:pStyle w:val="CommentText"/>
      </w:pPr>
      <w:r>
        <w:rPr>
          <w:rStyle w:val="CommentReference"/>
        </w:rPr>
        <w:annotationRef/>
      </w:r>
      <w:proofErr w:type="gramStart"/>
      <w:r>
        <w:t>sumber</w:t>
      </w:r>
      <w:proofErr w:type="gramEnd"/>
      <w:r>
        <w:t>??</w:t>
      </w:r>
    </w:p>
  </w:comment>
  <w:comment w:id="2" w:author="User" w:date="2024-12-04T14:32:00Z" w:initials="U">
    <w:p w14:paraId="4E842815" w14:textId="50570C8C" w:rsidR="0098513B" w:rsidRDefault="0098513B">
      <w:pPr>
        <w:pStyle w:val="CommentText"/>
      </w:pPr>
      <w:r>
        <w:rPr>
          <w:rStyle w:val="CommentReference"/>
        </w:rPr>
        <w:annotationRef/>
      </w:r>
      <w:proofErr w:type="gramStart"/>
      <w:r>
        <w:t>ini</w:t>
      </w:r>
      <w:proofErr w:type="gramEnd"/>
      <w:r>
        <w:t xml:space="preserve"> satu sumber??</w:t>
      </w:r>
    </w:p>
  </w:comment>
  <w:comment w:id="3" w:author="User" w:date="2024-12-04T14:33:00Z" w:initials="U">
    <w:p w14:paraId="36893EF0" w14:textId="0F138DA0" w:rsidR="0098513B" w:rsidRDefault="0098513B">
      <w:pPr>
        <w:pStyle w:val="CommentText"/>
      </w:pPr>
      <w:r>
        <w:rPr>
          <w:rStyle w:val="CommentReference"/>
        </w:rPr>
        <w:annotationRef/>
      </w:r>
      <w:proofErr w:type="gramStart"/>
      <w:r>
        <w:t>disebutkan</w:t>
      </w:r>
      <w:proofErr w:type="gramEnd"/>
      <w:r>
        <w:t xml:space="preserve"> dulu salah satunya dgn senam hamil</w:t>
      </w:r>
    </w:p>
  </w:comment>
  <w:comment w:id="4" w:author="User" w:date="2024-12-04T14:37:00Z" w:initials="U">
    <w:p w14:paraId="5A182668" w14:textId="4996F462" w:rsidR="00592B96" w:rsidRDefault="00592B96">
      <w:pPr>
        <w:pStyle w:val="CommentText"/>
      </w:pPr>
      <w:r>
        <w:rPr>
          <w:rStyle w:val="CommentReference"/>
        </w:rPr>
        <w:annotationRef/>
      </w:r>
      <w:proofErr w:type="gramStart"/>
      <w:r>
        <w:t>untuk</w:t>
      </w:r>
      <w:proofErr w:type="gramEnd"/>
      <w:r>
        <w:t xml:space="preserve"> postnya diukur tidak?untuk membandingkan, jika iya ditambahkan</w:t>
      </w:r>
    </w:p>
  </w:comment>
  <w:comment w:id="5" w:author="User" w:date="2024-12-04T14:38:00Z" w:initials="U">
    <w:p w14:paraId="3F2A371B" w14:textId="3F49037E" w:rsidR="00592B96" w:rsidRDefault="00592B96">
      <w:pPr>
        <w:pStyle w:val="CommentText"/>
      </w:pPr>
      <w:r>
        <w:rPr>
          <w:rStyle w:val="CommentReference"/>
        </w:rPr>
        <w:annotationRef/>
      </w:r>
      <w:proofErr w:type="gramStart"/>
      <w:r>
        <w:t>tambahkan</w:t>
      </w:r>
      <w:proofErr w:type="gramEnd"/>
      <w:r>
        <w:t xml:space="preserve"> pembahasan ke sampel yg digunakan penelitian</w:t>
      </w:r>
    </w:p>
  </w:comment>
  <w:comment w:id="6" w:author="User" w:date="2024-12-04T14:39:00Z" w:initials="U">
    <w:p w14:paraId="6F17D0F6" w14:textId="601CB98C" w:rsidR="00592B96" w:rsidRDefault="00592B96">
      <w:pPr>
        <w:pStyle w:val="CommentText"/>
      </w:pPr>
      <w:r>
        <w:rPr>
          <w:rStyle w:val="CommentReference"/>
        </w:rPr>
        <w:annotationRef/>
      </w:r>
      <w:bookmarkStart w:id="7" w:name="_GoBack"/>
      <w:proofErr w:type="gramStart"/>
      <w:r>
        <w:t>tambahkan</w:t>
      </w:r>
      <w:proofErr w:type="gramEnd"/>
      <w:r>
        <w:t xml:space="preserve"> kesimpulan untuk kedua sampel</w:t>
      </w:r>
    </w:p>
    <w:bookmarkEnd w:id="7"/>
  </w:comment>
  <w:comment w:id="8" w:author="User" w:date="2024-12-04T14:23:00Z" w:initials="U">
    <w:p w14:paraId="46983A60" w14:textId="0D593494" w:rsidR="004B272F" w:rsidRDefault="004B272F">
      <w:pPr>
        <w:pStyle w:val="CommentText"/>
      </w:pPr>
      <w:r>
        <w:rPr>
          <w:rStyle w:val="CommentReference"/>
        </w:rPr>
        <w:annotationRef/>
      </w:r>
      <w:proofErr w:type="gramStart"/>
      <w:r>
        <w:t>perhatikan</w:t>
      </w:r>
      <w:proofErr w:type="gramEnd"/>
      <w:r>
        <w:t xml:space="preserve"> penulisan metode APA Style 7 kelengkapannya seperti nama jurnal, dll</w:t>
      </w:r>
    </w:p>
  </w:comment>
  <w:comment w:id="9" w:author="User" w:date="2024-12-04T14:20:00Z" w:initials="U">
    <w:p w14:paraId="28D26B0C" w14:textId="537FB265" w:rsidR="004B272F" w:rsidRDefault="004B272F">
      <w:pPr>
        <w:pStyle w:val="CommentText"/>
      </w:pPr>
      <w:r>
        <w:rPr>
          <w:rStyle w:val="CommentReference"/>
        </w:rPr>
        <w:annotationRef/>
      </w:r>
      <w:proofErr w:type="gramStart"/>
      <w:r>
        <w:t>cantumkan</w:t>
      </w:r>
      <w:proofErr w:type="gramEnd"/>
      <w:r>
        <w:t xml:space="preserve"> nama jurnalnya</w:t>
      </w:r>
    </w:p>
  </w:comment>
</w:comments>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FD5BA30" w16cid:durableId="03FC1C47"/>
  <w16cid:commentId w16cid:paraId="6DA0201D" w16cid:durableId="4F15E51F"/>
  <w16cid:commentId w16cid:paraId="73EB2C2A" w16cid:durableId="48DC5628"/>
  <w16cid:commentId w16cid:paraId="3AADA35C" w16cid:durableId="60A0AE45"/>
  <w16cid:commentId w16cid:paraId="3260C6DB" w16cid:durableId="1B10D36A"/>
  <w16cid:commentId w16cid:paraId="45B98F82" w16cid:durableId="5153571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E"/>
    <w:multiLevelType w:val="hybridMultilevel"/>
    <w:tmpl w:val="41385DCC"/>
    <w:lvl w:ilvl="0" w:tplc="E0827E1A">
      <w:start w:val="1"/>
      <w:numFmt w:val="lowerLetter"/>
      <w:lvlText w:val="%1."/>
      <w:lvlJc w:val="left"/>
      <w:pPr>
        <w:ind w:left="1080" w:hanging="360"/>
      </w:pPr>
      <w:rPr>
        <w:rFonts w:ascii="Times New Roman" w:eastAsia="Calibr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D0D672F"/>
    <w:multiLevelType w:val="hybridMultilevel"/>
    <w:tmpl w:val="E9389E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32930E7"/>
    <w:multiLevelType w:val="hybridMultilevel"/>
    <w:tmpl w:val="05A26C38"/>
    <w:lvl w:ilvl="0" w:tplc="2E9ED5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20"/>
  <w:characterSpacingControl w:val="doNotCompress"/>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3DCB"/>
    <w:rsid w:val="0001232A"/>
    <w:rsid w:val="00060297"/>
    <w:rsid w:val="000723F9"/>
    <w:rsid w:val="000A78F6"/>
    <w:rsid w:val="000E11BE"/>
    <w:rsid w:val="000F3DCB"/>
    <w:rsid w:val="00130753"/>
    <w:rsid w:val="00133031"/>
    <w:rsid w:val="0013341B"/>
    <w:rsid w:val="00134D8B"/>
    <w:rsid w:val="00155754"/>
    <w:rsid w:val="00167B36"/>
    <w:rsid w:val="001C7CD2"/>
    <w:rsid w:val="002E5280"/>
    <w:rsid w:val="00326538"/>
    <w:rsid w:val="00341050"/>
    <w:rsid w:val="0036251F"/>
    <w:rsid w:val="003B574F"/>
    <w:rsid w:val="003C21B5"/>
    <w:rsid w:val="003F01EA"/>
    <w:rsid w:val="00463B3C"/>
    <w:rsid w:val="00480676"/>
    <w:rsid w:val="0049546F"/>
    <w:rsid w:val="004B272F"/>
    <w:rsid w:val="004F32CC"/>
    <w:rsid w:val="00527C9B"/>
    <w:rsid w:val="005340BF"/>
    <w:rsid w:val="005837A1"/>
    <w:rsid w:val="00592B96"/>
    <w:rsid w:val="005B0ACC"/>
    <w:rsid w:val="005B6AB2"/>
    <w:rsid w:val="006364FE"/>
    <w:rsid w:val="0067574F"/>
    <w:rsid w:val="006A31FE"/>
    <w:rsid w:val="006B7E53"/>
    <w:rsid w:val="006D1127"/>
    <w:rsid w:val="006E61D1"/>
    <w:rsid w:val="006F756D"/>
    <w:rsid w:val="00711013"/>
    <w:rsid w:val="00765362"/>
    <w:rsid w:val="00772E63"/>
    <w:rsid w:val="007D0A63"/>
    <w:rsid w:val="007F32E4"/>
    <w:rsid w:val="00831C2F"/>
    <w:rsid w:val="00846660"/>
    <w:rsid w:val="00850C74"/>
    <w:rsid w:val="008C4B60"/>
    <w:rsid w:val="0093542C"/>
    <w:rsid w:val="00957C51"/>
    <w:rsid w:val="009809C6"/>
    <w:rsid w:val="0098513B"/>
    <w:rsid w:val="009B55B8"/>
    <w:rsid w:val="00A40D70"/>
    <w:rsid w:val="00A60BB0"/>
    <w:rsid w:val="00A66E92"/>
    <w:rsid w:val="00AC405A"/>
    <w:rsid w:val="00B05CE6"/>
    <w:rsid w:val="00B32AD8"/>
    <w:rsid w:val="00B973D3"/>
    <w:rsid w:val="00BA1581"/>
    <w:rsid w:val="00BA2B8A"/>
    <w:rsid w:val="00BC7D1F"/>
    <w:rsid w:val="00BD08A7"/>
    <w:rsid w:val="00BD5E57"/>
    <w:rsid w:val="00C002EA"/>
    <w:rsid w:val="00C343C6"/>
    <w:rsid w:val="00C6077D"/>
    <w:rsid w:val="00C63FDA"/>
    <w:rsid w:val="00D03D9E"/>
    <w:rsid w:val="00DF064E"/>
    <w:rsid w:val="00E14EBA"/>
    <w:rsid w:val="00E729B9"/>
    <w:rsid w:val="00E96A36"/>
    <w:rsid w:val="00EC1294"/>
    <w:rsid w:val="00EC7FB2"/>
    <w:rsid w:val="00EF08FB"/>
    <w:rsid w:val="00F43BF1"/>
    <w:rsid w:val="00F7742B"/>
    <w:rsid w:val="00FA36E6"/>
    <w:rsid w:val="00FB03FE"/>
    <w:rsid w:val="00FE3F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B6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75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32E4"/>
    <w:rPr>
      <w:color w:val="0563C1" w:themeColor="hyperlink"/>
      <w:u w:val="single"/>
    </w:rPr>
  </w:style>
  <w:style w:type="paragraph" w:styleId="HTMLPreformatted">
    <w:name w:val="HTML Preformatted"/>
    <w:basedOn w:val="Normal"/>
    <w:link w:val="HTMLPreformattedChar"/>
    <w:uiPriority w:val="99"/>
    <w:unhideWhenUsed/>
    <w:rsid w:val="00C6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6077D"/>
    <w:rPr>
      <w:rFonts w:ascii="Courier New" w:eastAsia="Times New Roman" w:hAnsi="Courier New" w:cs="Courier New"/>
      <w:sz w:val="20"/>
      <w:szCs w:val="20"/>
    </w:rPr>
  </w:style>
  <w:style w:type="character" w:customStyle="1" w:styleId="y2iqfc">
    <w:name w:val="y2iqfc"/>
    <w:basedOn w:val="DefaultParagraphFont"/>
    <w:rsid w:val="00C6077D"/>
  </w:style>
  <w:style w:type="paragraph" w:styleId="ListParagraph">
    <w:name w:val="List Paragraph"/>
    <w:basedOn w:val="Normal"/>
    <w:link w:val="ListParagraphChar"/>
    <w:uiPriority w:val="34"/>
    <w:qFormat/>
    <w:rsid w:val="00EC7FB2"/>
    <w:pPr>
      <w:spacing w:after="160" w:line="259" w:lineRule="auto"/>
      <w:ind w:left="720"/>
      <w:contextualSpacing/>
    </w:pPr>
    <w:rPr>
      <w:rFonts w:ascii="Calibri" w:eastAsia="Calibri" w:hAnsi="Calibri" w:cs="SimSun"/>
    </w:rPr>
  </w:style>
  <w:style w:type="character" w:customStyle="1" w:styleId="ListParagraphChar">
    <w:name w:val="List Paragraph Char"/>
    <w:link w:val="ListParagraph"/>
    <w:uiPriority w:val="34"/>
    <w:rsid w:val="00EC7FB2"/>
    <w:rPr>
      <w:rFonts w:ascii="Calibri" w:eastAsia="Calibri" w:hAnsi="Calibri" w:cs="SimSun"/>
    </w:rPr>
  </w:style>
  <w:style w:type="table" w:styleId="TableGrid">
    <w:name w:val="Table Grid"/>
    <w:basedOn w:val="TableNormal"/>
    <w:uiPriority w:val="39"/>
    <w:rsid w:val="006E61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1C7CD2"/>
    <w:rPr>
      <w:sz w:val="16"/>
      <w:szCs w:val="16"/>
    </w:rPr>
  </w:style>
  <w:style w:type="paragraph" w:styleId="CommentText">
    <w:name w:val="annotation text"/>
    <w:basedOn w:val="Normal"/>
    <w:link w:val="CommentTextChar"/>
    <w:uiPriority w:val="99"/>
    <w:unhideWhenUsed/>
    <w:rsid w:val="001C7CD2"/>
    <w:pPr>
      <w:spacing w:line="240" w:lineRule="auto"/>
    </w:pPr>
    <w:rPr>
      <w:sz w:val="20"/>
      <w:szCs w:val="20"/>
    </w:rPr>
  </w:style>
  <w:style w:type="character" w:customStyle="1" w:styleId="CommentTextChar">
    <w:name w:val="Comment Text Char"/>
    <w:basedOn w:val="DefaultParagraphFont"/>
    <w:link w:val="CommentText"/>
    <w:uiPriority w:val="99"/>
    <w:rsid w:val="001C7CD2"/>
    <w:rPr>
      <w:sz w:val="20"/>
      <w:szCs w:val="20"/>
    </w:rPr>
  </w:style>
  <w:style w:type="paragraph" w:styleId="CommentSubject">
    <w:name w:val="annotation subject"/>
    <w:basedOn w:val="CommentText"/>
    <w:next w:val="CommentText"/>
    <w:link w:val="CommentSubjectChar"/>
    <w:uiPriority w:val="99"/>
    <w:semiHidden/>
    <w:unhideWhenUsed/>
    <w:rsid w:val="001C7CD2"/>
    <w:rPr>
      <w:b/>
      <w:bCs/>
    </w:rPr>
  </w:style>
  <w:style w:type="character" w:customStyle="1" w:styleId="CommentSubjectChar">
    <w:name w:val="Comment Subject Char"/>
    <w:basedOn w:val="CommentTextChar"/>
    <w:link w:val="CommentSubject"/>
    <w:uiPriority w:val="99"/>
    <w:semiHidden/>
    <w:rsid w:val="001C7CD2"/>
    <w:rPr>
      <w:b/>
      <w:bCs/>
      <w:sz w:val="20"/>
      <w:szCs w:val="20"/>
    </w:rPr>
  </w:style>
  <w:style w:type="paragraph" w:styleId="BalloonText">
    <w:name w:val="Balloon Text"/>
    <w:basedOn w:val="Normal"/>
    <w:link w:val="BalloonTextChar"/>
    <w:uiPriority w:val="99"/>
    <w:semiHidden/>
    <w:unhideWhenUsed/>
    <w:rsid w:val="003625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251F"/>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75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32E4"/>
    <w:rPr>
      <w:color w:val="0563C1" w:themeColor="hyperlink"/>
      <w:u w:val="single"/>
    </w:rPr>
  </w:style>
  <w:style w:type="paragraph" w:styleId="HTMLPreformatted">
    <w:name w:val="HTML Preformatted"/>
    <w:basedOn w:val="Normal"/>
    <w:link w:val="HTMLPreformattedChar"/>
    <w:uiPriority w:val="99"/>
    <w:unhideWhenUsed/>
    <w:rsid w:val="00C6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6077D"/>
    <w:rPr>
      <w:rFonts w:ascii="Courier New" w:eastAsia="Times New Roman" w:hAnsi="Courier New" w:cs="Courier New"/>
      <w:sz w:val="20"/>
      <w:szCs w:val="20"/>
    </w:rPr>
  </w:style>
  <w:style w:type="character" w:customStyle="1" w:styleId="y2iqfc">
    <w:name w:val="y2iqfc"/>
    <w:basedOn w:val="DefaultParagraphFont"/>
    <w:rsid w:val="00C6077D"/>
  </w:style>
  <w:style w:type="paragraph" w:styleId="ListParagraph">
    <w:name w:val="List Paragraph"/>
    <w:basedOn w:val="Normal"/>
    <w:link w:val="ListParagraphChar"/>
    <w:uiPriority w:val="34"/>
    <w:qFormat/>
    <w:rsid w:val="00EC7FB2"/>
    <w:pPr>
      <w:spacing w:after="160" w:line="259" w:lineRule="auto"/>
      <w:ind w:left="720"/>
      <w:contextualSpacing/>
    </w:pPr>
    <w:rPr>
      <w:rFonts w:ascii="Calibri" w:eastAsia="Calibri" w:hAnsi="Calibri" w:cs="SimSun"/>
    </w:rPr>
  </w:style>
  <w:style w:type="character" w:customStyle="1" w:styleId="ListParagraphChar">
    <w:name w:val="List Paragraph Char"/>
    <w:link w:val="ListParagraph"/>
    <w:uiPriority w:val="34"/>
    <w:rsid w:val="00EC7FB2"/>
    <w:rPr>
      <w:rFonts w:ascii="Calibri" w:eastAsia="Calibri" w:hAnsi="Calibri" w:cs="SimSun"/>
    </w:rPr>
  </w:style>
  <w:style w:type="table" w:styleId="TableGrid">
    <w:name w:val="Table Grid"/>
    <w:basedOn w:val="TableNormal"/>
    <w:uiPriority w:val="39"/>
    <w:rsid w:val="006E61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1C7CD2"/>
    <w:rPr>
      <w:sz w:val="16"/>
      <w:szCs w:val="16"/>
    </w:rPr>
  </w:style>
  <w:style w:type="paragraph" w:styleId="CommentText">
    <w:name w:val="annotation text"/>
    <w:basedOn w:val="Normal"/>
    <w:link w:val="CommentTextChar"/>
    <w:uiPriority w:val="99"/>
    <w:unhideWhenUsed/>
    <w:rsid w:val="001C7CD2"/>
    <w:pPr>
      <w:spacing w:line="240" w:lineRule="auto"/>
    </w:pPr>
    <w:rPr>
      <w:sz w:val="20"/>
      <w:szCs w:val="20"/>
    </w:rPr>
  </w:style>
  <w:style w:type="character" w:customStyle="1" w:styleId="CommentTextChar">
    <w:name w:val="Comment Text Char"/>
    <w:basedOn w:val="DefaultParagraphFont"/>
    <w:link w:val="CommentText"/>
    <w:uiPriority w:val="99"/>
    <w:rsid w:val="001C7CD2"/>
    <w:rPr>
      <w:sz w:val="20"/>
      <w:szCs w:val="20"/>
    </w:rPr>
  </w:style>
  <w:style w:type="paragraph" w:styleId="CommentSubject">
    <w:name w:val="annotation subject"/>
    <w:basedOn w:val="CommentText"/>
    <w:next w:val="CommentText"/>
    <w:link w:val="CommentSubjectChar"/>
    <w:uiPriority w:val="99"/>
    <w:semiHidden/>
    <w:unhideWhenUsed/>
    <w:rsid w:val="001C7CD2"/>
    <w:rPr>
      <w:b/>
      <w:bCs/>
    </w:rPr>
  </w:style>
  <w:style w:type="character" w:customStyle="1" w:styleId="CommentSubjectChar">
    <w:name w:val="Comment Subject Char"/>
    <w:basedOn w:val="CommentTextChar"/>
    <w:link w:val="CommentSubject"/>
    <w:uiPriority w:val="99"/>
    <w:semiHidden/>
    <w:rsid w:val="001C7CD2"/>
    <w:rPr>
      <w:b/>
      <w:bCs/>
      <w:sz w:val="20"/>
      <w:szCs w:val="20"/>
    </w:rPr>
  </w:style>
  <w:style w:type="paragraph" w:styleId="BalloonText">
    <w:name w:val="Balloon Text"/>
    <w:basedOn w:val="Normal"/>
    <w:link w:val="BalloonTextChar"/>
    <w:uiPriority w:val="99"/>
    <w:semiHidden/>
    <w:unhideWhenUsed/>
    <w:rsid w:val="003625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251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234878">
      <w:bodyDiv w:val="1"/>
      <w:marLeft w:val="0"/>
      <w:marRight w:val="0"/>
      <w:marTop w:val="0"/>
      <w:marBottom w:val="0"/>
      <w:divBdr>
        <w:top w:val="none" w:sz="0" w:space="0" w:color="auto"/>
        <w:left w:val="none" w:sz="0" w:space="0" w:color="auto"/>
        <w:bottom w:val="none" w:sz="0" w:space="0" w:color="auto"/>
        <w:right w:val="none" w:sz="0" w:space="0" w:color="auto"/>
      </w:divBdr>
    </w:div>
    <w:div w:id="507212325">
      <w:bodyDiv w:val="1"/>
      <w:marLeft w:val="0"/>
      <w:marRight w:val="0"/>
      <w:marTop w:val="0"/>
      <w:marBottom w:val="0"/>
      <w:divBdr>
        <w:top w:val="none" w:sz="0" w:space="0" w:color="auto"/>
        <w:left w:val="none" w:sz="0" w:space="0" w:color="auto"/>
        <w:bottom w:val="none" w:sz="0" w:space="0" w:color="auto"/>
        <w:right w:val="none" w:sz="0" w:space="0" w:color="auto"/>
      </w:divBdr>
    </w:div>
    <w:div w:id="1302155658">
      <w:bodyDiv w:val="1"/>
      <w:marLeft w:val="0"/>
      <w:marRight w:val="0"/>
      <w:marTop w:val="0"/>
      <w:marBottom w:val="0"/>
      <w:divBdr>
        <w:top w:val="none" w:sz="0" w:space="0" w:color="auto"/>
        <w:left w:val="none" w:sz="0" w:space="0" w:color="auto"/>
        <w:bottom w:val="none" w:sz="0" w:space="0" w:color="auto"/>
        <w:right w:val="none" w:sz="0" w:space="0" w:color="auto"/>
      </w:divBdr>
    </w:div>
    <w:div w:id="1498306513">
      <w:bodyDiv w:val="1"/>
      <w:marLeft w:val="0"/>
      <w:marRight w:val="0"/>
      <w:marTop w:val="0"/>
      <w:marBottom w:val="0"/>
      <w:divBdr>
        <w:top w:val="none" w:sz="0" w:space="0" w:color="auto"/>
        <w:left w:val="none" w:sz="0" w:space="0" w:color="auto"/>
        <w:bottom w:val="none" w:sz="0" w:space="0" w:color="auto"/>
        <w:right w:val="none" w:sz="0" w:space="0" w:color="auto"/>
      </w:divBdr>
    </w:div>
    <w:div w:id="1832794975">
      <w:bodyDiv w:val="1"/>
      <w:marLeft w:val="0"/>
      <w:marRight w:val="0"/>
      <w:marTop w:val="0"/>
      <w:marBottom w:val="0"/>
      <w:divBdr>
        <w:top w:val="none" w:sz="0" w:space="0" w:color="auto"/>
        <w:left w:val="none" w:sz="0" w:space="0" w:color="auto"/>
        <w:bottom w:val="none" w:sz="0" w:space="0" w:color="auto"/>
        <w:right w:val="none" w:sz="0" w:space="0" w:color="auto"/>
      </w:divBdr>
    </w:div>
    <w:div w:id="1878737334">
      <w:bodyDiv w:val="1"/>
      <w:marLeft w:val="0"/>
      <w:marRight w:val="0"/>
      <w:marTop w:val="0"/>
      <w:marBottom w:val="0"/>
      <w:divBdr>
        <w:top w:val="none" w:sz="0" w:space="0" w:color="auto"/>
        <w:left w:val="none" w:sz="0" w:space="0" w:color="auto"/>
        <w:bottom w:val="none" w:sz="0" w:space="0" w:color="auto"/>
        <w:right w:val="none" w:sz="0" w:space="0" w:color="auto"/>
      </w:divBdr>
    </w:div>
    <w:div w:id="1933973119">
      <w:bodyDiv w:val="1"/>
      <w:marLeft w:val="0"/>
      <w:marRight w:val="0"/>
      <w:marTop w:val="0"/>
      <w:marBottom w:val="0"/>
      <w:divBdr>
        <w:top w:val="none" w:sz="0" w:space="0" w:color="auto"/>
        <w:left w:val="none" w:sz="0" w:space="0" w:color="auto"/>
        <w:bottom w:val="none" w:sz="0" w:space="0" w:color="auto"/>
        <w:right w:val="none" w:sz="0" w:space="0" w:color="auto"/>
      </w:divBdr>
    </w:div>
    <w:div w:id="1949586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doi.org/10.34011/jks.v2i3.1184" TargetMode="External"/><Relationship Id="rId3" Type="http://schemas.openxmlformats.org/officeDocument/2006/relationships/styles" Target="styles.xml"/><Relationship Id="rId7" Type="http://schemas.openxmlformats.org/officeDocument/2006/relationships/hyperlink" Target="https://jurnal.akperalkautsar.ac.id/index.php/JIKKA" TargetMode="External"/><Relationship Id="rId12" Type="http://schemas.openxmlformats.org/officeDocument/2006/relationships/hyperlink" Target="https://doi.org/10.24853/jkk.14.1.39-47"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35329/jkesmas.v4i2.246" TargetMode="External"/><Relationship Id="rId5" Type="http://schemas.openxmlformats.org/officeDocument/2006/relationships/settings" Target="settings.xml"/><Relationship Id="rId15" Type="http://schemas.openxmlformats.org/officeDocument/2006/relationships/hyperlink" Target="https://doi.org/10.59581/diagnosa-widyakarya.v1i2.374" TargetMode="External"/><Relationship Id="rId10" Type="http://schemas.openxmlformats.org/officeDocument/2006/relationships/hyperlink" Target="https://doi.org/10.35316/oksitosin.v9i1.1506" TargetMode="External"/><Relationship Id="rId4" Type="http://schemas.microsoft.com/office/2007/relationships/stylesWithEffects" Target="stylesWithEffects.xml"/><Relationship Id="rId9" Type="http://schemas.openxmlformats.org/officeDocument/2006/relationships/hyperlink" Target="https://doi.org/10.37287/jppp.v5i2.1468" TargetMode="External"/><Relationship Id="rId14" Type="http://schemas.openxmlformats.org/officeDocument/2006/relationships/hyperlink" Target="https://doi.org/10.36565/jab.v11i2.525" TargetMode="External"/><Relationship Id="rId22"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CC0DE3-5948-4165-AD5A-A3CBA1CA7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10</Pages>
  <Words>6905</Words>
  <Characters>39360</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dcterms:created xsi:type="dcterms:W3CDTF">2024-07-04T01:45:00Z</dcterms:created>
  <dcterms:modified xsi:type="dcterms:W3CDTF">2024-12-04T07:45:00Z</dcterms:modified>
</cp:coreProperties>
</file>