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73E898" w14:textId="77777777" w:rsidR="00D118F9" w:rsidRDefault="00D118F9" w:rsidP="00E24731">
      <w:pPr>
        <w:pStyle w:val="TeksIsi"/>
        <w:spacing w:line="276" w:lineRule="auto"/>
        <w:jc w:val="center"/>
        <w:rPr>
          <w:b/>
        </w:rPr>
      </w:pPr>
      <w:r w:rsidRPr="00C60C90">
        <w:rPr>
          <w:b/>
        </w:rPr>
        <w:t xml:space="preserve">PENGARUH MOBILISASI PROGRESIF DAN TERAPI MUSIK </w:t>
      </w:r>
      <w:r w:rsidRPr="0083651C">
        <w:rPr>
          <w:b/>
          <w:i/>
          <w:iCs/>
        </w:rPr>
        <w:t xml:space="preserve">LULLABY </w:t>
      </w:r>
      <w:r w:rsidRPr="00C60C90">
        <w:rPr>
          <w:b/>
        </w:rPr>
        <w:t>TERHADAP SISTEM PERNA</w:t>
      </w:r>
      <w:r w:rsidRPr="00C60C90">
        <w:rPr>
          <w:b/>
          <w:lang w:val="id-ID"/>
        </w:rPr>
        <w:t>P</w:t>
      </w:r>
      <w:r w:rsidRPr="00C60C90">
        <w:rPr>
          <w:b/>
        </w:rPr>
        <w:t xml:space="preserve">ASAN DI RUANG </w:t>
      </w:r>
      <w:r w:rsidRPr="00C60C90">
        <w:rPr>
          <w:b/>
          <w:i/>
        </w:rPr>
        <w:t>INTENSI</w:t>
      </w:r>
      <w:r w:rsidRPr="00C60C90">
        <w:rPr>
          <w:b/>
          <w:i/>
          <w:lang w:val="id-ID"/>
        </w:rPr>
        <w:t>VE CARE UNIT</w:t>
      </w:r>
      <w:r w:rsidRPr="00C60C90">
        <w:rPr>
          <w:b/>
        </w:rPr>
        <w:t xml:space="preserve"> </w:t>
      </w:r>
    </w:p>
    <w:p w14:paraId="70EA3DEC" w14:textId="77777777" w:rsidR="00CB55F5" w:rsidRPr="00C60C90" w:rsidRDefault="00CB55F5" w:rsidP="00E24731">
      <w:pPr>
        <w:pStyle w:val="TeksIsi"/>
        <w:spacing w:line="276" w:lineRule="auto"/>
        <w:jc w:val="center"/>
        <w:rPr>
          <w:b/>
        </w:rPr>
      </w:pPr>
    </w:p>
    <w:p w14:paraId="6128910D" w14:textId="0A700992" w:rsidR="000047A5" w:rsidRPr="00941AC7" w:rsidRDefault="00D118F9" w:rsidP="00E24731">
      <w:pPr>
        <w:spacing w:after="0"/>
        <w:jc w:val="center"/>
        <w:rPr>
          <w:rFonts w:asciiTheme="majorBidi" w:hAnsiTheme="majorBidi" w:cstheme="majorBidi"/>
          <w:b/>
          <w:bCs/>
          <w:vertAlign w:val="superscript"/>
          <w:lang w:val="id-ID"/>
        </w:rPr>
      </w:pPr>
      <w:r w:rsidRPr="00C60C90">
        <w:rPr>
          <w:rFonts w:asciiTheme="majorBidi" w:hAnsiTheme="majorBidi" w:cstheme="majorBidi"/>
          <w:b/>
          <w:bCs/>
        </w:rPr>
        <w:t>Oktaria Ningrum</w:t>
      </w:r>
      <w:r w:rsidR="0083651C">
        <w:rPr>
          <w:rFonts w:asciiTheme="majorBidi" w:hAnsiTheme="majorBidi" w:cstheme="majorBidi"/>
          <w:b/>
          <w:bCs/>
          <w:vertAlign w:val="superscript"/>
        </w:rPr>
        <w:t>1</w:t>
      </w:r>
      <w:r w:rsidR="001138E1">
        <w:rPr>
          <w:rFonts w:asciiTheme="majorBidi" w:hAnsiTheme="majorBidi" w:cstheme="majorBidi"/>
          <w:b/>
          <w:bCs/>
        </w:rPr>
        <w:t>,</w:t>
      </w:r>
      <w:r w:rsidR="000047A5" w:rsidRPr="00C60C90">
        <w:rPr>
          <w:rFonts w:asciiTheme="majorBidi" w:hAnsiTheme="majorBidi" w:cstheme="majorBidi"/>
          <w:b/>
          <w:bCs/>
        </w:rPr>
        <w:t xml:space="preserve"> </w:t>
      </w:r>
      <w:r w:rsidR="001138E1">
        <w:rPr>
          <w:rFonts w:asciiTheme="majorBidi" w:hAnsiTheme="majorBidi" w:cstheme="majorBidi"/>
          <w:b/>
          <w:bCs/>
        </w:rPr>
        <w:t xml:space="preserve">Riris </w:t>
      </w:r>
      <w:proofErr w:type="spellStart"/>
      <w:r w:rsidR="001138E1">
        <w:rPr>
          <w:rFonts w:asciiTheme="majorBidi" w:hAnsiTheme="majorBidi" w:cstheme="majorBidi"/>
          <w:b/>
          <w:bCs/>
        </w:rPr>
        <w:t>Risca</w:t>
      </w:r>
      <w:proofErr w:type="spellEnd"/>
      <w:r w:rsidR="001138E1">
        <w:rPr>
          <w:rFonts w:asciiTheme="majorBidi" w:hAnsiTheme="majorBidi" w:cstheme="majorBidi"/>
          <w:b/>
          <w:bCs/>
        </w:rPr>
        <w:t xml:space="preserve"> Megawati</w:t>
      </w:r>
      <w:r w:rsidR="0083651C">
        <w:rPr>
          <w:rFonts w:asciiTheme="majorBidi" w:hAnsiTheme="majorBidi" w:cstheme="majorBidi"/>
          <w:b/>
          <w:bCs/>
          <w:vertAlign w:val="superscript"/>
        </w:rPr>
        <w:t>2</w:t>
      </w:r>
      <w:r w:rsidR="001138E1">
        <w:rPr>
          <w:rFonts w:asciiTheme="majorBidi" w:hAnsiTheme="majorBidi" w:cstheme="majorBidi"/>
          <w:b/>
          <w:bCs/>
        </w:rPr>
        <w:t>,</w:t>
      </w:r>
      <w:r w:rsidR="000047A5" w:rsidRPr="00C60C90">
        <w:rPr>
          <w:rFonts w:asciiTheme="majorBidi" w:hAnsiTheme="majorBidi" w:cstheme="majorBidi"/>
          <w:b/>
          <w:bCs/>
        </w:rPr>
        <w:t xml:space="preserve"> </w:t>
      </w:r>
      <w:proofErr w:type="spellStart"/>
      <w:r w:rsidRPr="00C60C90">
        <w:rPr>
          <w:rFonts w:asciiTheme="majorBidi" w:hAnsiTheme="majorBidi" w:cstheme="majorBidi"/>
          <w:b/>
          <w:bCs/>
        </w:rPr>
        <w:t>Ratnasari</w:t>
      </w:r>
      <w:proofErr w:type="spellEnd"/>
      <w:r w:rsidR="00941AC7">
        <w:rPr>
          <w:rFonts w:asciiTheme="majorBidi" w:hAnsiTheme="majorBidi" w:cstheme="majorBidi"/>
          <w:b/>
          <w:bCs/>
          <w:vertAlign w:val="superscript"/>
          <w:lang w:val="id-ID"/>
        </w:rPr>
        <w:t>3</w:t>
      </w:r>
    </w:p>
    <w:p w14:paraId="6C51827A" w14:textId="77777777" w:rsidR="00A67FEF" w:rsidRPr="00C60C90" w:rsidRDefault="00A67FEF" w:rsidP="00E24731">
      <w:pPr>
        <w:spacing w:after="0"/>
        <w:jc w:val="center"/>
        <w:rPr>
          <w:rFonts w:asciiTheme="majorBidi" w:hAnsiTheme="majorBidi" w:cstheme="majorBidi"/>
          <w:vertAlign w:val="superscript"/>
        </w:rPr>
      </w:pPr>
    </w:p>
    <w:p w14:paraId="1C230850" w14:textId="072BCB48" w:rsidR="00941AC7" w:rsidRPr="00941AC7" w:rsidRDefault="00941AC7" w:rsidP="00941AC7">
      <w:pPr>
        <w:spacing w:after="0"/>
        <w:jc w:val="center"/>
        <w:rPr>
          <w:rFonts w:ascii="Times New Roman" w:eastAsia="Calibri" w:hAnsi="Times New Roman" w:cs="Times New Roman"/>
          <w:i/>
          <w:color w:val="000000"/>
          <w:kern w:val="2"/>
          <w:lang w:val="zh-CN"/>
          <w14:ligatures w14:val="standardContextual"/>
        </w:rPr>
      </w:pPr>
      <w:r w:rsidRPr="00941AC7">
        <w:rPr>
          <w:rFonts w:ascii="Times New Roman" w:eastAsia="Calibri" w:hAnsi="Times New Roman" w:cs="Times New Roman"/>
          <w:i/>
          <w:color w:val="000000"/>
          <w:kern w:val="2"/>
          <w:vertAlign w:val="superscript"/>
          <w:lang w:val="zh-CN"/>
          <w14:ligatures w14:val="standardContextual"/>
        </w:rPr>
        <w:t>1</w:t>
      </w:r>
      <w:r w:rsidRPr="00941AC7">
        <w:rPr>
          <w:rFonts w:ascii="Times New Roman" w:eastAsia="Calibri" w:hAnsi="Times New Roman" w:cs="Times New Roman"/>
          <w:i/>
          <w:color w:val="000000"/>
          <w:kern w:val="2"/>
          <w:lang w:val="zh-CN"/>
          <w14:ligatures w14:val="standardContextual"/>
        </w:rPr>
        <w:t>Alumni Program Studi S1-Keperawatan STIKES Telogorejo Semarang</w:t>
      </w:r>
    </w:p>
    <w:p w14:paraId="0702A38E" w14:textId="77777777" w:rsidR="00941AC7" w:rsidRPr="00941AC7" w:rsidRDefault="00941AC7" w:rsidP="00941AC7">
      <w:pPr>
        <w:spacing w:after="0"/>
        <w:jc w:val="center"/>
        <w:rPr>
          <w:rFonts w:ascii="Times New Roman" w:eastAsia="Calibri" w:hAnsi="Times New Roman" w:cs="Times New Roman"/>
          <w:i/>
          <w:color w:val="000000"/>
          <w:kern w:val="2"/>
          <w:lang w:val="zh-CN"/>
          <w14:ligatures w14:val="standardContextual"/>
        </w:rPr>
      </w:pPr>
      <w:r w:rsidRPr="00941AC7">
        <w:rPr>
          <w:rFonts w:ascii="Times New Roman" w:eastAsia="Calibri" w:hAnsi="Times New Roman" w:cs="Times New Roman"/>
          <w:i/>
          <w:color w:val="000000"/>
          <w:kern w:val="2"/>
          <w:vertAlign w:val="superscript"/>
          <w:lang w:val="zh-CN"/>
          <w14:ligatures w14:val="standardContextual"/>
        </w:rPr>
        <w:t>2</w:t>
      </w:r>
      <w:r w:rsidRPr="00941AC7">
        <w:rPr>
          <w:rFonts w:ascii="Times New Roman" w:eastAsia="Calibri" w:hAnsi="Times New Roman" w:cs="Times New Roman"/>
          <w:i/>
          <w:color w:val="000000"/>
          <w:kern w:val="2"/>
          <w:lang w:val="zh-CN"/>
          <w14:ligatures w14:val="standardContextual"/>
        </w:rPr>
        <w:t>Dosen Program Studi S1-Keperawatan STIKES Telogorejo Semarang</w:t>
      </w:r>
    </w:p>
    <w:p w14:paraId="0B4944CC" w14:textId="07FF0B28" w:rsidR="00941AC7" w:rsidRPr="00941AC7" w:rsidRDefault="00941AC7" w:rsidP="00941AC7">
      <w:pPr>
        <w:spacing w:after="0"/>
        <w:jc w:val="center"/>
        <w:rPr>
          <w:rFonts w:ascii="Times New Roman" w:eastAsia="Calibri" w:hAnsi="Times New Roman" w:cs="Times New Roman"/>
          <w:i/>
          <w:color w:val="000000"/>
          <w:kern w:val="2"/>
          <w:lang w:val="id-ID"/>
          <w14:ligatures w14:val="standardContextual"/>
        </w:rPr>
      </w:pPr>
      <w:r w:rsidRPr="00941AC7">
        <w:rPr>
          <w:rFonts w:ascii="Times New Roman" w:eastAsia="Calibri" w:hAnsi="Times New Roman" w:cs="Times New Roman"/>
          <w:i/>
          <w:color w:val="000000"/>
          <w:kern w:val="2"/>
          <w:vertAlign w:val="superscript"/>
          <w:lang w:val="zh-CN"/>
          <w14:ligatures w14:val="standardContextual"/>
        </w:rPr>
        <w:t>3</w:t>
      </w:r>
      <w:r w:rsidRPr="00941AC7">
        <w:rPr>
          <w:rFonts w:ascii="Times New Roman" w:eastAsia="Calibri" w:hAnsi="Times New Roman" w:cs="Times New Roman"/>
          <w:i/>
          <w:color w:val="000000"/>
          <w:kern w:val="2"/>
          <w:lang w:val="zh-CN"/>
          <w14:ligatures w14:val="standardContextual"/>
        </w:rPr>
        <w:t xml:space="preserve">Dosen Program Studi </w:t>
      </w:r>
      <w:r w:rsidRPr="00941AC7">
        <w:rPr>
          <w:rFonts w:ascii="Times New Roman" w:eastAsia="Calibri" w:hAnsi="Times New Roman" w:cs="Times New Roman"/>
          <w:i/>
          <w:color w:val="000000"/>
          <w:kern w:val="2"/>
          <w:lang w:val="id-ID"/>
          <w14:ligatures w14:val="standardContextual"/>
        </w:rPr>
        <w:t>S1</w:t>
      </w:r>
      <w:r w:rsidRPr="00941AC7">
        <w:rPr>
          <w:rFonts w:ascii="Times New Roman" w:eastAsia="Calibri" w:hAnsi="Times New Roman" w:cs="Times New Roman"/>
          <w:i/>
          <w:color w:val="000000"/>
          <w:kern w:val="2"/>
          <w:lang w:val="zh-CN"/>
          <w14:ligatures w14:val="standardContextual"/>
        </w:rPr>
        <w:t xml:space="preserve">-Keperawatan </w:t>
      </w:r>
      <w:r w:rsidRPr="00941AC7">
        <w:rPr>
          <w:rFonts w:ascii="Times New Roman" w:eastAsia="Calibri" w:hAnsi="Times New Roman" w:cs="Times New Roman"/>
          <w:i/>
          <w:color w:val="000000"/>
          <w:kern w:val="2"/>
          <w:lang w:val="en-ID"/>
          <w14:ligatures w14:val="standardContextual"/>
        </w:rPr>
        <w:t xml:space="preserve"> S</w:t>
      </w:r>
      <w:r w:rsidR="00CB55F5">
        <w:rPr>
          <w:rFonts w:ascii="Times New Roman" w:eastAsia="Calibri" w:hAnsi="Times New Roman" w:cs="Times New Roman"/>
          <w:i/>
          <w:color w:val="000000"/>
          <w:kern w:val="2"/>
          <w:lang w:val="en-ID"/>
          <w14:ligatures w14:val="standardContextual"/>
        </w:rPr>
        <w:t xml:space="preserve">TIKES </w:t>
      </w:r>
      <w:proofErr w:type="spellStart"/>
      <w:r w:rsidR="00CB55F5">
        <w:rPr>
          <w:rFonts w:ascii="Times New Roman" w:eastAsia="Calibri" w:hAnsi="Times New Roman" w:cs="Times New Roman"/>
          <w:i/>
          <w:color w:val="000000"/>
          <w:kern w:val="2"/>
          <w:lang w:val="en-ID"/>
          <w14:ligatures w14:val="standardContextual"/>
        </w:rPr>
        <w:t>Telogoejo</w:t>
      </w:r>
      <w:proofErr w:type="spellEnd"/>
      <w:r w:rsidRPr="00941AC7">
        <w:rPr>
          <w:rFonts w:ascii="Times New Roman" w:eastAsia="Calibri" w:hAnsi="Times New Roman" w:cs="Times New Roman"/>
          <w:i/>
          <w:color w:val="000000"/>
          <w:kern w:val="2"/>
          <w:lang w:val="en-ID"/>
          <w14:ligatures w14:val="standardContextual"/>
        </w:rPr>
        <w:t xml:space="preserve"> Semarang</w:t>
      </w:r>
    </w:p>
    <w:p w14:paraId="53CC0410" w14:textId="5A550364" w:rsidR="00A67FEF" w:rsidRPr="000802F3" w:rsidRDefault="00A67FEF" w:rsidP="00E24731">
      <w:pPr>
        <w:spacing w:after="0"/>
        <w:jc w:val="center"/>
        <w:rPr>
          <w:rFonts w:asciiTheme="majorBidi" w:hAnsiTheme="majorBidi" w:cstheme="majorBidi"/>
          <w:b/>
          <w:bCs/>
          <w:i/>
          <w:iCs/>
        </w:rPr>
      </w:pPr>
      <w:proofErr w:type="spellStart"/>
      <w:r w:rsidRPr="0083651C">
        <w:rPr>
          <w:rFonts w:asciiTheme="majorBidi" w:hAnsiTheme="majorBidi" w:cstheme="majorBidi"/>
          <w:i/>
          <w:iCs/>
        </w:rPr>
        <w:t>Coresponding</w:t>
      </w:r>
      <w:proofErr w:type="spellEnd"/>
      <w:r w:rsidRPr="0083651C">
        <w:rPr>
          <w:rFonts w:asciiTheme="majorBidi" w:hAnsiTheme="majorBidi" w:cstheme="majorBidi"/>
          <w:i/>
          <w:iCs/>
        </w:rPr>
        <w:t xml:space="preserve"> author</w:t>
      </w:r>
      <w:r w:rsidR="000802F3">
        <w:rPr>
          <w:rFonts w:ascii="Times New Roman" w:eastAsia="Calibri" w:hAnsi="Times New Roman" w:cs="Times New Roman"/>
          <w:i/>
          <w:color w:val="0563C1"/>
          <w:kern w:val="2"/>
          <w14:ligatures w14:val="standardContextual"/>
        </w:rPr>
        <w:t xml:space="preserve"> </w:t>
      </w:r>
      <w:hyperlink r:id="rId8" w:history="1">
        <w:r w:rsidR="000802F3" w:rsidRPr="000802F3">
          <w:rPr>
            <w:rStyle w:val="Hyperlink"/>
            <w:rFonts w:ascii="Times New Roman" w:eastAsia="Calibri" w:hAnsi="Times New Roman" w:cs="Times New Roman"/>
            <w:i/>
            <w:kern w:val="2"/>
            <w:lang w:val="zh-CN"/>
            <w14:ligatures w14:val="standardContextual"/>
          </w:rPr>
          <w:t>120214@stikestelogorejo.ac.id</w:t>
        </w:r>
      </w:hyperlink>
    </w:p>
    <w:p w14:paraId="54C4A963" w14:textId="77777777" w:rsidR="000047A5" w:rsidRPr="000802F3" w:rsidRDefault="000047A5" w:rsidP="00E24731">
      <w:pPr>
        <w:spacing w:after="0"/>
        <w:jc w:val="center"/>
        <w:rPr>
          <w:rFonts w:asciiTheme="majorBidi" w:hAnsiTheme="majorBidi" w:cstheme="majorBidi"/>
          <w:b/>
          <w:bCs/>
        </w:rPr>
      </w:pPr>
    </w:p>
    <w:p w14:paraId="17A3110F" w14:textId="77777777" w:rsidR="000047A5" w:rsidRPr="00C60C90" w:rsidRDefault="000047A5" w:rsidP="00E24731">
      <w:pPr>
        <w:spacing w:after="0"/>
        <w:jc w:val="center"/>
        <w:rPr>
          <w:rFonts w:asciiTheme="majorBidi" w:hAnsiTheme="majorBidi" w:cstheme="majorBidi"/>
          <w:b/>
          <w:bCs/>
        </w:rPr>
      </w:pPr>
      <w:r w:rsidRPr="00C60C90">
        <w:rPr>
          <w:rFonts w:asciiTheme="majorBidi" w:hAnsiTheme="majorBidi" w:cstheme="majorBidi"/>
          <w:b/>
          <w:bCs/>
        </w:rPr>
        <w:t>ABSTRAK</w:t>
      </w:r>
    </w:p>
    <w:p w14:paraId="65D23AF9" w14:textId="77777777" w:rsidR="00C60C90" w:rsidRPr="00C60C90" w:rsidRDefault="00C60C90" w:rsidP="00E24731">
      <w:pPr>
        <w:spacing w:after="0"/>
        <w:jc w:val="center"/>
        <w:rPr>
          <w:rFonts w:asciiTheme="majorBidi" w:hAnsiTheme="majorBidi" w:cstheme="majorBidi"/>
          <w:b/>
          <w:bCs/>
        </w:rPr>
      </w:pPr>
    </w:p>
    <w:p w14:paraId="4D2D4A15" w14:textId="7E34BB04" w:rsidR="00A67FEF" w:rsidRPr="00C60C90" w:rsidRDefault="006447C6" w:rsidP="00E24731">
      <w:pPr>
        <w:spacing w:after="0"/>
        <w:jc w:val="both"/>
        <w:rPr>
          <w:rFonts w:asciiTheme="majorBidi" w:hAnsiTheme="majorBidi" w:cstheme="majorBidi"/>
          <w:b/>
          <w:bCs/>
        </w:rPr>
      </w:pPr>
      <w:r w:rsidRPr="00C60C90">
        <w:rPr>
          <w:rFonts w:asciiTheme="majorBidi" w:hAnsiTheme="majorBidi" w:cstheme="majorBidi"/>
          <w:lang w:val="id-ID"/>
        </w:rPr>
        <w:t>Pasien kritis memiliki kerentanan yang berbeda</w:t>
      </w:r>
      <w:r w:rsidRPr="00C60C90">
        <w:rPr>
          <w:rFonts w:asciiTheme="majorBidi" w:hAnsiTheme="majorBidi" w:cstheme="majorBidi"/>
        </w:rPr>
        <w:t xml:space="preserve">, </w:t>
      </w:r>
      <w:r w:rsidRPr="00C60C90">
        <w:rPr>
          <w:rFonts w:asciiTheme="majorBidi" w:hAnsiTheme="majorBidi" w:cstheme="majorBidi"/>
          <w:lang w:val="id-ID"/>
        </w:rPr>
        <w:t xml:space="preserve">kerentanan itu meliputi </w:t>
      </w:r>
      <w:proofErr w:type="spellStart"/>
      <w:r w:rsidRPr="00C60C90">
        <w:rPr>
          <w:rFonts w:asciiTheme="majorBidi" w:hAnsiTheme="majorBidi" w:cstheme="majorBidi"/>
          <w:lang w:val="id-ID"/>
        </w:rPr>
        <w:t>ketidakberdayaan</w:t>
      </w:r>
      <w:proofErr w:type="spellEnd"/>
      <w:r w:rsidRPr="00C60C90">
        <w:rPr>
          <w:rFonts w:asciiTheme="majorBidi" w:hAnsiTheme="majorBidi" w:cstheme="majorBidi"/>
          <w:lang w:val="id-ID"/>
        </w:rPr>
        <w:t>, kelemahan dan ketergantungan terhadap</w:t>
      </w:r>
      <w:r w:rsidRPr="00C60C90">
        <w:rPr>
          <w:rFonts w:asciiTheme="majorBidi" w:hAnsiTheme="majorBidi" w:cstheme="majorBidi"/>
        </w:rPr>
        <w:t xml:space="preserve"> ventilator. </w:t>
      </w:r>
      <w:proofErr w:type="spellStart"/>
      <w:r w:rsidRPr="00C60C90">
        <w:rPr>
          <w:rFonts w:asciiTheme="majorBidi" w:hAnsiTheme="majorBidi" w:cstheme="majorBidi"/>
        </w:rPr>
        <w:t>Semakin</w:t>
      </w:r>
      <w:proofErr w:type="spellEnd"/>
      <w:r w:rsidRPr="00C60C90">
        <w:rPr>
          <w:rFonts w:asciiTheme="majorBidi" w:hAnsiTheme="majorBidi" w:cstheme="majorBidi"/>
        </w:rPr>
        <w:t xml:space="preserve"> </w:t>
      </w:r>
      <w:proofErr w:type="spellStart"/>
      <w:r w:rsidRPr="00C60C90">
        <w:rPr>
          <w:rFonts w:asciiTheme="majorBidi" w:hAnsiTheme="majorBidi" w:cstheme="majorBidi"/>
        </w:rPr>
        <w:t>singkat</w:t>
      </w:r>
      <w:proofErr w:type="spellEnd"/>
      <w:r w:rsidRPr="00C60C90">
        <w:rPr>
          <w:rFonts w:asciiTheme="majorBidi" w:hAnsiTheme="majorBidi" w:cstheme="majorBidi"/>
        </w:rPr>
        <w:t xml:space="preserve"> </w:t>
      </w:r>
      <w:proofErr w:type="spellStart"/>
      <w:r w:rsidRPr="00C60C90">
        <w:rPr>
          <w:rFonts w:asciiTheme="majorBidi" w:hAnsiTheme="majorBidi" w:cstheme="majorBidi"/>
        </w:rPr>
        <w:t>penggunaan</w:t>
      </w:r>
      <w:proofErr w:type="spellEnd"/>
      <w:r w:rsidRPr="00C60C90">
        <w:rPr>
          <w:rFonts w:asciiTheme="majorBidi" w:hAnsiTheme="majorBidi" w:cstheme="majorBidi"/>
        </w:rPr>
        <w:t xml:space="preserve"> ventilator pada </w:t>
      </w:r>
      <w:proofErr w:type="spellStart"/>
      <w:r w:rsidRPr="00C60C90">
        <w:rPr>
          <w:rFonts w:asciiTheme="majorBidi" w:hAnsiTheme="majorBidi" w:cstheme="majorBidi"/>
        </w:rPr>
        <w:t>pasien</w:t>
      </w:r>
      <w:proofErr w:type="spellEnd"/>
      <w:r w:rsidRPr="00C60C90">
        <w:rPr>
          <w:rFonts w:asciiTheme="majorBidi" w:hAnsiTheme="majorBidi" w:cstheme="majorBidi"/>
        </w:rPr>
        <w:t xml:space="preserve">, </w:t>
      </w:r>
      <w:proofErr w:type="spellStart"/>
      <w:r w:rsidRPr="00C60C90">
        <w:rPr>
          <w:rFonts w:asciiTheme="majorBidi" w:hAnsiTheme="majorBidi" w:cstheme="majorBidi"/>
        </w:rPr>
        <w:t>maka</w:t>
      </w:r>
      <w:proofErr w:type="spellEnd"/>
      <w:r w:rsidRPr="00C60C90">
        <w:rPr>
          <w:rFonts w:asciiTheme="majorBidi" w:hAnsiTheme="majorBidi" w:cstheme="majorBidi"/>
        </w:rPr>
        <w:t xml:space="preserve"> </w:t>
      </w:r>
      <w:proofErr w:type="spellStart"/>
      <w:r w:rsidRPr="00C60C90">
        <w:rPr>
          <w:rFonts w:asciiTheme="majorBidi" w:hAnsiTheme="majorBidi" w:cstheme="majorBidi"/>
        </w:rPr>
        <w:t>resiko</w:t>
      </w:r>
      <w:proofErr w:type="spellEnd"/>
      <w:r w:rsidRPr="00C60C90">
        <w:rPr>
          <w:rFonts w:asciiTheme="majorBidi" w:hAnsiTheme="majorBidi" w:cstheme="majorBidi"/>
        </w:rPr>
        <w:t xml:space="preserve"> </w:t>
      </w:r>
      <w:proofErr w:type="spellStart"/>
      <w:r w:rsidR="00C60C90" w:rsidRPr="00C60C90">
        <w:rPr>
          <w:rFonts w:asciiTheme="majorBidi" w:hAnsiTheme="majorBidi" w:cstheme="majorBidi"/>
          <w:color w:val="000000"/>
          <w:shd w:val="clear" w:color="auto" w:fill="FFFFFF"/>
        </w:rPr>
        <w:t>terjadinya</w:t>
      </w:r>
      <w:proofErr w:type="spellEnd"/>
      <w:r w:rsidR="00C60C90" w:rsidRPr="00C60C90">
        <w:rPr>
          <w:rFonts w:asciiTheme="majorBidi" w:hAnsiTheme="majorBidi" w:cstheme="majorBidi"/>
          <w:color w:val="000000"/>
          <w:shd w:val="clear" w:color="auto" w:fill="FFFFFF"/>
        </w:rPr>
        <w:t xml:space="preserve"> </w:t>
      </w:r>
      <w:proofErr w:type="spellStart"/>
      <w:r w:rsidR="00C60C90" w:rsidRPr="00C60C90">
        <w:rPr>
          <w:rFonts w:asciiTheme="majorBidi" w:hAnsiTheme="majorBidi" w:cstheme="majorBidi"/>
          <w:color w:val="000000"/>
          <w:shd w:val="clear" w:color="auto" w:fill="FFFFFF"/>
        </w:rPr>
        <w:t>infeksi</w:t>
      </w:r>
      <w:proofErr w:type="spellEnd"/>
      <w:r w:rsidR="00C60C90" w:rsidRPr="00C60C90">
        <w:rPr>
          <w:rFonts w:asciiTheme="majorBidi" w:hAnsiTheme="majorBidi" w:cstheme="majorBidi"/>
          <w:color w:val="000000"/>
          <w:shd w:val="clear" w:color="auto" w:fill="FFFFFF"/>
        </w:rPr>
        <w:t xml:space="preserve">, pneumonia, barotrauma, </w:t>
      </w:r>
      <w:proofErr w:type="spellStart"/>
      <w:r w:rsidR="00C60C90" w:rsidRPr="00C60C90">
        <w:rPr>
          <w:rFonts w:asciiTheme="majorBidi" w:hAnsiTheme="majorBidi" w:cstheme="majorBidi"/>
          <w:color w:val="000000"/>
          <w:shd w:val="clear" w:color="auto" w:fill="FFFFFF"/>
        </w:rPr>
        <w:t>cedera</w:t>
      </w:r>
      <w:proofErr w:type="spellEnd"/>
      <w:r w:rsidR="00C60C90" w:rsidRPr="00C60C90">
        <w:rPr>
          <w:rFonts w:asciiTheme="majorBidi" w:hAnsiTheme="majorBidi" w:cstheme="majorBidi"/>
          <w:color w:val="000000"/>
          <w:shd w:val="clear" w:color="auto" w:fill="FFFFFF"/>
        </w:rPr>
        <w:t xml:space="preserve"> </w:t>
      </w:r>
      <w:proofErr w:type="spellStart"/>
      <w:r w:rsidR="00C60C90" w:rsidRPr="00C60C90">
        <w:rPr>
          <w:rFonts w:asciiTheme="majorBidi" w:hAnsiTheme="majorBidi" w:cstheme="majorBidi"/>
          <w:color w:val="000000"/>
          <w:shd w:val="clear" w:color="auto" w:fill="FFFFFF"/>
        </w:rPr>
        <w:t>trakea</w:t>
      </w:r>
      <w:proofErr w:type="spellEnd"/>
      <w:r w:rsidR="00C60C90" w:rsidRPr="00C60C90">
        <w:rPr>
          <w:rFonts w:asciiTheme="majorBidi" w:hAnsiTheme="majorBidi" w:cstheme="majorBidi"/>
          <w:color w:val="000000"/>
          <w:shd w:val="clear" w:color="auto" w:fill="FFFFFF"/>
        </w:rPr>
        <w:t xml:space="preserve">, dan </w:t>
      </w:r>
      <w:proofErr w:type="spellStart"/>
      <w:r w:rsidR="00C60C90" w:rsidRPr="00C60C90">
        <w:rPr>
          <w:rFonts w:asciiTheme="majorBidi" w:hAnsiTheme="majorBidi" w:cstheme="majorBidi"/>
          <w:color w:val="000000"/>
          <w:shd w:val="clear" w:color="auto" w:fill="FFFFFF"/>
        </w:rPr>
        <w:t>penurunan</w:t>
      </w:r>
      <w:proofErr w:type="spellEnd"/>
      <w:r w:rsidR="00C60C90" w:rsidRPr="00C60C90">
        <w:rPr>
          <w:rFonts w:asciiTheme="majorBidi" w:hAnsiTheme="majorBidi" w:cstheme="majorBidi"/>
          <w:color w:val="000000"/>
          <w:shd w:val="clear" w:color="auto" w:fill="FFFFFF"/>
        </w:rPr>
        <w:t xml:space="preserve"> </w:t>
      </w:r>
      <w:proofErr w:type="spellStart"/>
      <w:r w:rsidR="00C60C90" w:rsidRPr="00C60C90">
        <w:rPr>
          <w:rFonts w:asciiTheme="majorBidi" w:hAnsiTheme="majorBidi" w:cstheme="majorBidi"/>
          <w:color w:val="000000"/>
          <w:shd w:val="clear" w:color="auto" w:fill="FFFFFF"/>
        </w:rPr>
        <w:t>kondisi</w:t>
      </w:r>
      <w:proofErr w:type="spellEnd"/>
      <w:r w:rsidR="00C60C90" w:rsidRPr="00C60C90">
        <w:rPr>
          <w:rFonts w:asciiTheme="majorBidi" w:hAnsiTheme="majorBidi" w:cstheme="majorBidi"/>
          <w:color w:val="000000"/>
          <w:shd w:val="clear" w:color="auto" w:fill="FFFFFF"/>
        </w:rPr>
        <w:t xml:space="preserve"> musculoskeletal</w:t>
      </w:r>
      <w:r w:rsidRPr="00C60C90">
        <w:rPr>
          <w:rFonts w:asciiTheme="majorBidi" w:hAnsiTheme="majorBidi" w:cstheme="majorBidi"/>
        </w:rPr>
        <w:t xml:space="preserve"> </w:t>
      </w:r>
      <w:proofErr w:type="spellStart"/>
      <w:r w:rsidRPr="00C60C90">
        <w:rPr>
          <w:rFonts w:asciiTheme="majorBidi" w:hAnsiTheme="majorBidi" w:cstheme="majorBidi"/>
        </w:rPr>
        <w:t>dapat</w:t>
      </w:r>
      <w:proofErr w:type="spellEnd"/>
      <w:r w:rsidRPr="00C60C90">
        <w:rPr>
          <w:rFonts w:asciiTheme="majorBidi" w:hAnsiTheme="majorBidi" w:cstheme="majorBidi"/>
        </w:rPr>
        <w:t xml:space="preserve"> </w:t>
      </w:r>
      <w:proofErr w:type="spellStart"/>
      <w:r w:rsidRPr="00C60C90">
        <w:rPr>
          <w:rFonts w:asciiTheme="majorBidi" w:hAnsiTheme="majorBidi" w:cstheme="majorBidi"/>
        </w:rPr>
        <w:t>diturunkan</w:t>
      </w:r>
      <w:proofErr w:type="spellEnd"/>
      <w:r w:rsidRPr="00C60C90">
        <w:rPr>
          <w:rFonts w:asciiTheme="majorBidi" w:hAnsiTheme="majorBidi" w:cstheme="majorBidi"/>
        </w:rPr>
        <w:t xml:space="preserve"> </w:t>
      </w:r>
      <w:proofErr w:type="spellStart"/>
      <w:r w:rsidRPr="00C60C90">
        <w:rPr>
          <w:rFonts w:asciiTheme="majorBidi" w:hAnsiTheme="majorBidi" w:cstheme="majorBidi"/>
        </w:rPr>
        <w:t>selain</w:t>
      </w:r>
      <w:proofErr w:type="spellEnd"/>
      <w:r w:rsidRPr="00C60C90">
        <w:rPr>
          <w:rFonts w:asciiTheme="majorBidi" w:hAnsiTheme="majorBidi" w:cstheme="majorBidi"/>
        </w:rPr>
        <w:t xml:space="preserve"> </w:t>
      </w:r>
      <w:proofErr w:type="spellStart"/>
      <w:r w:rsidRPr="00C60C90">
        <w:rPr>
          <w:rFonts w:asciiTheme="majorBidi" w:hAnsiTheme="majorBidi" w:cstheme="majorBidi"/>
        </w:rPr>
        <w:t>itu</w:t>
      </w:r>
      <w:proofErr w:type="spellEnd"/>
      <w:r w:rsidRPr="00C60C90">
        <w:rPr>
          <w:rFonts w:asciiTheme="majorBidi" w:hAnsiTheme="majorBidi" w:cstheme="majorBidi"/>
        </w:rPr>
        <w:t xml:space="preserve"> </w:t>
      </w:r>
      <w:proofErr w:type="spellStart"/>
      <w:r w:rsidRPr="00C60C90">
        <w:rPr>
          <w:rFonts w:asciiTheme="majorBidi" w:hAnsiTheme="majorBidi" w:cstheme="majorBidi"/>
        </w:rPr>
        <w:t>semakin</w:t>
      </w:r>
      <w:proofErr w:type="spellEnd"/>
      <w:r w:rsidRPr="00C60C90">
        <w:rPr>
          <w:rFonts w:asciiTheme="majorBidi" w:hAnsiTheme="majorBidi" w:cstheme="majorBidi"/>
        </w:rPr>
        <w:t xml:space="preserve"> </w:t>
      </w:r>
      <w:proofErr w:type="spellStart"/>
      <w:r w:rsidRPr="00C60C90">
        <w:rPr>
          <w:rFonts w:asciiTheme="majorBidi" w:hAnsiTheme="majorBidi" w:cstheme="majorBidi"/>
        </w:rPr>
        <w:t>cepat</w:t>
      </w:r>
      <w:proofErr w:type="spellEnd"/>
      <w:r w:rsidRPr="00C60C90">
        <w:rPr>
          <w:rFonts w:asciiTheme="majorBidi" w:hAnsiTheme="majorBidi" w:cstheme="majorBidi"/>
        </w:rPr>
        <w:t xml:space="preserve"> pula proses </w:t>
      </w:r>
      <w:r w:rsidRPr="00C60C90">
        <w:rPr>
          <w:rFonts w:asciiTheme="majorBidi" w:hAnsiTheme="majorBidi" w:cstheme="majorBidi"/>
          <w:i/>
          <w:iCs/>
        </w:rPr>
        <w:t>weaning</w:t>
      </w:r>
      <w:r w:rsidRPr="00C60C90">
        <w:rPr>
          <w:rFonts w:asciiTheme="majorBidi" w:eastAsia="Delius Swash Caps" w:hAnsiTheme="majorBidi" w:cstheme="majorBidi"/>
          <w:bCs/>
        </w:rPr>
        <w:t xml:space="preserve">. </w:t>
      </w:r>
      <w:r w:rsidRPr="00C60C90">
        <w:rPr>
          <w:rFonts w:asciiTheme="majorBidi" w:eastAsia="Delius Swash Caps" w:hAnsiTheme="majorBidi" w:cstheme="majorBidi"/>
          <w:bCs/>
          <w:lang w:val="id-ID"/>
        </w:rPr>
        <w:t xml:space="preserve">Salah satu intervensi yang diberikan pada pasien kritis </w:t>
      </w:r>
      <w:proofErr w:type="spellStart"/>
      <w:r w:rsidRPr="00C60C90">
        <w:rPr>
          <w:rFonts w:asciiTheme="majorBidi" w:eastAsia="Delius Swash Caps" w:hAnsiTheme="majorBidi" w:cstheme="majorBidi"/>
          <w:bCs/>
        </w:rPr>
        <w:t>untuk</w:t>
      </w:r>
      <w:proofErr w:type="spellEnd"/>
      <w:r w:rsidRPr="00C60C90">
        <w:rPr>
          <w:rFonts w:asciiTheme="majorBidi" w:eastAsia="Delius Swash Caps" w:hAnsiTheme="majorBidi" w:cstheme="majorBidi"/>
          <w:bCs/>
          <w:lang w:val="id-ID"/>
        </w:rPr>
        <w:t xml:space="preserve"> meningkatkan fungsi pernapasan dengan mengoptimalkan </w:t>
      </w:r>
      <w:r w:rsidRPr="00C60C90">
        <w:rPr>
          <w:rFonts w:asciiTheme="majorBidi" w:eastAsia="Delius Swash Caps" w:hAnsiTheme="majorBidi" w:cstheme="majorBidi"/>
          <w:bCs/>
          <w:i/>
          <w:iCs/>
          <w:lang w:val="id-ID"/>
        </w:rPr>
        <w:t>ventilasi</w:t>
      </w:r>
      <w:r w:rsidRPr="00C60C90">
        <w:rPr>
          <w:rFonts w:asciiTheme="majorBidi" w:eastAsia="Delius Swash Caps" w:hAnsiTheme="majorBidi" w:cstheme="majorBidi"/>
          <w:bCs/>
          <w:lang w:val="id-ID"/>
        </w:rPr>
        <w:t>/</w:t>
      </w:r>
      <w:proofErr w:type="spellStart"/>
      <w:r w:rsidRPr="00C60C90">
        <w:rPr>
          <w:rFonts w:asciiTheme="majorBidi" w:eastAsia="Delius Swash Caps" w:hAnsiTheme="majorBidi" w:cstheme="majorBidi"/>
          <w:bCs/>
          <w:i/>
          <w:iCs/>
          <w:lang w:val="id-ID"/>
        </w:rPr>
        <w:t>perfusi</w:t>
      </w:r>
      <w:proofErr w:type="spellEnd"/>
      <w:r w:rsidRPr="00C60C90">
        <w:rPr>
          <w:rFonts w:asciiTheme="majorBidi" w:eastAsia="Delius Swash Caps" w:hAnsiTheme="majorBidi" w:cstheme="majorBidi"/>
          <w:bCs/>
          <w:lang w:val="id-ID"/>
        </w:rPr>
        <w:t>, meningkatkan volume paru-paru</w:t>
      </w:r>
      <w:r w:rsidRPr="00C60C90">
        <w:rPr>
          <w:rFonts w:asciiTheme="majorBidi" w:eastAsia="Delius Swash Caps" w:hAnsiTheme="majorBidi" w:cstheme="majorBidi"/>
          <w:bCs/>
        </w:rPr>
        <w:t xml:space="preserve"> </w:t>
      </w:r>
      <w:r w:rsidRPr="00C60C90">
        <w:rPr>
          <w:rFonts w:asciiTheme="majorBidi" w:eastAsia="Delius Swash Caps" w:hAnsiTheme="majorBidi" w:cstheme="majorBidi"/>
          <w:bCs/>
          <w:lang w:val="id-ID"/>
        </w:rPr>
        <w:t xml:space="preserve">dan memperbaiki jalan napas adalah mobilisasi </w:t>
      </w:r>
      <w:proofErr w:type="spellStart"/>
      <w:r w:rsidRPr="00C60C90">
        <w:rPr>
          <w:rFonts w:asciiTheme="majorBidi" w:eastAsia="Delius Swash Caps" w:hAnsiTheme="majorBidi" w:cstheme="majorBidi"/>
          <w:bCs/>
          <w:lang w:val="id-ID"/>
        </w:rPr>
        <w:t>progresi</w:t>
      </w:r>
      <w:proofErr w:type="spellEnd"/>
      <w:r w:rsidRPr="00C60C90">
        <w:rPr>
          <w:rFonts w:asciiTheme="majorBidi" w:hAnsiTheme="majorBidi" w:cstheme="majorBidi"/>
          <w:bCs/>
        </w:rPr>
        <w:t>f dan</w:t>
      </w:r>
      <w:r w:rsidRPr="00C60C90">
        <w:rPr>
          <w:rFonts w:asciiTheme="majorBidi" w:eastAsia="Delius Swash Caps" w:hAnsiTheme="majorBidi" w:cstheme="majorBidi"/>
          <w:bCs/>
          <w:lang w:val="id-ID"/>
        </w:rPr>
        <w:t xml:space="preserve"> terapi musik </w:t>
      </w:r>
      <w:proofErr w:type="spellStart"/>
      <w:r w:rsidRPr="0083651C">
        <w:rPr>
          <w:rFonts w:asciiTheme="majorBidi" w:eastAsia="Delius Swash Caps" w:hAnsiTheme="majorBidi" w:cstheme="majorBidi"/>
          <w:bCs/>
          <w:i/>
          <w:iCs/>
          <w:lang w:val="id-ID"/>
        </w:rPr>
        <w:t>lullab</w:t>
      </w:r>
      <w:proofErr w:type="spellEnd"/>
      <w:r w:rsidRPr="0083651C">
        <w:rPr>
          <w:rFonts w:asciiTheme="majorBidi" w:hAnsiTheme="majorBidi" w:cstheme="majorBidi"/>
          <w:bCs/>
          <w:i/>
          <w:iCs/>
        </w:rPr>
        <w:t>y</w:t>
      </w:r>
      <w:r w:rsidRPr="00C60C90">
        <w:rPr>
          <w:rFonts w:asciiTheme="majorBidi" w:hAnsiTheme="majorBidi" w:cstheme="majorBidi"/>
          <w:bCs/>
        </w:rPr>
        <w:t xml:space="preserve">. </w:t>
      </w:r>
      <w:proofErr w:type="spellStart"/>
      <w:r w:rsidRPr="00C60C90">
        <w:rPr>
          <w:rFonts w:asciiTheme="majorBidi" w:hAnsiTheme="majorBidi" w:cstheme="majorBidi"/>
          <w:bCs/>
        </w:rPr>
        <w:t>Penelitian</w:t>
      </w:r>
      <w:proofErr w:type="spellEnd"/>
      <w:r w:rsidRPr="00C60C90">
        <w:rPr>
          <w:rFonts w:asciiTheme="majorBidi" w:hAnsiTheme="majorBidi" w:cstheme="majorBidi"/>
          <w:bCs/>
        </w:rPr>
        <w:t xml:space="preserve"> </w:t>
      </w:r>
      <w:proofErr w:type="spellStart"/>
      <w:r w:rsidRPr="00C60C90">
        <w:rPr>
          <w:rFonts w:asciiTheme="majorBidi" w:hAnsiTheme="majorBidi" w:cstheme="majorBidi"/>
          <w:bCs/>
        </w:rPr>
        <w:t>ini</w:t>
      </w:r>
      <w:proofErr w:type="spellEnd"/>
      <w:r w:rsidRPr="00C60C90">
        <w:rPr>
          <w:rFonts w:asciiTheme="majorBidi" w:hAnsiTheme="majorBidi" w:cstheme="majorBidi"/>
          <w:bCs/>
        </w:rPr>
        <w:t xml:space="preserve"> </w:t>
      </w:r>
      <w:proofErr w:type="spellStart"/>
      <w:r w:rsidRPr="00C60C90">
        <w:rPr>
          <w:rFonts w:asciiTheme="majorBidi" w:hAnsiTheme="majorBidi" w:cstheme="majorBidi"/>
          <w:bCs/>
        </w:rPr>
        <w:t>bertujuan</w:t>
      </w:r>
      <w:proofErr w:type="spellEnd"/>
      <w:r w:rsidRPr="00C60C90">
        <w:rPr>
          <w:rFonts w:asciiTheme="majorBidi" w:hAnsiTheme="majorBidi" w:cstheme="majorBidi"/>
          <w:bCs/>
        </w:rPr>
        <w:t xml:space="preserve"> </w:t>
      </w:r>
      <w:proofErr w:type="spellStart"/>
      <w:r w:rsidRPr="00C60C90">
        <w:rPr>
          <w:rFonts w:asciiTheme="majorBidi" w:hAnsiTheme="majorBidi" w:cstheme="majorBidi"/>
          <w:bCs/>
        </w:rPr>
        <w:t>untuk</w:t>
      </w:r>
      <w:proofErr w:type="spellEnd"/>
      <w:r w:rsidRPr="00C60C90">
        <w:rPr>
          <w:rFonts w:asciiTheme="majorBidi" w:hAnsiTheme="majorBidi" w:cstheme="majorBidi"/>
          <w:bCs/>
        </w:rPr>
        <w:t xml:space="preserve"> </w:t>
      </w:r>
      <w:proofErr w:type="spellStart"/>
      <w:r w:rsidRPr="00C60C90">
        <w:rPr>
          <w:rFonts w:asciiTheme="majorBidi" w:hAnsiTheme="majorBidi" w:cstheme="majorBidi"/>
          <w:bCs/>
          <w:lang w:val="id-ID"/>
        </w:rPr>
        <w:t>menganalisa</w:t>
      </w:r>
      <w:proofErr w:type="spellEnd"/>
      <w:r w:rsidRPr="00C60C90">
        <w:rPr>
          <w:rFonts w:asciiTheme="majorBidi" w:hAnsiTheme="majorBidi" w:cstheme="majorBidi"/>
          <w:bCs/>
          <w:lang w:val="id-ID"/>
        </w:rPr>
        <w:t xml:space="preserve"> pengaruh mobilisasi progresif dan terapi musik </w:t>
      </w:r>
      <w:proofErr w:type="spellStart"/>
      <w:r w:rsidRPr="0083651C">
        <w:rPr>
          <w:rFonts w:asciiTheme="majorBidi" w:hAnsiTheme="majorBidi" w:cstheme="majorBidi"/>
          <w:bCs/>
          <w:i/>
          <w:iCs/>
          <w:lang w:val="id-ID"/>
        </w:rPr>
        <w:t>lullaby</w:t>
      </w:r>
      <w:proofErr w:type="spellEnd"/>
      <w:r w:rsidRPr="00C60C90">
        <w:rPr>
          <w:rFonts w:asciiTheme="majorBidi" w:hAnsiTheme="majorBidi" w:cstheme="majorBidi"/>
          <w:bCs/>
          <w:lang w:val="id-ID"/>
        </w:rPr>
        <w:t xml:space="preserve"> terhadap sistem pernapasan di ruang </w:t>
      </w:r>
      <w:proofErr w:type="spellStart"/>
      <w:r w:rsidRPr="00C60C90">
        <w:rPr>
          <w:rFonts w:asciiTheme="majorBidi" w:hAnsiTheme="majorBidi" w:cstheme="majorBidi"/>
          <w:bCs/>
          <w:i/>
          <w:lang w:val="id-ID"/>
        </w:rPr>
        <w:t>Intensive</w:t>
      </w:r>
      <w:proofErr w:type="spellEnd"/>
      <w:r w:rsidRPr="00C60C90">
        <w:rPr>
          <w:rFonts w:asciiTheme="majorBidi" w:hAnsiTheme="majorBidi" w:cstheme="majorBidi"/>
          <w:bCs/>
          <w:i/>
          <w:lang w:val="id-ID"/>
        </w:rPr>
        <w:t xml:space="preserve"> </w:t>
      </w:r>
      <w:proofErr w:type="spellStart"/>
      <w:r w:rsidRPr="00C60C90">
        <w:rPr>
          <w:rFonts w:asciiTheme="majorBidi" w:hAnsiTheme="majorBidi" w:cstheme="majorBidi"/>
          <w:bCs/>
          <w:i/>
          <w:lang w:val="id-ID"/>
        </w:rPr>
        <w:t>Care</w:t>
      </w:r>
      <w:proofErr w:type="spellEnd"/>
      <w:r w:rsidRPr="00C60C90">
        <w:rPr>
          <w:rFonts w:asciiTheme="majorBidi" w:hAnsiTheme="majorBidi" w:cstheme="majorBidi"/>
          <w:bCs/>
          <w:i/>
          <w:lang w:val="id-ID"/>
        </w:rPr>
        <w:t xml:space="preserve"> Unit</w:t>
      </w:r>
      <w:r w:rsidRPr="00C60C90">
        <w:rPr>
          <w:rFonts w:asciiTheme="majorBidi" w:hAnsiTheme="majorBidi" w:cstheme="majorBidi"/>
          <w:bCs/>
          <w:lang w:val="id-ID"/>
        </w:rPr>
        <w:t xml:space="preserve"> SMC RS </w:t>
      </w:r>
      <w:proofErr w:type="spellStart"/>
      <w:r w:rsidRPr="00C60C90">
        <w:rPr>
          <w:rFonts w:asciiTheme="majorBidi" w:hAnsiTheme="majorBidi" w:cstheme="majorBidi"/>
          <w:bCs/>
          <w:lang w:val="id-ID"/>
        </w:rPr>
        <w:t>Telogorejo</w:t>
      </w:r>
      <w:proofErr w:type="spellEnd"/>
      <w:r w:rsidRPr="00C60C90">
        <w:rPr>
          <w:rFonts w:asciiTheme="majorBidi" w:hAnsiTheme="majorBidi" w:cstheme="majorBidi"/>
          <w:bCs/>
        </w:rPr>
        <w:t xml:space="preserve">. </w:t>
      </w:r>
      <w:r w:rsidR="00C60C90" w:rsidRPr="00C60C90">
        <w:rPr>
          <w:rFonts w:asciiTheme="majorBidi" w:hAnsiTheme="majorBidi" w:cstheme="majorBidi"/>
          <w:lang w:val="id-ID"/>
        </w:rPr>
        <w:t xml:space="preserve">Populasi dalam penelitian ini adalah </w:t>
      </w:r>
      <w:proofErr w:type="spellStart"/>
      <w:r w:rsidR="00C60C90" w:rsidRPr="00C60C90">
        <w:rPr>
          <w:rFonts w:asciiTheme="majorBidi" w:hAnsiTheme="majorBidi" w:cstheme="majorBidi"/>
        </w:rPr>
        <w:t>pasien</w:t>
      </w:r>
      <w:proofErr w:type="spellEnd"/>
      <w:r w:rsidR="00C60C90" w:rsidRPr="00C60C90">
        <w:rPr>
          <w:rFonts w:asciiTheme="majorBidi" w:hAnsiTheme="majorBidi" w:cstheme="majorBidi"/>
        </w:rPr>
        <w:t xml:space="preserve"> ICU </w:t>
      </w:r>
      <w:r w:rsidR="00C60C90" w:rsidRPr="00C60C90">
        <w:rPr>
          <w:rFonts w:asciiTheme="majorBidi" w:hAnsiTheme="majorBidi" w:cstheme="majorBidi"/>
          <w:lang w:val="id-ID"/>
        </w:rPr>
        <w:t xml:space="preserve">yang terpasang ventilator </w:t>
      </w:r>
      <w:r w:rsidR="00C60C90" w:rsidRPr="00C60C90">
        <w:rPr>
          <w:rFonts w:asciiTheme="majorBidi" w:hAnsiTheme="majorBidi" w:cstheme="majorBidi"/>
        </w:rPr>
        <w:t xml:space="preserve">pada </w:t>
      </w:r>
      <w:proofErr w:type="spellStart"/>
      <w:r w:rsidR="00C60C90" w:rsidRPr="00C60C90">
        <w:rPr>
          <w:rFonts w:asciiTheme="majorBidi" w:hAnsiTheme="majorBidi" w:cstheme="majorBidi"/>
        </w:rPr>
        <w:t>bulan</w:t>
      </w:r>
      <w:proofErr w:type="spellEnd"/>
      <w:r w:rsidR="00C60C90" w:rsidRPr="00C60C90">
        <w:rPr>
          <w:rFonts w:asciiTheme="majorBidi" w:hAnsiTheme="majorBidi" w:cstheme="majorBidi"/>
        </w:rPr>
        <w:t xml:space="preserve"> Maret – April 2024 dan </w:t>
      </w:r>
      <w:proofErr w:type="spellStart"/>
      <w:r w:rsidR="00C60C90" w:rsidRPr="00C60C90">
        <w:rPr>
          <w:rFonts w:asciiTheme="majorBidi" w:hAnsiTheme="majorBidi" w:cstheme="majorBidi"/>
        </w:rPr>
        <w:t>dengan</w:t>
      </w:r>
      <w:proofErr w:type="spellEnd"/>
      <w:r w:rsidR="00C60C90" w:rsidRPr="00C60C90">
        <w:rPr>
          <w:rFonts w:asciiTheme="majorBidi" w:hAnsiTheme="majorBidi" w:cstheme="majorBidi"/>
        </w:rPr>
        <w:t xml:space="preserve"> </w:t>
      </w:r>
      <w:proofErr w:type="spellStart"/>
      <w:r w:rsidR="00C60C90" w:rsidRPr="00C60C90">
        <w:rPr>
          <w:rFonts w:asciiTheme="majorBidi" w:hAnsiTheme="majorBidi" w:cstheme="majorBidi"/>
        </w:rPr>
        <w:t>menggunakan</w:t>
      </w:r>
      <w:proofErr w:type="spellEnd"/>
      <w:r w:rsidR="00C60C90" w:rsidRPr="00C60C90">
        <w:rPr>
          <w:rFonts w:asciiTheme="majorBidi" w:hAnsiTheme="majorBidi" w:cstheme="majorBidi"/>
        </w:rPr>
        <w:t xml:space="preserve"> </w:t>
      </w:r>
      <w:proofErr w:type="spellStart"/>
      <w:r w:rsidR="00C60C90" w:rsidRPr="00C60C90">
        <w:rPr>
          <w:rFonts w:asciiTheme="majorBidi" w:hAnsiTheme="majorBidi" w:cstheme="majorBidi"/>
        </w:rPr>
        <w:t>teknik</w:t>
      </w:r>
      <w:proofErr w:type="spellEnd"/>
      <w:r w:rsidR="00C60C90" w:rsidRPr="00C60C90">
        <w:rPr>
          <w:rFonts w:asciiTheme="majorBidi" w:hAnsiTheme="majorBidi" w:cstheme="majorBidi"/>
        </w:rPr>
        <w:t xml:space="preserve"> </w:t>
      </w:r>
      <w:proofErr w:type="spellStart"/>
      <w:r w:rsidR="00C60C90" w:rsidRPr="00C60C90">
        <w:rPr>
          <w:rFonts w:asciiTheme="majorBidi" w:hAnsiTheme="majorBidi" w:cstheme="majorBidi"/>
          <w:i/>
          <w:iCs/>
          <w:lang w:val="id-ID"/>
        </w:rPr>
        <w:t>quota</w:t>
      </w:r>
      <w:proofErr w:type="spellEnd"/>
      <w:r w:rsidR="00C60C90" w:rsidRPr="00C60C90">
        <w:rPr>
          <w:rFonts w:asciiTheme="majorBidi" w:hAnsiTheme="majorBidi" w:cstheme="majorBidi"/>
          <w:i/>
          <w:iCs/>
        </w:rPr>
        <w:t xml:space="preserve"> sampling</w:t>
      </w:r>
      <w:r w:rsidR="00C60C90" w:rsidRPr="00C60C90">
        <w:rPr>
          <w:rFonts w:asciiTheme="majorBidi" w:hAnsiTheme="majorBidi" w:cstheme="majorBidi"/>
        </w:rPr>
        <w:t xml:space="preserve"> </w:t>
      </w:r>
      <w:proofErr w:type="spellStart"/>
      <w:r w:rsidR="00C60C90" w:rsidRPr="00C60C90">
        <w:rPr>
          <w:rFonts w:asciiTheme="majorBidi" w:hAnsiTheme="majorBidi" w:cstheme="majorBidi"/>
        </w:rPr>
        <w:t>diperoleh</w:t>
      </w:r>
      <w:proofErr w:type="spellEnd"/>
      <w:r w:rsidR="00C60C90" w:rsidRPr="00C60C90">
        <w:rPr>
          <w:rFonts w:asciiTheme="majorBidi" w:hAnsiTheme="majorBidi" w:cstheme="majorBidi"/>
        </w:rPr>
        <w:t xml:space="preserve"> </w:t>
      </w:r>
      <w:proofErr w:type="spellStart"/>
      <w:r w:rsidR="00C60C90" w:rsidRPr="00C60C90">
        <w:rPr>
          <w:rFonts w:asciiTheme="majorBidi" w:hAnsiTheme="majorBidi" w:cstheme="majorBidi"/>
        </w:rPr>
        <w:t>sampel</w:t>
      </w:r>
      <w:proofErr w:type="spellEnd"/>
      <w:r w:rsidR="00C60C90" w:rsidRPr="00C60C90">
        <w:rPr>
          <w:rFonts w:asciiTheme="majorBidi" w:hAnsiTheme="majorBidi" w:cstheme="majorBidi"/>
        </w:rPr>
        <w:t xml:space="preserve"> </w:t>
      </w:r>
      <w:proofErr w:type="spellStart"/>
      <w:r w:rsidR="00C60C90" w:rsidRPr="00C60C90">
        <w:rPr>
          <w:rFonts w:asciiTheme="majorBidi" w:hAnsiTheme="majorBidi" w:cstheme="majorBidi"/>
        </w:rPr>
        <w:t>sejumlah</w:t>
      </w:r>
      <w:proofErr w:type="spellEnd"/>
      <w:r w:rsidR="00C60C90" w:rsidRPr="00C60C90">
        <w:rPr>
          <w:rFonts w:asciiTheme="majorBidi" w:hAnsiTheme="majorBidi" w:cstheme="majorBidi"/>
        </w:rPr>
        <w:t xml:space="preserve"> 30 </w:t>
      </w:r>
      <w:proofErr w:type="spellStart"/>
      <w:r w:rsidR="00C60C90" w:rsidRPr="00C60C90">
        <w:rPr>
          <w:rFonts w:asciiTheme="majorBidi" w:hAnsiTheme="majorBidi" w:cstheme="majorBidi"/>
        </w:rPr>
        <w:t>responden</w:t>
      </w:r>
      <w:proofErr w:type="spellEnd"/>
      <w:r w:rsidR="00C60C90" w:rsidRPr="00C60C90">
        <w:rPr>
          <w:rFonts w:asciiTheme="majorBidi" w:hAnsiTheme="majorBidi" w:cstheme="majorBidi"/>
        </w:rPr>
        <w:t xml:space="preserve">. Hasil </w:t>
      </w:r>
      <w:proofErr w:type="spellStart"/>
      <w:r w:rsidR="00C60C90" w:rsidRPr="00C60C90">
        <w:rPr>
          <w:rFonts w:asciiTheme="majorBidi" w:hAnsiTheme="majorBidi" w:cstheme="majorBidi"/>
        </w:rPr>
        <w:t>penelitian</w:t>
      </w:r>
      <w:proofErr w:type="spellEnd"/>
      <w:r w:rsidR="00C60C90" w:rsidRPr="00C60C90">
        <w:rPr>
          <w:rFonts w:asciiTheme="majorBidi" w:hAnsiTheme="majorBidi" w:cstheme="majorBidi"/>
        </w:rPr>
        <w:t xml:space="preserve"> </w:t>
      </w:r>
      <w:proofErr w:type="spellStart"/>
      <w:r w:rsidR="00C60C90" w:rsidRPr="00C60C90">
        <w:rPr>
          <w:rFonts w:asciiTheme="majorBidi" w:hAnsiTheme="majorBidi" w:cstheme="majorBidi"/>
        </w:rPr>
        <w:t>menunjukkan</w:t>
      </w:r>
      <w:proofErr w:type="spellEnd"/>
      <w:r w:rsidR="00C60C90" w:rsidRPr="00C60C90">
        <w:rPr>
          <w:rFonts w:asciiTheme="majorBidi" w:hAnsiTheme="majorBidi" w:cstheme="majorBidi"/>
        </w:rPr>
        <w:t xml:space="preserve"> </w:t>
      </w:r>
      <w:proofErr w:type="spellStart"/>
      <w:r w:rsidR="00C60C90" w:rsidRPr="00C60C90">
        <w:rPr>
          <w:rFonts w:asciiTheme="majorBidi" w:hAnsiTheme="majorBidi" w:cstheme="majorBidi"/>
        </w:rPr>
        <w:t>bahwa</w:t>
      </w:r>
      <w:proofErr w:type="spellEnd"/>
      <w:r w:rsidR="00C60C90" w:rsidRPr="00C60C90">
        <w:rPr>
          <w:rFonts w:asciiTheme="majorBidi" w:hAnsiTheme="majorBidi" w:cstheme="majorBidi"/>
        </w:rPr>
        <w:t xml:space="preserve"> </w:t>
      </w:r>
      <w:proofErr w:type="spellStart"/>
      <w:r w:rsidR="00C60C90" w:rsidRPr="00C60C90">
        <w:rPr>
          <w:rFonts w:asciiTheme="majorBidi" w:hAnsiTheme="majorBidi" w:cstheme="majorBidi"/>
          <w:bCs/>
        </w:rPr>
        <w:t>ada</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perbedaan</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r</w:t>
      </w:r>
      <w:r w:rsidR="0083651C">
        <w:rPr>
          <w:rFonts w:asciiTheme="majorBidi" w:hAnsiTheme="majorBidi" w:cstheme="majorBidi"/>
          <w:bCs/>
        </w:rPr>
        <w:t>er</w:t>
      </w:r>
      <w:r w:rsidR="00C60C90" w:rsidRPr="00C60C90">
        <w:rPr>
          <w:rFonts w:asciiTheme="majorBidi" w:hAnsiTheme="majorBidi" w:cstheme="majorBidi"/>
          <w:bCs/>
        </w:rPr>
        <w:t>ata</w:t>
      </w:r>
      <w:proofErr w:type="spellEnd"/>
      <w:r w:rsidR="0083651C">
        <w:rPr>
          <w:rFonts w:asciiTheme="majorBidi" w:hAnsiTheme="majorBidi" w:cstheme="majorBidi"/>
          <w:bCs/>
        </w:rPr>
        <w:t xml:space="preserve"> </w:t>
      </w:r>
      <w:proofErr w:type="spellStart"/>
      <w:r w:rsidR="00C60C90" w:rsidRPr="00C60C90">
        <w:rPr>
          <w:rFonts w:asciiTheme="majorBidi" w:hAnsiTheme="majorBidi" w:cstheme="majorBidi"/>
          <w:bCs/>
        </w:rPr>
        <w:t>penurunan</w:t>
      </w:r>
      <w:proofErr w:type="spellEnd"/>
      <w:r w:rsidR="00C60C90" w:rsidRPr="00C60C90">
        <w:rPr>
          <w:rFonts w:asciiTheme="majorBidi" w:hAnsiTheme="majorBidi" w:cstheme="majorBidi"/>
          <w:bCs/>
        </w:rPr>
        <w:t xml:space="preserve"> </w:t>
      </w:r>
      <w:r w:rsidR="00C60C90" w:rsidRPr="00C60C90">
        <w:rPr>
          <w:rFonts w:asciiTheme="majorBidi" w:hAnsiTheme="majorBidi" w:cstheme="majorBidi"/>
          <w:bCs/>
          <w:i/>
          <w:iCs/>
        </w:rPr>
        <w:t>respiratory rate</w:t>
      </w:r>
      <w:r w:rsidR="00C60C90" w:rsidRPr="00C60C90">
        <w:rPr>
          <w:rFonts w:asciiTheme="majorBidi" w:hAnsiTheme="majorBidi" w:cstheme="majorBidi"/>
          <w:bCs/>
        </w:rPr>
        <w:t xml:space="preserve"> pada </w:t>
      </w:r>
      <w:proofErr w:type="spellStart"/>
      <w:r w:rsidR="00C60C90" w:rsidRPr="00C60C90">
        <w:rPr>
          <w:rFonts w:asciiTheme="majorBidi" w:hAnsiTheme="majorBidi" w:cstheme="majorBidi"/>
          <w:bCs/>
        </w:rPr>
        <w:t>ketiga</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kelompok</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waktu</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pengukuran</w:t>
      </w:r>
      <w:proofErr w:type="spellEnd"/>
      <w:r w:rsidR="00C60C90" w:rsidRPr="00C60C90">
        <w:rPr>
          <w:rFonts w:asciiTheme="majorBidi" w:hAnsiTheme="majorBidi" w:cstheme="majorBidi"/>
          <w:bCs/>
        </w:rPr>
        <w:t xml:space="preserve"> (</w:t>
      </w:r>
      <w:r w:rsidR="00C60C90" w:rsidRPr="0083651C">
        <w:rPr>
          <w:rFonts w:asciiTheme="majorBidi" w:hAnsiTheme="majorBidi" w:cstheme="majorBidi"/>
          <w:bCs/>
          <w:i/>
          <w:iCs/>
        </w:rPr>
        <w:t>p</w:t>
      </w:r>
      <w:r w:rsidR="00CB55F5">
        <w:rPr>
          <w:rFonts w:asciiTheme="majorBidi" w:hAnsiTheme="majorBidi" w:cstheme="majorBidi"/>
          <w:bCs/>
          <w:i/>
          <w:iCs/>
        </w:rPr>
        <w:t>-</w:t>
      </w:r>
      <w:r w:rsidR="00C60C90" w:rsidRPr="0083651C">
        <w:rPr>
          <w:rFonts w:asciiTheme="majorBidi" w:hAnsiTheme="majorBidi" w:cstheme="majorBidi"/>
          <w:bCs/>
          <w:i/>
          <w:iCs/>
        </w:rPr>
        <w:t>value</w:t>
      </w:r>
      <w:r w:rsidR="00C60C90" w:rsidRPr="00C60C90">
        <w:rPr>
          <w:rFonts w:asciiTheme="majorBidi" w:hAnsiTheme="majorBidi" w:cstheme="majorBidi"/>
          <w:bCs/>
        </w:rPr>
        <w:t xml:space="preserve"> 0,003), </w:t>
      </w:r>
      <w:proofErr w:type="spellStart"/>
      <w:r w:rsidR="00C60C90" w:rsidRPr="00C60C90">
        <w:rPr>
          <w:rFonts w:asciiTheme="majorBidi" w:hAnsiTheme="majorBidi" w:cstheme="majorBidi"/>
          <w:bCs/>
        </w:rPr>
        <w:t>dimana</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terdapat</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penurunan</w:t>
      </w:r>
      <w:proofErr w:type="spellEnd"/>
      <w:r w:rsidR="00C60C90" w:rsidRPr="00C60C90">
        <w:rPr>
          <w:rFonts w:asciiTheme="majorBidi" w:hAnsiTheme="majorBidi" w:cstheme="majorBidi"/>
          <w:bCs/>
        </w:rPr>
        <w:t xml:space="preserve"> </w:t>
      </w:r>
      <w:r w:rsidR="00C60C90" w:rsidRPr="00C60C90">
        <w:rPr>
          <w:rFonts w:asciiTheme="majorBidi" w:hAnsiTheme="majorBidi" w:cstheme="majorBidi"/>
          <w:bCs/>
          <w:i/>
          <w:iCs/>
        </w:rPr>
        <w:t>respiratory rate</w:t>
      </w:r>
      <w:r w:rsidR="00C60C90" w:rsidRPr="00C60C90">
        <w:rPr>
          <w:rFonts w:asciiTheme="majorBidi" w:hAnsiTheme="majorBidi" w:cstheme="majorBidi"/>
          <w:bCs/>
        </w:rPr>
        <w:t xml:space="preserve"> pada </w:t>
      </w:r>
      <w:proofErr w:type="spellStart"/>
      <w:r w:rsidR="00C60C90" w:rsidRPr="00C60C90">
        <w:rPr>
          <w:rFonts w:asciiTheme="majorBidi" w:hAnsiTheme="majorBidi" w:cstheme="majorBidi"/>
          <w:bCs/>
        </w:rPr>
        <w:t>hari</w:t>
      </w:r>
      <w:proofErr w:type="spellEnd"/>
      <w:r w:rsidR="00C60C90" w:rsidRPr="00C60C90">
        <w:rPr>
          <w:rFonts w:asciiTheme="majorBidi" w:hAnsiTheme="majorBidi" w:cstheme="majorBidi"/>
          <w:bCs/>
        </w:rPr>
        <w:t xml:space="preserve"> 1, 2 dan 3 </w:t>
      </w:r>
      <w:proofErr w:type="spellStart"/>
      <w:r w:rsidR="00C60C90" w:rsidRPr="00C60C90">
        <w:rPr>
          <w:rFonts w:asciiTheme="majorBidi" w:hAnsiTheme="majorBidi" w:cstheme="majorBidi"/>
          <w:bCs/>
        </w:rPr>
        <w:t>dengan</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penurunan</w:t>
      </w:r>
      <w:proofErr w:type="spellEnd"/>
      <w:r w:rsidR="00C60C90" w:rsidRPr="00C60C90">
        <w:rPr>
          <w:rFonts w:asciiTheme="majorBidi" w:hAnsiTheme="majorBidi" w:cstheme="majorBidi"/>
          <w:bCs/>
        </w:rPr>
        <w:t xml:space="preserve"> yang paling </w:t>
      </w:r>
      <w:proofErr w:type="spellStart"/>
      <w:r w:rsidR="00C60C90" w:rsidRPr="00C60C90">
        <w:rPr>
          <w:rFonts w:asciiTheme="majorBidi" w:hAnsiTheme="majorBidi" w:cstheme="majorBidi"/>
          <w:bCs/>
        </w:rPr>
        <w:t>tinggi</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berada</w:t>
      </w:r>
      <w:proofErr w:type="spellEnd"/>
      <w:r w:rsidR="00C60C90" w:rsidRPr="00C60C90">
        <w:rPr>
          <w:rFonts w:asciiTheme="majorBidi" w:hAnsiTheme="majorBidi" w:cstheme="majorBidi"/>
          <w:bCs/>
        </w:rPr>
        <w:t xml:space="preserve"> pada </w:t>
      </w:r>
      <w:proofErr w:type="spellStart"/>
      <w:r w:rsidR="00C60C90" w:rsidRPr="00C60C90">
        <w:rPr>
          <w:rFonts w:asciiTheme="majorBidi" w:hAnsiTheme="majorBidi" w:cstheme="majorBidi"/>
          <w:bCs/>
        </w:rPr>
        <w:t>waktu</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pengukuran</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hari</w:t>
      </w:r>
      <w:proofErr w:type="spellEnd"/>
      <w:r w:rsidR="00C60C90" w:rsidRPr="00C60C90">
        <w:rPr>
          <w:rFonts w:asciiTheme="majorBidi" w:hAnsiTheme="majorBidi" w:cstheme="majorBidi"/>
          <w:bCs/>
        </w:rPr>
        <w:t xml:space="preserve"> ke-3 (</w:t>
      </w:r>
      <w:r w:rsidR="00C60C90" w:rsidRPr="00C60C90">
        <w:rPr>
          <w:rFonts w:asciiTheme="majorBidi" w:hAnsiTheme="majorBidi" w:cstheme="majorBidi"/>
          <w:bCs/>
          <w:i/>
          <w:iCs/>
        </w:rPr>
        <w:t>mean rank</w:t>
      </w:r>
      <w:r w:rsidR="00C60C90" w:rsidRPr="00C60C90">
        <w:rPr>
          <w:rFonts w:asciiTheme="majorBidi" w:hAnsiTheme="majorBidi" w:cstheme="majorBidi"/>
          <w:bCs/>
        </w:rPr>
        <w:t xml:space="preserve"> = 1,62). Ada </w:t>
      </w:r>
      <w:proofErr w:type="spellStart"/>
      <w:r w:rsidR="00C60C90" w:rsidRPr="00C60C90">
        <w:rPr>
          <w:rFonts w:asciiTheme="majorBidi" w:hAnsiTheme="majorBidi" w:cstheme="majorBidi"/>
          <w:bCs/>
        </w:rPr>
        <w:t>perbedaan</w:t>
      </w:r>
      <w:proofErr w:type="spellEnd"/>
      <w:r w:rsidR="00C60C90" w:rsidRPr="00C60C90">
        <w:rPr>
          <w:rFonts w:asciiTheme="majorBidi" w:hAnsiTheme="majorBidi" w:cstheme="majorBidi"/>
          <w:bCs/>
        </w:rPr>
        <w:t xml:space="preserve"> </w:t>
      </w:r>
      <w:proofErr w:type="spellStart"/>
      <w:r w:rsidR="0083651C">
        <w:rPr>
          <w:rFonts w:asciiTheme="majorBidi" w:hAnsiTheme="majorBidi" w:cstheme="majorBidi"/>
          <w:bCs/>
        </w:rPr>
        <w:t>re</w:t>
      </w:r>
      <w:r w:rsidR="00C60C90" w:rsidRPr="00C60C90">
        <w:rPr>
          <w:rFonts w:asciiTheme="majorBidi" w:hAnsiTheme="majorBidi" w:cstheme="majorBidi"/>
          <w:bCs/>
        </w:rPr>
        <w:t>rata</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peningkatan</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saturasi</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oksigen</w:t>
      </w:r>
      <w:proofErr w:type="spellEnd"/>
      <w:r w:rsidR="00C60C90" w:rsidRPr="00C60C90">
        <w:rPr>
          <w:rFonts w:asciiTheme="majorBidi" w:hAnsiTheme="majorBidi" w:cstheme="majorBidi"/>
          <w:bCs/>
        </w:rPr>
        <w:t xml:space="preserve"> pada </w:t>
      </w:r>
      <w:proofErr w:type="spellStart"/>
      <w:r w:rsidR="00C60C90" w:rsidRPr="00C60C90">
        <w:rPr>
          <w:rFonts w:asciiTheme="majorBidi" w:hAnsiTheme="majorBidi" w:cstheme="majorBidi"/>
          <w:bCs/>
        </w:rPr>
        <w:t>ketiga</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kelompok</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waktu</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pengukuran</w:t>
      </w:r>
      <w:proofErr w:type="spellEnd"/>
      <w:r w:rsidR="00C60C90" w:rsidRPr="00C60C90">
        <w:rPr>
          <w:rFonts w:asciiTheme="majorBidi" w:hAnsiTheme="majorBidi" w:cstheme="majorBidi"/>
          <w:bCs/>
        </w:rPr>
        <w:t xml:space="preserve"> (</w:t>
      </w:r>
      <w:r w:rsidR="00C60C90" w:rsidRPr="00C60C90">
        <w:rPr>
          <w:rFonts w:asciiTheme="majorBidi" w:hAnsiTheme="majorBidi" w:cstheme="majorBidi"/>
          <w:bCs/>
          <w:i/>
          <w:iCs/>
        </w:rPr>
        <w:t>p</w:t>
      </w:r>
      <w:r w:rsidR="00CB55F5">
        <w:rPr>
          <w:rFonts w:asciiTheme="majorBidi" w:hAnsiTheme="majorBidi" w:cstheme="majorBidi"/>
          <w:bCs/>
          <w:i/>
          <w:iCs/>
        </w:rPr>
        <w:t>-</w:t>
      </w:r>
      <w:r w:rsidR="00C60C90" w:rsidRPr="00C60C90">
        <w:rPr>
          <w:rFonts w:asciiTheme="majorBidi" w:hAnsiTheme="majorBidi" w:cstheme="majorBidi"/>
          <w:bCs/>
          <w:i/>
          <w:iCs/>
        </w:rPr>
        <w:t>value</w:t>
      </w:r>
      <w:r w:rsidR="00C60C90" w:rsidRPr="00C60C90">
        <w:rPr>
          <w:rFonts w:asciiTheme="majorBidi" w:hAnsiTheme="majorBidi" w:cstheme="majorBidi"/>
          <w:bCs/>
        </w:rPr>
        <w:t xml:space="preserve"> 0,029), </w:t>
      </w:r>
      <w:proofErr w:type="spellStart"/>
      <w:r w:rsidR="00C60C90" w:rsidRPr="00C60C90">
        <w:rPr>
          <w:rFonts w:asciiTheme="majorBidi" w:hAnsiTheme="majorBidi" w:cstheme="majorBidi"/>
          <w:bCs/>
        </w:rPr>
        <w:t>dimana</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terdapat</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peningkatan</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saturasi</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oksigen</w:t>
      </w:r>
      <w:proofErr w:type="spellEnd"/>
      <w:r w:rsidR="00C60C90" w:rsidRPr="00C60C90">
        <w:rPr>
          <w:rFonts w:asciiTheme="majorBidi" w:hAnsiTheme="majorBidi" w:cstheme="majorBidi"/>
          <w:bCs/>
        </w:rPr>
        <w:t xml:space="preserve"> pada </w:t>
      </w:r>
      <w:proofErr w:type="spellStart"/>
      <w:r w:rsidR="00C60C90" w:rsidRPr="00C60C90">
        <w:rPr>
          <w:rFonts w:asciiTheme="majorBidi" w:hAnsiTheme="majorBidi" w:cstheme="majorBidi"/>
          <w:bCs/>
        </w:rPr>
        <w:t>hari</w:t>
      </w:r>
      <w:proofErr w:type="spellEnd"/>
      <w:r w:rsidR="00C60C90" w:rsidRPr="00C60C90">
        <w:rPr>
          <w:rFonts w:asciiTheme="majorBidi" w:hAnsiTheme="majorBidi" w:cstheme="majorBidi"/>
          <w:bCs/>
        </w:rPr>
        <w:t xml:space="preserve"> 1, 2 dan 3 </w:t>
      </w:r>
      <w:proofErr w:type="spellStart"/>
      <w:r w:rsidR="00C60C90" w:rsidRPr="00C60C90">
        <w:rPr>
          <w:rFonts w:asciiTheme="majorBidi" w:hAnsiTheme="majorBidi" w:cstheme="majorBidi"/>
          <w:bCs/>
        </w:rPr>
        <w:t>dengan</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peningkatan</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saturasi</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oksigen</w:t>
      </w:r>
      <w:proofErr w:type="spellEnd"/>
      <w:r w:rsidR="00C60C90" w:rsidRPr="00C60C90">
        <w:rPr>
          <w:rFonts w:asciiTheme="majorBidi" w:hAnsiTheme="majorBidi" w:cstheme="majorBidi"/>
          <w:bCs/>
        </w:rPr>
        <w:t xml:space="preserve"> paling </w:t>
      </w:r>
      <w:proofErr w:type="spellStart"/>
      <w:r w:rsidR="00C60C90" w:rsidRPr="00C60C90">
        <w:rPr>
          <w:rFonts w:asciiTheme="majorBidi" w:hAnsiTheme="majorBidi" w:cstheme="majorBidi"/>
          <w:bCs/>
        </w:rPr>
        <w:t>tinggi</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berada</w:t>
      </w:r>
      <w:proofErr w:type="spellEnd"/>
      <w:r w:rsidR="00C60C90" w:rsidRPr="00C60C90">
        <w:rPr>
          <w:rFonts w:asciiTheme="majorBidi" w:hAnsiTheme="majorBidi" w:cstheme="majorBidi"/>
          <w:bCs/>
        </w:rPr>
        <w:t xml:space="preserve"> pada </w:t>
      </w:r>
      <w:proofErr w:type="spellStart"/>
      <w:r w:rsidR="00C60C90" w:rsidRPr="00C60C90">
        <w:rPr>
          <w:rFonts w:asciiTheme="majorBidi" w:hAnsiTheme="majorBidi" w:cstheme="majorBidi"/>
          <w:bCs/>
        </w:rPr>
        <w:t>waktu</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pengukuran</w:t>
      </w:r>
      <w:proofErr w:type="spellEnd"/>
      <w:r w:rsidR="00C60C90" w:rsidRPr="00C60C90">
        <w:rPr>
          <w:rFonts w:asciiTheme="majorBidi" w:hAnsiTheme="majorBidi" w:cstheme="majorBidi"/>
          <w:bCs/>
        </w:rPr>
        <w:t xml:space="preserve"> </w:t>
      </w:r>
      <w:proofErr w:type="spellStart"/>
      <w:r w:rsidR="00C60C90" w:rsidRPr="00C60C90">
        <w:rPr>
          <w:rFonts w:asciiTheme="majorBidi" w:hAnsiTheme="majorBidi" w:cstheme="majorBidi"/>
          <w:bCs/>
        </w:rPr>
        <w:t>hari</w:t>
      </w:r>
      <w:proofErr w:type="spellEnd"/>
      <w:r w:rsidR="00C60C90" w:rsidRPr="00C60C90">
        <w:rPr>
          <w:rFonts w:asciiTheme="majorBidi" w:hAnsiTheme="majorBidi" w:cstheme="majorBidi"/>
          <w:bCs/>
        </w:rPr>
        <w:t xml:space="preserve"> ke-3 (</w:t>
      </w:r>
      <w:r w:rsidR="00C60C90" w:rsidRPr="00C60C90">
        <w:rPr>
          <w:rFonts w:asciiTheme="majorBidi" w:hAnsiTheme="majorBidi" w:cstheme="majorBidi"/>
          <w:bCs/>
          <w:i/>
          <w:iCs/>
        </w:rPr>
        <w:t>mean rank</w:t>
      </w:r>
      <w:r w:rsidR="00C60C90" w:rsidRPr="00C60C90">
        <w:rPr>
          <w:rFonts w:asciiTheme="majorBidi" w:hAnsiTheme="majorBidi" w:cstheme="majorBidi"/>
          <w:bCs/>
        </w:rPr>
        <w:t xml:space="preserve"> = 2,32). </w:t>
      </w:r>
      <w:proofErr w:type="spellStart"/>
      <w:r w:rsidR="00C60C90" w:rsidRPr="00C60C90">
        <w:rPr>
          <w:rFonts w:asciiTheme="majorBidi" w:hAnsiTheme="majorBidi" w:cstheme="majorBidi"/>
        </w:rPr>
        <w:t>Disarankan</w:t>
      </w:r>
      <w:proofErr w:type="spellEnd"/>
      <w:r w:rsidR="00C60C90" w:rsidRPr="00C60C90">
        <w:rPr>
          <w:rFonts w:asciiTheme="majorBidi" w:hAnsiTheme="majorBidi" w:cstheme="majorBidi"/>
        </w:rPr>
        <w:t xml:space="preserve"> </w:t>
      </w:r>
      <w:proofErr w:type="spellStart"/>
      <w:r w:rsidR="00C60C90" w:rsidRPr="00C60C90">
        <w:rPr>
          <w:rFonts w:asciiTheme="majorBidi" w:hAnsiTheme="majorBidi" w:cstheme="majorBidi"/>
        </w:rPr>
        <w:t>bagi</w:t>
      </w:r>
      <w:proofErr w:type="spellEnd"/>
      <w:r w:rsidR="00C60C90" w:rsidRPr="00C60C90">
        <w:rPr>
          <w:rFonts w:asciiTheme="majorBidi" w:hAnsiTheme="majorBidi" w:cstheme="majorBidi"/>
        </w:rPr>
        <w:t xml:space="preserve"> </w:t>
      </w:r>
      <w:proofErr w:type="spellStart"/>
      <w:r w:rsidR="00C60C90" w:rsidRPr="00C60C90">
        <w:rPr>
          <w:rFonts w:asciiTheme="majorBidi" w:hAnsiTheme="majorBidi" w:cstheme="majorBidi"/>
        </w:rPr>
        <w:t>rumah</w:t>
      </w:r>
      <w:proofErr w:type="spellEnd"/>
      <w:r w:rsidR="00C60C90" w:rsidRPr="00C60C90">
        <w:rPr>
          <w:rFonts w:asciiTheme="majorBidi" w:hAnsiTheme="majorBidi" w:cstheme="majorBidi"/>
        </w:rPr>
        <w:t xml:space="preserve"> </w:t>
      </w:r>
      <w:proofErr w:type="spellStart"/>
      <w:r w:rsidR="00C60C90" w:rsidRPr="00C60C90">
        <w:rPr>
          <w:rFonts w:asciiTheme="majorBidi" w:hAnsiTheme="majorBidi" w:cstheme="majorBidi"/>
        </w:rPr>
        <w:t>sakit</w:t>
      </w:r>
      <w:proofErr w:type="spellEnd"/>
      <w:r w:rsidR="00C60C90" w:rsidRPr="00C60C90">
        <w:rPr>
          <w:rFonts w:asciiTheme="majorBidi" w:hAnsiTheme="majorBidi" w:cstheme="majorBidi"/>
        </w:rPr>
        <w:t xml:space="preserve"> </w:t>
      </w:r>
      <w:proofErr w:type="spellStart"/>
      <w:r w:rsidR="00C60C90" w:rsidRPr="00C60C90">
        <w:rPr>
          <w:rFonts w:asciiTheme="majorBidi" w:hAnsiTheme="majorBidi" w:cstheme="majorBidi"/>
        </w:rPr>
        <w:t>untuk</w:t>
      </w:r>
      <w:proofErr w:type="spellEnd"/>
      <w:r w:rsidR="00C60C90" w:rsidRPr="00C60C90">
        <w:rPr>
          <w:rFonts w:asciiTheme="majorBidi" w:hAnsiTheme="majorBidi" w:cstheme="majorBidi"/>
        </w:rPr>
        <w:t xml:space="preserve"> </w:t>
      </w:r>
      <w:proofErr w:type="spellStart"/>
      <w:r w:rsidR="00C60C90" w:rsidRPr="00C60C90">
        <w:rPr>
          <w:rFonts w:asciiTheme="majorBidi" w:hAnsiTheme="majorBidi" w:cstheme="majorBidi"/>
        </w:rPr>
        <w:t>mengaplikasikan</w:t>
      </w:r>
      <w:proofErr w:type="spellEnd"/>
      <w:r w:rsidR="00CF39D2">
        <w:rPr>
          <w:rFonts w:asciiTheme="majorBidi" w:hAnsiTheme="majorBidi" w:cstheme="majorBidi"/>
        </w:rPr>
        <w:t xml:space="preserve"> </w:t>
      </w:r>
      <w:r w:rsidR="00C60C90" w:rsidRPr="00C60C90">
        <w:rPr>
          <w:rFonts w:asciiTheme="majorBidi" w:hAnsiTheme="majorBidi" w:cstheme="majorBidi"/>
          <w:bCs/>
          <w:lang w:val="id-ID"/>
        </w:rPr>
        <w:t xml:space="preserve">mobilisasi progresif dan terapi musik </w:t>
      </w:r>
      <w:proofErr w:type="spellStart"/>
      <w:r w:rsidR="00C60C90" w:rsidRPr="0083651C">
        <w:rPr>
          <w:rFonts w:asciiTheme="majorBidi" w:hAnsiTheme="majorBidi" w:cstheme="majorBidi"/>
          <w:bCs/>
          <w:i/>
          <w:iCs/>
          <w:lang w:val="id-ID"/>
        </w:rPr>
        <w:t>lullaby</w:t>
      </w:r>
      <w:proofErr w:type="spellEnd"/>
      <w:r w:rsidR="00C60C90" w:rsidRPr="00C60C90">
        <w:rPr>
          <w:rFonts w:asciiTheme="majorBidi" w:hAnsiTheme="majorBidi" w:cstheme="majorBidi"/>
          <w:shd w:val="clear" w:color="auto" w:fill="FFFFFF"/>
        </w:rPr>
        <w:t xml:space="preserve"> yang </w:t>
      </w:r>
      <w:proofErr w:type="spellStart"/>
      <w:r w:rsidR="00C60C90" w:rsidRPr="00C60C90">
        <w:rPr>
          <w:rFonts w:asciiTheme="majorBidi" w:hAnsiTheme="majorBidi" w:cstheme="majorBidi"/>
          <w:shd w:val="clear" w:color="auto" w:fill="FFFFFF"/>
        </w:rPr>
        <w:t>terbukti</w:t>
      </w:r>
      <w:proofErr w:type="spellEnd"/>
      <w:r w:rsidR="00C60C90" w:rsidRPr="00C60C90">
        <w:rPr>
          <w:rFonts w:asciiTheme="majorBidi" w:hAnsiTheme="majorBidi" w:cstheme="majorBidi"/>
          <w:shd w:val="clear" w:color="auto" w:fill="FFFFFF"/>
        </w:rPr>
        <w:t xml:space="preserve"> </w:t>
      </w:r>
      <w:proofErr w:type="spellStart"/>
      <w:r w:rsidR="00C60C90" w:rsidRPr="00C60C90">
        <w:rPr>
          <w:rFonts w:asciiTheme="majorBidi" w:hAnsiTheme="majorBidi" w:cstheme="majorBidi"/>
          <w:shd w:val="clear" w:color="auto" w:fill="FFFFFF"/>
        </w:rPr>
        <w:t>adanya</w:t>
      </w:r>
      <w:proofErr w:type="spellEnd"/>
      <w:r w:rsidR="00C60C90" w:rsidRPr="00C60C90">
        <w:rPr>
          <w:rFonts w:asciiTheme="majorBidi" w:hAnsiTheme="majorBidi" w:cstheme="majorBidi"/>
          <w:shd w:val="clear" w:color="auto" w:fill="FFFFFF"/>
        </w:rPr>
        <w:t xml:space="preserve"> </w:t>
      </w:r>
      <w:proofErr w:type="spellStart"/>
      <w:r w:rsidR="00C60C90" w:rsidRPr="00C60C90">
        <w:rPr>
          <w:rFonts w:asciiTheme="majorBidi" w:hAnsiTheme="majorBidi" w:cstheme="majorBidi"/>
          <w:shd w:val="clear" w:color="auto" w:fill="FFFFFF"/>
        </w:rPr>
        <w:t>perubahan</w:t>
      </w:r>
      <w:proofErr w:type="spellEnd"/>
      <w:r w:rsidR="00C60C90" w:rsidRPr="00C60C90">
        <w:rPr>
          <w:rFonts w:asciiTheme="majorBidi" w:hAnsiTheme="majorBidi" w:cstheme="majorBidi"/>
          <w:shd w:val="clear" w:color="auto" w:fill="FFFFFF"/>
        </w:rPr>
        <w:t xml:space="preserve"> </w:t>
      </w:r>
      <w:proofErr w:type="spellStart"/>
      <w:r w:rsidR="00C60C90" w:rsidRPr="00C60C90">
        <w:rPr>
          <w:rFonts w:asciiTheme="majorBidi" w:hAnsiTheme="majorBidi" w:cstheme="majorBidi"/>
          <w:shd w:val="clear" w:color="auto" w:fill="FFFFFF"/>
        </w:rPr>
        <w:t>saturasi</w:t>
      </w:r>
      <w:proofErr w:type="spellEnd"/>
      <w:r w:rsidR="00C60C90" w:rsidRPr="00C60C90">
        <w:rPr>
          <w:rFonts w:asciiTheme="majorBidi" w:hAnsiTheme="majorBidi" w:cstheme="majorBidi"/>
          <w:shd w:val="clear" w:color="auto" w:fill="FFFFFF"/>
        </w:rPr>
        <w:t xml:space="preserve"> </w:t>
      </w:r>
      <w:proofErr w:type="spellStart"/>
      <w:r w:rsidR="00C60C90" w:rsidRPr="00C60C90">
        <w:rPr>
          <w:rFonts w:asciiTheme="majorBidi" w:hAnsiTheme="majorBidi" w:cstheme="majorBidi"/>
          <w:shd w:val="clear" w:color="auto" w:fill="FFFFFF"/>
        </w:rPr>
        <w:t>oksigen</w:t>
      </w:r>
      <w:proofErr w:type="spellEnd"/>
      <w:r w:rsidR="00C60C90" w:rsidRPr="00C60C90">
        <w:rPr>
          <w:rFonts w:asciiTheme="majorBidi" w:hAnsiTheme="majorBidi" w:cstheme="majorBidi"/>
          <w:shd w:val="clear" w:color="auto" w:fill="FFFFFF"/>
        </w:rPr>
        <w:t xml:space="preserve"> dan </w:t>
      </w:r>
      <w:r w:rsidR="00C60C90" w:rsidRPr="0083651C">
        <w:rPr>
          <w:rFonts w:asciiTheme="majorBidi" w:hAnsiTheme="majorBidi" w:cstheme="majorBidi"/>
          <w:i/>
          <w:iCs/>
          <w:shd w:val="clear" w:color="auto" w:fill="FFFFFF"/>
        </w:rPr>
        <w:t>respiratory rate</w:t>
      </w:r>
      <w:r w:rsidR="00C60C90" w:rsidRPr="00C60C90">
        <w:rPr>
          <w:rFonts w:asciiTheme="majorBidi" w:hAnsiTheme="majorBidi" w:cstheme="majorBidi"/>
          <w:shd w:val="clear" w:color="auto" w:fill="FFFFFF"/>
        </w:rPr>
        <w:t xml:space="preserve"> dan </w:t>
      </w:r>
      <w:proofErr w:type="spellStart"/>
      <w:r w:rsidR="00C60C90" w:rsidRPr="00C60C90">
        <w:rPr>
          <w:rFonts w:asciiTheme="majorBidi" w:hAnsiTheme="majorBidi" w:cstheme="majorBidi"/>
          <w:shd w:val="clear" w:color="auto" w:fill="FFFFFF"/>
        </w:rPr>
        <w:t>saturasi</w:t>
      </w:r>
      <w:proofErr w:type="spellEnd"/>
      <w:r w:rsidR="00C60C90" w:rsidRPr="00C60C90">
        <w:rPr>
          <w:rFonts w:asciiTheme="majorBidi" w:hAnsiTheme="majorBidi" w:cstheme="majorBidi"/>
          <w:shd w:val="clear" w:color="auto" w:fill="FFFFFF"/>
        </w:rPr>
        <w:t xml:space="preserve"> </w:t>
      </w:r>
      <w:proofErr w:type="spellStart"/>
      <w:r w:rsidR="00C60C90" w:rsidRPr="00C60C90">
        <w:rPr>
          <w:rFonts w:asciiTheme="majorBidi" w:hAnsiTheme="majorBidi" w:cstheme="majorBidi"/>
          <w:shd w:val="clear" w:color="auto" w:fill="FFFFFF"/>
        </w:rPr>
        <w:t>oksigen</w:t>
      </w:r>
      <w:proofErr w:type="spellEnd"/>
      <w:r w:rsidR="00C60C90" w:rsidRPr="00C60C90">
        <w:rPr>
          <w:rFonts w:asciiTheme="majorBidi" w:hAnsiTheme="majorBidi" w:cstheme="majorBidi"/>
          <w:shd w:val="clear" w:color="auto" w:fill="FFFFFF"/>
        </w:rPr>
        <w:t xml:space="preserve"> </w:t>
      </w:r>
      <w:proofErr w:type="spellStart"/>
      <w:r w:rsidR="00C60C90" w:rsidRPr="00C60C90">
        <w:rPr>
          <w:rFonts w:asciiTheme="majorBidi" w:hAnsiTheme="majorBidi" w:cstheme="majorBidi"/>
          <w:shd w:val="clear" w:color="auto" w:fill="FFFFFF"/>
        </w:rPr>
        <w:t>kearah</w:t>
      </w:r>
      <w:proofErr w:type="spellEnd"/>
      <w:r w:rsidR="00C60C90" w:rsidRPr="00C60C90">
        <w:rPr>
          <w:rFonts w:asciiTheme="majorBidi" w:hAnsiTheme="majorBidi" w:cstheme="majorBidi"/>
          <w:shd w:val="clear" w:color="auto" w:fill="FFFFFF"/>
        </w:rPr>
        <w:t xml:space="preserve"> yang </w:t>
      </w:r>
      <w:proofErr w:type="spellStart"/>
      <w:r w:rsidR="00C60C90" w:rsidRPr="00C60C90">
        <w:rPr>
          <w:rFonts w:asciiTheme="majorBidi" w:hAnsiTheme="majorBidi" w:cstheme="majorBidi"/>
          <w:shd w:val="clear" w:color="auto" w:fill="FFFFFF"/>
        </w:rPr>
        <w:t>lebih</w:t>
      </w:r>
      <w:proofErr w:type="spellEnd"/>
      <w:r w:rsidR="00C60C90" w:rsidRPr="00C60C90">
        <w:rPr>
          <w:rFonts w:asciiTheme="majorBidi" w:hAnsiTheme="majorBidi" w:cstheme="majorBidi"/>
          <w:shd w:val="clear" w:color="auto" w:fill="FFFFFF"/>
        </w:rPr>
        <w:t xml:space="preserve"> </w:t>
      </w:r>
      <w:proofErr w:type="spellStart"/>
      <w:r w:rsidR="00C60C90" w:rsidRPr="00C60C90">
        <w:rPr>
          <w:rFonts w:asciiTheme="majorBidi" w:hAnsiTheme="majorBidi" w:cstheme="majorBidi"/>
          <w:shd w:val="clear" w:color="auto" w:fill="FFFFFF"/>
        </w:rPr>
        <w:t>baik</w:t>
      </w:r>
      <w:proofErr w:type="spellEnd"/>
      <w:r w:rsidR="00C60C90" w:rsidRPr="00C60C90">
        <w:rPr>
          <w:rFonts w:asciiTheme="majorBidi" w:hAnsiTheme="majorBidi" w:cstheme="majorBidi"/>
          <w:shd w:val="clear" w:color="auto" w:fill="FFFFFF"/>
        </w:rPr>
        <w:t xml:space="preserve">, </w:t>
      </w:r>
      <w:proofErr w:type="spellStart"/>
      <w:r w:rsidR="00C60C90" w:rsidRPr="00C60C90">
        <w:rPr>
          <w:rFonts w:asciiTheme="majorBidi" w:hAnsiTheme="majorBidi" w:cstheme="majorBidi"/>
          <w:shd w:val="clear" w:color="auto" w:fill="FFFFFF"/>
        </w:rPr>
        <w:t>sehingga</w:t>
      </w:r>
      <w:proofErr w:type="spellEnd"/>
      <w:r w:rsidR="00C60C90" w:rsidRPr="00C60C90">
        <w:rPr>
          <w:rFonts w:asciiTheme="majorBidi" w:hAnsiTheme="majorBidi" w:cstheme="majorBidi"/>
          <w:shd w:val="clear" w:color="auto" w:fill="FFFFFF"/>
        </w:rPr>
        <w:t xml:space="preserve"> </w:t>
      </w:r>
      <w:r w:rsidR="00C60C90" w:rsidRPr="00C60C90">
        <w:rPr>
          <w:rStyle w:val="Judul1KAR"/>
          <w:rFonts w:asciiTheme="majorBidi" w:eastAsia="SimSun" w:hAnsiTheme="majorBidi" w:cstheme="majorBidi"/>
          <w:b w:val="0"/>
          <w:bCs w:val="0"/>
          <w:sz w:val="22"/>
          <w:szCs w:val="22"/>
          <w:shd w:val="clear" w:color="auto" w:fill="FFFFFF"/>
        </w:rPr>
        <w:t>d</w:t>
      </w:r>
      <w:proofErr w:type="spellStart"/>
      <w:r w:rsidR="00C60C90" w:rsidRPr="00C60C90">
        <w:rPr>
          <w:rFonts w:asciiTheme="majorBidi" w:hAnsiTheme="majorBidi" w:cstheme="majorBidi"/>
          <w:shd w:val="clear" w:color="auto" w:fill="FFFFFF"/>
        </w:rPr>
        <w:t>apat</w:t>
      </w:r>
      <w:proofErr w:type="spellEnd"/>
      <w:r w:rsidR="00C60C90" w:rsidRPr="00C60C90">
        <w:rPr>
          <w:rFonts w:asciiTheme="majorBidi" w:hAnsiTheme="majorBidi" w:cstheme="majorBidi"/>
          <w:shd w:val="clear" w:color="auto" w:fill="FFFFFF"/>
        </w:rPr>
        <w:t> </w:t>
      </w:r>
      <w:proofErr w:type="spellStart"/>
      <w:r w:rsidR="00C60C90" w:rsidRPr="00C60C90">
        <w:rPr>
          <w:rFonts w:asciiTheme="majorBidi" w:hAnsiTheme="majorBidi" w:cstheme="majorBidi"/>
          <w:shd w:val="clear" w:color="auto" w:fill="FFFFFF"/>
        </w:rPr>
        <w:t>membantu</w:t>
      </w:r>
      <w:proofErr w:type="spellEnd"/>
      <w:r w:rsidR="00C60C90" w:rsidRPr="00C60C90">
        <w:rPr>
          <w:rFonts w:asciiTheme="majorBidi" w:hAnsiTheme="majorBidi" w:cstheme="majorBidi"/>
          <w:shd w:val="clear" w:color="auto" w:fill="FFFFFF"/>
        </w:rPr>
        <w:t> </w:t>
      </w:r>
      <w:proofErr w:type="spellStart"/>
      <w:r w:rsidR="00C60C90" w:rsidRPr="00C60C90">
        <w:rPr>
          <w:rFonts w:asciiTheme="majorBidi" w:hAnsiTheme="majorBidi" w:cstheme="majorBidi"/>
          <w:shd w:val="clear" w:color="auto" w:fill="FFFFFF"/>
        </w:rPr>
        <w:t>mempercepat</w:t>
      </w:r>
      <w:proofErr w:type="spellEnd"/>
      <w:r w:rsidR="00C60C90" w:rsidRPr="00C60C90">
        <w:rPr>
          <w:rFonts w:asciiTheme="majorBidi" w:hAnsiTheme="majorBidi" w:cstheme="majorBidi"/>
          <w:shd w:val="clear" w:color="auto" w:fill="FFFFFF"/>
        </w:rPr>
        <w:t xml:space="preserve"> proses </w:t>
      </w:r>
      <w:r w:rsidR="00C60C90" w:rsidRPr="00C60C90">
        <w:rPr>
          <w:rFonts w:asciiTheme="majorBidi" w:hAnsiTheme="majorBidi" w:cstheme="majorBidi"/>
          <w:i/>
          <w:iCs/>
          <w:shd w:val="clear" w:color="auto" w:fill="FFFFFF"/>
        </w:rPr>
        <w:t>weaning</w:t>
      </w:r>
      <w:r w:rsidR="00C60C90" w:rsidRPr="00C60C90">
        <w:rPr>
          <w:rFonts w:asciiTheme="majorBidi" w:hAnsiTheme="majorBidi" w:cstheme="majorBidi"/>
          <w:shd w:val="clear" w:color="auto" w:fill="FFFFFF"/>
        </w:rPr>
        <w:t xml:space="preserve"> ventilator.</w:t>
      </w:r>
    </w:p>
    <w:p w14:paraId="5D7FE97C" w14:textId="77777777" w:rsidR="006D51AB" w:rsidRPr="00C60C90" w:rsidRDefault="006D51AB" w:rsidP="00E24731">
      <w:pPr>
        <w:spacing w:after="0"/>
        <w:jc w:val="both"/>
        <w:rPr>
          <w:rFonts w:asciiTheme="majorBidi" w:hAnsiTheme="majorBidi" w:cstheme="majorBidi"/>
        </w:rPr>
      </w:pPr>
    </w:p>
    <w:p w14:paraId="0F2D1C6E" w14:textId="77777777" w:rsidR="009F40F6" w:rsidRPr="00941AC7" w:rsidRDefault="006D51AB" w:rsidP="00941AC7">
      <w:pPr>
        <w:pStyle w:val="Judul1"/>
        <w:tabs>
          <w:tab w:val="left" w:pos="1260"/>
          <w:tab w:val="left" w:pos="1440"/>
          <w:tab w:val="left" w:pos="1843"/>
        </w:tabs>
        <w:spacing w:before="0" w:line="276" w:lineRule="auto"/>
        <w:ind w:left="1848" w:right="74" w:hanging="1848"/>
        <w:jc w:val="both"/>
        <w:rPr>
          <w:rFonts w:asciiTheme="majorBidi" w:hAnsiTheme="majorBidi"/>
          <w:b w:val="0"/>
          <w:bCs w:val="0"/>
          <w:sz w:val="22"/>
          <w:szCs w:val="22"/>
        </w:rPr>
      </w:pPr>
      <w:r w:rsidRPr="00941AC7">
        <w:rPr>
          <w:rFonts w:asciiTheme="majorBidi" w:hAnsiTheme="majorBidi" w:cstheme="majorBidi"/>
          <w:b w:val="0"/>
          <w:sz w:val="22"/>
          <w:szCs w:val="22"/>
        </w:rPr>
        <w:t>Kata kunci</w:t>
      </w:r>
      <w:r w:rsidR="00C60C90" w:rsidRPr="00941AC7">
        <w:rPr>
          <w:rFonts w:asciiTheme="majorBidi" w:hAnsiTheme="majorBidi" w:cstheme="majorBidi"/>
          <w:b w:val="0"/>
          <w:sz w:val="22"/>
          <w:szCs w:val="22"/>
        </w:rPr>
        <w:tab/>
      </w:r>
      <w:r w:rsidRPr="00941AC7">
        <w:rPr>
          <w:rFonts w:asciiTheme="majorBidi" w:hAnsiTheme="majorBidi" w:cstheme="majorBidi"/>
          <w:b w:val="0"/>
          <w:sz w:val="22"/>
          <w:szCs w:val="22"/>
        </w:rPr>
        <w:t>:</w:t>
      </w:r>
      <w:r w:rsidRPr="00941AC7">
        <w:rPr>
          <w:rFonts w:asciiTheme="majorBidi" w:hAnsiTheme="majorBidi" w:cstheme="majorBidi"/>
          <w:b w:val="0"/>
          <w:sz w:val="22"/>
          <w:szCs w:val="22"/>
          <w:lang w:val="id-ID"/>
        </w:rPr>
        <w:t xml:space="preserve"> </w:t>
      </w:r>
      <w:r w:rsidR="00C60C90" w:rsidRPr="00941AC7">
        <w:rPr>
          <w:rFonts w:asciiTheme="majorBidi" w:hAnsiTheme="majorBidi" w:cstheme="majorBidi"/>
          <w:b w:val="0"/>
          <w:sz w:val="22"/>
          <w:szCs w:val="22"/>
          <w:lang w:val="id-ID"/>
        </w:rPr>
        <w:tab/>
      </w:r>
      <w:r w:rsidR="00C60C90" w:rsidRPr="00941AC7">
        <w:rPr>
          <w:b w:val="0"/>
          <w:bCs w:val="0"/>
          <w:sz w:val="22"/>
          <w:szCs w:val="22"/>
        </w:rPr>
        <w:t xml:space="preserve">mobilisasi progresif, musik </w:t>
      </w:r>
      <w:proofErr w:type="spellStart"/>
      <w:r w:rsidR="00C60C90" w:rsidRPr="00941AC7">
        <w:rPr>
          <w:b w:val="0"/>
          <w:bCs w:val="0"/>
          <w:sz w:val="22"/>
          <w:szCs w:val="22"/>
        </w:rPr>
        <w:t>lullaby</w:t>
      </w:r>
      <w:proofErr w:type="spellEnd"/>
      <w:r w:rsidR="00C60C90" w:rsidRPr="00941AC7">
        <w:rPr>
          <w:b w:val="0"/>
          <w:bCs w:val="0"/>
          <w:sz w:val="22"/>
          <w:szCs w:val="22"/>
        </w:rPr>
        <w:t xml:space="preserve">, </w:t>
      </w:r>
      <w:proofErr w:type="spellStart"/>
      <w:r w:rsidR="00C60C90" w:rsidRPr="00941AC7">
        <w:rPr>
          <w:b w:val="0"/>
          <w:bCs w:val="0"/>
          <w:i/>
          <w:iCs/>
          <w:sz w:val="22"/>
          <w:szCs w:val="22"/>
        </w:rPr>
        <w:t>respiratory</w:t>
      </w:r>
      <w:proofErr w:type="spellEnd"/>
      <w:r w:rsidR="00C60C90" w:rsidRPr="00941AC7">
        <w:rPr>
          <w:b w:val="0"/>
          <w:bCs w:val="0"/>
          <w:i/>
          <w:iCs/>
          <w:sz w:val="22"/>
          <w:szCs w:val="22"/>
        </w:rPr>
        <w:t xml:space="preserve"> </w:t>
      </w:r>
      <w:proofErr w:type="spellStart"/>
      <w:r w:rsidR="00C60C90" w:rsidRPr="00941AC7">
        <w:rPr>
          <w:b w:val="0"/>
          <w:bCs w:val="0"/>
          <w:i/>
          <w:iCs/>
          <w:sz w:val="22"/>
          <w:szCs w:val="22"/>
        </w:rPr>
        <w:t>rate</w:t>
      </w:r>
      <w:proofErr w:type="spellEnd"/>
      <w:r w:rsidR="00C60C90" w:rsidRPr="00941AC7">
        <w:rPr>
          <w:b w:val="0"/>
          <w:bCs w:val="0"/>
          <w:i/>
          <w:iCs/>
          <w:sz w:val="22"/>
          <w:szCs w:val="22"/>
        </w:rPr>
        <w:t xml:space="preserve">, </w:t>
      </w:r>
      <w:r w:rsidR="00C60C90" w:rsidRPr="00941AC7">
        <w:rPr>
          <w:b w:val="0"/>
          <w:bCs w:val="0"/>
          <w:sz w:val="22"/>
          <w:szCs w:val="22"/>
        </w:rPr>
        <w:t>saturasi oksigen</w:t>
      </w:r>
    </w:p>
    <w:p w14:paraId="50A86E65" w14:textId="77777777" w:rsidR="00376496" w:rsidRPr="00C60C90" w:rsidRDefault="00376496" w:rsidP="00E24731">
      <w:pPr>
        <w:spacing w:after="0"/>
        <w:rPr>
          <w:rFonts w:asciiTheme="majorBidi" w:hAnsiTheme="majorBidi" w:cstheme="majorBidi"/>
          <w:bCs/>
        </w:rPr>
      </w:pPr>
    </w:p>
    <w:p w14:paraId="689FE8A3" w14:textId="0314DD12" w:rsidR="005A4F9E" w:rsidRPr="00C60C90" w:rsidRDefault="005A4F9E" w:rsidP="00E24731">
      <w:pPr>
        <w:spacing w:after="0"/>
        <w:ind w:left="1440" w:hanging="1440"/>
        <w:jc w:val="center"/>
        <w:rPr>
          <w:rFonts w:asciiTheme="majorBidi" w:hAnsiTheme="majorBidi" w:cstheme="majorBidi"/>
          <w:b/>
        </w:rPr>
      </w:pPr>
      <w:r w:rsidRPr="00C60C90">
        <w:rPr>
          <w:rFonts w:asciiTheme="majorBidi" w:hAnsiTheme="majorBidi" w:cstheme="majorBidi"/>
          <w:b/>
        </w:rPr>
        <w:t>ABSTRAC</w:t>
      </w:r>
      <w:r w:rsidR="0083651C">
        <w:rPr>
          <w:rFonts w:asciiTheme="majorBidi" w:hAnsiTheme="majorBidi" w:cstheme="majorBidi"/>
          <w:b/>
        </w:rPr>
        <w:t>T</w:t>
      </w:r>
    </w:p>
    <w:p w14:paraId="59ACAE26" w14:textId="77777777" w:rsidR="00C60C90" w:rsidRPr="00C60C90" w:rsidRDefault="00C60C90" w:rsidP="00E24731">
      <w:pPr>
        <w:spacing w:after="0"/>
        <w:ind w:left="1440" w:hanging="1440"/>
        <w:jc w:val="both"/>
        <w:rPr>
          <w:rFonts w:asciiTheme="majorBidi" w:hAnsiTheme="majorBidi" w:cstheme="majorBidi"/>
          <w:b/>
        </w:rPr>
      </w:pPr>
    </w:p>
    <w:p w14:paraId="50A1C816" w14:textId="54ABFADD" w:rsidR="00C60C90" w:rsidRDefault="00C60C90" w:rsidP="00E24731">
      <w:pPr>
        <w:spacing w:after="0"/>
        <w:jc w:val="both"/>
        <w:rPr>
          <w:rFonts w:asciiTheme="majorBidi" w:hAnsiTheme="majorBidi" w:cstheme="majorBidi"/>
          <w:bCs/>
        </w:rPr>
      </w:pPr>
      <w:r w:rsidRPr="00C60C90">
        <w:rPr>
          <w:rFonts w:asciiTheme="majorBidi" w:hAnsiTheme="majorBidi" w:cstheme="majorBidi"/>
          <w:bCs/>
        </w:rPr>
        <w:t xml:space="preserve">Critical patients have different vulnerabilities, these vulnerabilities include helplessness, weakness and dependence on ventilators. The shorter the patient's use of a ventilator, the lower the risk of infection, pneumonia, barotrauma, tracheal injury and deterioration of musculoskeletal conditions, and the quicker the </w:t>
      </w:r>
      <w:proofErr w:type="spellStart"/>
      <w:r w:rsidRPr="00C60C90">
        <w:rPr>
          <w:rFonts w:asciiTheme="majorBidi" w:hAnsiTheme="majorBidi" w:cstheme="majorBidi"/>
          <w:lang w:val="id-ID"/>
        </w:rPr>
        <w:t>weaning</w:t>
      </w:r>
      <w:proofErr w:type="spellEnd"/>
      <w:r w:rsidRPr="00C60C90">
        <w:rPr>
          <w:rFonts w:asciiTheme="majorBidi" w:hAnsiTheme="majorBidi" w:cstheme="majorBidi"/>
          <w:bCs/>
        </w:rPr>
        <w:t xml:space="preserve"> process will be. One of the interventions given to critical patients to improve respiratory function by optimizing ventilation/perfusion, increasing lung volume and improving the airway is progressive mobilization and lullaby music therapy. This study aims to analyze the effect of progressive mobilization and lullaby music therapy on the respiratory system in the Intensive Care Unit of SMC </w:t>
      </w:r>
      <w:proofErr w:type="spellStart"/>
      <w:r w:rsidRPr="00C60C90">
        <w:rPr>
          <w:rFonts w:asciiTheme="majorBidi" w:hAnsiTheme="majorBidi" w:cstheme="majorBidi"/>
          <w:bCs/>
        </w:rPr>
        <w:t>Telogorejo</w:t>
      </w:r>
      <w:proofErr w:type="spellEnd"/>
      <w:r w:rsidRPr="00C60C90">
        <w:rPr>
          <w:rFonts w:asciiTheme="majorBidi" w:hAnsiTheme="majorBidi" w:cstheme="majorBidi"/>
          <w:bCs/>
        </w:rPr>
        <w:t xml:space="preserve"> Hospital. The population in this study were ICU patients who were installed on ventilators in March - April 2024 and by using quota sampling techniques a sample of 30 respondents was obtained. The results of the study showed that there was a difference in the average decrease in respiratory rate in the three measurement time groups (p</w:t>
      </w:r>
      <w:r w:rsidR="00CB55F5">
        <w:rPr>
          <w:rFonts w:asciiTheme="majorBidi" w:hAnsiTheme="majorBidi" w:cstheme="majorBidi"/>
          <w:bCs/>
        </w:rPr>
        <w:t>-</w:t>
      </w:r>
      <w:r w:rsidRPr="00C60C90">
        <w:rPr>
          <w:rFonts w:asciiTheme="majorBidi" w:hAnsiTheme="majorBidi" w:cstheme="majorBidi"/>
          <w:bCs/>
        </w:rPr>
        <w:t>value 0.003), where there was a decrease in respiratory rate on days 1, 2 and 3 with the highest decrease being on the 3rd day of measurement (mean rank = 1.62). There is a difference in the average increase in oxygen saturation in the three measurement time groups (p</w:t>
      </w:r>
      <w:r w:rsidR="00CB55F5">
        <w:rPr>
          <w:rFonts w:asciiTheme="majorBidi" w:hAnsiTheme="majorBidi" w:cstheme="majorBidi"/>
          <w:bCs/>
        </w:rPr>
        <w:t>-</w:t>
      </w:r>
      <w:r w:rsidRPr="00C60C90">
        <w:rPr>
          <w:rFonts w:asciiTheme="majorBidi" w:hAnsiTheme="majorBidi" w:cstheme="majorBidi"/>
          <w:bCs/>
        </w:rPr>
        <w:t xml:space="preserve">value 0.029), where there is an increase in oxygen saturation on days 1, 2 and 3 with the highest increase in oxygen saturation being on the 3rd day of </w:t>
      </w:r>
      <w:r w:rsidRPr="00C60C90">
        <w:rPr>
          <w:rFonts w:asciiTheme="majorBidi" w:hAnsiTheme="majorBidi" w:cstheme="majorBidi"/>
          <w:bCs/>
        </w:rPr>
        <w:lastRenderedPageBreak/>
        <w:t>measurement (mean rank = 2 .32). It is recommended for hospitals to apply progressive mobilization and lullaby music therapy which has been proven to change oxygen saturation and respiratory rate and oxygen saturation in a better direction, so that it can help speed up the ventilator weaning process.</w:t>
      </w:r>
    </w:p>
    <w:p w14:paraId="6985DD7D" w14:textId="77777777" w:rsidR="00C60C90" w:rsidRDefault="00C60C90" w:rsidP="00E24731">
      <w:pPr>
        <w:spacing w:after="0"/>
        <w:jc w:val="both"/>
        <w:rPr>
          <w:rFonts w:asciiTheme="majorBidi" w:hAnsiTheme="majorBidi" w:cstheme="majorBidi"/>
          <w:bCs/>
        </w:rPr>
      </w:pPr>
    </w:p>
    <w:p w14:paraId="4F8EFB05" w14:textId="333C724B" w:rsidR="00C60C90" w:rsidRPr="00941AC7" w:rsidRDefault="00C60C90" w:rsidP="00941AC7">
      <w:pPr>
        <w:pStyle w:val="Judul1"/>
        <w:tabs>
          <w:tab w:val="left" w:pos="1260"/>
          <w:tab w:val="left" w:pos="1440"/>
          <w:tab w:val="left" w:pos="1620"/>
          <w:tab w:val="left" w:pos="1843"/>
        </w:tabs>
        <w:spacing w:before="0" w:line="276" w:lineRule="auto"/>
        <w:ind w:left="1848" w:right="74" w:hanging="1848"/>
        <w:jc w:val="both"/>
        <w:rPr>
          <w:rFonts w:asciiTheme="majorBidi" w:hAnsiTheme="majorBidi" w:cstheme="majorBidi"/>
          <w:b w:val="0"/>
          <w:bCs w:val="0"/>
          <w:sz w:val="22"/>
          <w:szCs w:val="22"/>
        </w:rPr>
      </w:pPr>
      <w:proofErr w:type="spellStart"/>
      <w:r w:rsidRPr="00941AC7">
        <w:rPr>
          <w:rFonts w:asciiTheme="majorBidi" w:hAnsiTheme="majorBidi" w:cstheme="majorBidi"/>
          <w:b w:val="0"/>
          <w:sz w:val="22"/>
          <w:szCs w:val="22"/>
        </w:rPr>
        <w:t>Keywords</w:t>
      </w:r>
      <w:proofErr w:type="spellEnd"/>
      <w:r w:rsidRPr="00941AC7">
        <w:rPr>
          <w:rFonts w:asciiTheme="majorBidi" w:hAnsiTheme="majorBidi" w:cstheme="majorBidi"/>
          <w:b w:val="0"/>
          <w:bCs w:val="0"/>
          <w:sz w:val="22"/>
          <w:szCs w:val="22"/>
        </w:rPr>
        <w:tab/>
        <w:t xml:space="preserve">: </w:t>
      </w:r>
      <w:r w:rsidRPr="00941AC7">
        <w:rPr>
          <w:rFonts w:asciiTheme="majorBidi" w:hAnsiTheme="majorBidi" w:cstheme="majorBidi"/>
          <w:b w:val="0"/>
          <w:bCs w:val="0"/>
          <w:sz w:val="22"/>
          <w:szCs w:val="22"/>
        </w:rPr>
        <w:tab/>
      </w:r>
      <w:proofErr w:type="spellStart"/>
      <w:r w:rsidRPr="00941AC7">
        <w:rPr>
          <w:rFonts w:asciiTheme="majorBidi" w:hAnsiTheme="majorBidi" w:cstheme="majorBidi"/>
          <w:b w:val="0"/>
          <w:bCs w:val="0"/>
          <w:sz w:val="22"/>
          <w:szCs w:val="22"/>
        </w:rPr>
        <w:t>progressive</w:t>
      </w:r>
      <w:proofErr w:type="spellEnd"/>
      <w:r w:rsidRPr="00941AC7">
        <w:rPr>
          <w:rFonts w:asciiTheme="majorBidi" w:hAnsiTheme="majorBidi" w:cstheme="majorBidi"/>
          <w:b w:val="0"/>
          <w:bCs w:val="0"/>
          <w:sz w:val="22"/>
          <w:szCs w:val="22"/>
        </w:rPr>
        <w:t xml:space="preserve"> </w:t>
      </w:r>
      <w:proofErr w:type="spellStart"/>
      <w:r w:rsidRPr="00941AC7">
        <w:rPr>
          <w:rFonts w:asciiTheme="majorBidi" w:hAnsiTheme="majorBidi" w:cstheme="majorBidi"/>
          <w:b w:val="0"/>
          <w:bCs w:val="0"/>
          <w:sz w:val="22"/>
          <w:szCs w:val="22"/>
        </w:rPr>
        <w:t>mobilization</w:t>
      </w:r>
      <w:proofErr w:type="spellEnd"/>
      <w:r w:rsidRPr="00941AC7">
        <w:rPr>
          <w:rFonts w:asciiTheme="majorBidi" w:hAnsiTheme="majorBidi" w:cstheme="majorBidi"/>
          <w:b w:val="0"/>
          <w:bCs w:val="0"/>
          <w:sz w:val="22"/>
          <w:szCs w:val="22"/>
        </w:rPr>
        <w:t xml:space="preserve">, </w:t>
      </w:r>
      <w:proofErr w:type="spellStart"/>
      <w:r w:rsidRPr="00941AC7">
        <w:rPr>
          <w:rFonts w:asciiTheme="majorBidi" w:hAnsiTheme="majorBidi" w:cstheme="majorBidi"/>
          <w:b w:val="0"/>
          <w:bCs w:val="0"/>
          <w:sz w:val="22"/>
          <w:szCs w:val="22"/>
        </w:rPr>
        <w:t>lullaby</w:t>
      </w:r>
      <w:proofErr w:type="spellEnd"/>
      <w:r w:rsidRPr="00941AC7">
        <w:rPr>
          <w:rFonts w:asciiTheme="majorBidi" w:hAnsiTheme="majorBidi" w:cstheme="majorBidi"/>
          <w:b w:val="0"/>
          <w:bCs w:val="0"/>
          <w:sz w:val="22"/>
          <w:szCs w:val="22"/>
        </w:rPr>
        <w:t xml:space="preserve"> music, </w:t>
      </w:r>
      <w:proofErr w:type="spellStart"/>
      <w:r w:rsidRPr="00941AC7">
        <w:rPr>
          <w:rFonts w:asciiTheme="majorBidi" w:hAnsiTheme="majorBidi" w:cstheme="majorBidi"/>
          <w:b w:val="0"/>
          <w:bCs w:val="0"/>
          <w:sz w:val="22"/>
          <w:szCs w:val="22"/>
        </w:rPr>
        <w:t>respiratory</w:t>
      </w:r>
      <w:proofErr w:type="spellEnd"/>
      <w:r w:rsidRPr="00941AC7">
        <w:rPr>
          <w:rFonts w:asciiTheme="majorBidi" w:hAnsiTheme="majorBidi" w:cstheme="majorBidi"/>
          <w:b w:val="0"/>
          <w:bCs w:val="0"/>
          <w:sz w:val="22"/>
          <w:szCs w:val="22"/>
        </w:rPr>
        <w:t xml:space="preserve"> </w:t>
      </w:r>
      <w:proofErr w:type="spellStart"/>
      <w:r w:rsidRPr="00941AC7">
        <w:rPr>
          <w:rFonts w:asciiTheme="majorBidi" w:hAnsiTheme="majorBidi" w:cstheme="majorBidi"/>
          <w:b w:val="0"/>
          <w:bCs w:val="0"/>
          <w:sz w:val="22"/>
          <w:szCs w:val="22"/>
        </w:rPr>
        <w:t>rate</w:t>
      </w:r>
      <w:proofErr w:type="spellEnd"/>
      <w:r w:rsidRPr="00941AC7">
        <w:rPr>
          <w:rFonts w:asciiTheme="majorBidi" w:hAnsiTheme="majorBidi" w:cstheme="majorBidi"/>
          <w:b w:val="0"/>
          <w:bCs w:val="0"/>
          <w:sz w:val="22"/>
          <w:szCs w:val="22"/>
        </w:rPr>
        <w:t xml:space="preserve">, </w:t>
      </w:r>
      <w:proofErr w:type="spellStart"/>
      <w:r w:rsidRPr="00941AC7">
        <w:rPr>
          <w:rFonts w:asciiTheme="majorBidi" w:hAnsiTheme="majorBidi" w:cstheme="majorBidi"/>
          <w:b w:val="0"/>
          <w:bCs w:val="0"/>
          <w:sz w:val="22"/>
          <w:szCs w:val="22"/>
        </w:rPr>
        <w:t>oxygen</w:t>
      </w:r>
      <w:proofErr w:type="spellEnd"/>
      <w:r w:rsidRPr="00941AC7">
        <w:rPr>
          <w:rFonts w:asciiTheme="majorBidi" w:hAnsiTheme="majorBidi" w:cstheme="majorBidi"/>
          <w:b w:val="0"/>
          <w:bCs w:val="0"/>
          <w:sz w:val="22"/>
          <w:szCs w:val="22"/>
        </w:rPr>
        <w:t xml:space="preserve"> </w:t>
      </w:r>
      <w:proofErr w:type="spellStart"/>
      <w:r w:rsidRPr="00941AC7">
        <w:rPr>
          <w:rFonts w:asciiTheme="majorBidi" w:hAnsiTheme="majorBidi" w:cstheme="majorBidi"/>
          <w:b w:val="0"/>
          <w:bCs w:val="0"/>
          <w:sz w:val="22"/>
          <w:szCs w:val="22"/>
        </w:rPr>
        <w:t>saturation</w:t>
      </w:r>
      <w:proofErr w:type="spellEnd"/>
    </w:p>
    <w:p w14:paraId="3B40DD43" w14:textId="77777777" w:rsidR="00744829" w:rsidRDefault="00744829" w:rsidP="00E24731">
      <w:pPr>
        <w:spacing w:after="0"/>
        <w:rPr>
          <w:rFonts w:asciiTheme="majorBidi" w:hAnsiTheme="majorBidi" w:cstheme="majorBidi"/>
        </w:rPr>
      </w:pPr>
    </w:p>
    <w:p w14:paraId="42752323" w14:textId="77777777" w:rsidR="007C56EA" w:rsidRDefault="007C56EA" w:rsidP="00E24731">
      <w:pPr>
        <w:spacing w:after="0"/>
        <w:rPr>
          <w:rFonts w:asciiTheme="majorBidi" w:hAnsiTheme="majorBidi" w:cstheme="majorBidi"/>
          <w:b/>
          <w:bCs/>
        </w:rPr>
        <w:sectPr w:rsidR="007C56EA" w:rsidSect="00F332DC">
          <w:footerReference w:type="default" r:id="rId9"/>
          <w:type w:val="continuous"/>
          <w:pgSz w:w="11907" w:h="16839" w:code="9"/>
          <w:pgMar w:top="1134" w:right="1134" w:bottom="1134" w:left="1134" w:header="720" w:footer="317" w:gutter="0"/>
          <w:cols w:space="720"/>
          <w:docGrid w:linePitch="360"/>
        </w:sectPr>
      </w:pPr>
    </w:p>
    <w:p w14:paraId="22D1E0B7" w14:textId="77777777" w:rsidR="000047A5" w:rsidRPr="002E1DA4" w:rsidRDefault="006968F7" w:rsidP="00E24731">
      <w:pPr>
        <w:spacing w:after="0"/>
        <w:rPr>
          <w:rFonts w:asciiTheme="majorBidi" w:hAnsiTheme="majorBidi" w:cstheme="majorBidi"/>
          <w:b/>
          <w:bCs/>
        </w:rPr>
      </w:pPr>
      <w:r>
        <w:rPr>
          <w:rFonts w:asciiTheme="majorBidi" w:hAnsiTheme="majorBidi" w:cstheme="majorBidi"/>
          <w:b/>
          <w:bCs/>
        </w:rPr>
        <w:t>P</w:t>
      </w:r>
      <w:r w:rsidR="00E36768" w:rsidRPr="002E1DA4">
        <w:rPr>
          <w:rFonts w:asciiTheme="majorBidi" w:hAnsiTheme="majorBidi" w:cstheme="majorBidi"/>
          <w:b/>
          <w:bCs/>
        </w:rPr>
        <w:t>ENDAHULUAN</w:t>
      </w:r>
    </w:p>
    <w:p w14:paraId="68A68EA4" w14:textId="48056A16" w:rsidR="00677DC9" w:rsidRDefault="00677DC9" w:rsidP="00E24731">
      <w:pPr>
        <w:spacing w:after="0"/>
        <w:jc w:val="both"/>
        <w:rPr>
          <w:rFonts w:asciiTheme="majorBidi" w:hAnsiTheme="majorBidi" w:cstheme="majorBidi"/>
        </w:rPr>
      </w:pPr>
      <w:r w:rsidRPr="00677DC9">
        <w:rPr>
          <w:rFonts w:asciiTheme="majorBidi" w:hAnsiTheme="majorBidi" w:cstheme="majorBidi"/>
          <w:lang w:val="id-ID"/>
        </w:rPr>
        <w:t xml:space="preserve">Ruang </w:t>
      </w:r>
      <w:proofErr w:type="spellStart"/>
      <w:r w:rsidRPr="00677DC9">
        <w:rPr>
          <w:rFonts w:asciiTheme="majorBidi" w:hAnsiTheme="majorBidi" w:cstheme="majorBidi"/>
          <w:i/>
          <w:iCs/>
          <w:lang w:val="id-ID"/>
        </w:rPr>
        <w:t>Intensive</w:t>
      </w:r>
      <w:proofErr w:type="spellEnd"/>
      <w:r w:rsidRPr="00677DC9">
        <w:rPr>
          <w:rFonts w:asciiTheme="majorBidi" w:hAnsiTheme="majorBidi" w:cstheme="majorBidi"/>
          <w:i/>
          <w:iCs/>
          <w:lang w:val="id-ID"/>
        </w:rPr>
        <w:t xml:space="preserve"> </w:t>
      </w:r>
      <w:proofErr w:type="spellStart"/>
      <w:r w:rsidRPr="00677DC9">
        <w:rPr>
          <w:rFonts w:asciiTheme="majorBidi" w:hAnsiTheme="majorBidi" w:cstheme="majorBidi"/>
          <w:i/>
          <w:iCs/>
          <w:lang w:val="id-ID"/>
        </w:rPr>
        <w:t>Care</w:t>
      </w:r>
      <w:proofErr w:type="spellEnd"/>
      <w:r w:rsidRPr="00677DC9">
        <w:rPr>
          <w:rFonts w:asciiTheme="majorBidi" w:hAnsiTheme="majorBidi" w:cstheme="majorBidi"/>
          <w:i/>
          <w:iCs/>
          <w:lang w:val="id-ID"/>
        </w:rPr>
        <w:t xml:space="preserve"> Unit</w:t>
      </w:r>
      <w:r w:rsidRPr="00677DC9">
        <w:rPr>
          <w:rFonts w:asciiTheme="majorBidi" w:hAnsiTheme="majorBidi" w:cstheme="majorBidi"/>
          <w:lang w:val="id-ID"/>
        </w:rPr>
        <w:t xml:space="preserve"> </w:t>
      </w:r>
      <w:r w:rsidR="0083651C">
        <w:rPr>
          <w:rFonts w:asciiTheme="majorBidi" w:hAnsiTheme="majorBidi" w:cstheme="majorBidi"/>
          <w:lang w:val="id-ID"/>
        </w:rPr>
        <w:t xml:space="preserve">(ICU) </w:t>
      </w:r>
      <w:r w:rsidRPr="00677DC9">
        <w:rPr>
          <w:rFonts w:asciiTheme="majorBidi" w:hAnsiTheme="majorBidi" w:cstheme="majorBidi"/>
          <w:lang w:val="id-ID"/>
        </w:rPr>
        <w:t xml:space="preserve">merupakan ruang perawatan bagi pasien kritis yang memerlukan intervensi segera untuk pengelolaan fungsi organ tubuh secara terkoordinasi dan memerlukan pengawasan yang konstan secara </w:t>
      </w:r>
      <w:proofErr w:type="spellStart"/>
      <w:r w:rsidRPr="00677DC9">
        <w:rPr>
          <w:rFonts w:asciiTheme="majorBidi" w:hAnsiTheme="majorBidi" w:cstheme="majorBidi"/>
          <w:lang w:val="id-ID"/>
        </w:rPr>
        <w:t>kontinyu</w:t>
      </w:r>
      <w:proofErr w:type="spellEnd"/>
      <w:r w:rsidRPr="00677DC9">
        <w:rPr>
          <w:rFonts w:asciiTheme="majorBidi" w:hAnsiTheme="majorBidi" w:cstheme="majorBidi"/>
          <w:lang w:val="id-ID"/>
        </w:rPr>
        <w:t xml:space="preserve"> juga dengan tindakan segera</w:t>
      </w:r>
      <w:r w:rsidRPr="00677DC9">
        <w:rPr>
          <w:rFonts w:asciiTheme="majorBidi" w:hAnsiTheme="majorBidi" w:cstheme="majorBidi"/>
        </w:rPr>
        <w:t xml:space="preserve"> </w:t>
      </w:r>
      <w:r w:rsidRPr="00677DC9">
        <w:rPr>
          <w:rFonts w:asciiTheme="majorBidi" w:hAnsiTheme="majorBidi" w:cstheme="majorBidi"/>
        </w:rPr>
        <w:fldChar w:fldCharType="begin" w:fldLock="1"/>
      </w:r>
      <w:r w:rsidRPr="00677DC9">
        <w:rPr>
          <w:rFonts w:asciiTheme="majorBidi" w:hAnsiTheme="majorBidi" w:cstheme="majorBidi"/>
        </w:rPr>
        <w:instrText>ADDIN CSL_CITATION {"citationItems":[{"id":"ITEM-1","itemData":{"author":[{"dropping-particle":"","family":"Kemenkes RI","given":"","non-dropping-particle":"","parse-names":false,"suffix":""}],"id":"ITEM-1","issued":{"date-parts":[["2018"]]},"publisher":"Depkes RI","publisher-place":"Jakarta","title":"Pedoman Penyelenggaraan Pelayanan Intensive Care Unit (ICU) di Rumah Sakit","type":"book"},"uris":["http://www.mendeley.com/documents/?uuid=c3faa6a4-45bd-49d2-83ae-145097bf399e"]}],"mendeley":{"formattedCitation":"(Kemenkes RI, 2018)","plainTextFormattedCitation":"(Kemenkes RI, 2018)","previouslyFormattedCitation":"(Kemenkes RI, 2018)"},"properties":{"noteIndex":0},"schema":"https://github.com/citation-style-language/schema/raw/master/csl-citation.json"}</w:instrText>
      </w:r>
      <w:r w:rsidRPr="00677DC9">
        <w:rPr>
          <w:rFonts w:asciiTheme="majorBidi" w:hAnsiTheme="majorBidi" w:cstheme="majorBidi"/>
        </w:rPr>
        <w:fldChar w:fldCharType="separate"/>
      </w:r>
      <w:r w:rsidRPr="00677DC9">
        <w:rPr>
          <w:rFonts w:asciiTheme="majorBidi" w:hAnsiTheme="majorBidi" w:cstheme="majorBidi"/>
          <w:noProof/>
        </w:rPr>
        <w:t>(Kemenkes RI, 2018)</w:t>
      </w:r>
      <w:r w:rsidRPr="00677DC9">
        <w:rPr>
          <w:rFonts w:asciiTheme="majorBidi" w:hAnsiTheme="majorBidi" w:cstheme="majorBidi"/>
        </w:rPr>
        <w:fldChar w:fldCharType="end"/>
      </w:r>
      <w:r w:rsidRPr="00677DC9">
        <w:rPr>
          <w:rFonts w:asciiTheme="majorBidi" w:hAnsiTheme="majorBidi" w:cstheme="majorBidi"/>
          <w:lang w:val="id-ID"/>
        </w:rPr>
        <w:t xml:space="preserve">. </w:t>
      </w:r>
      <w:r w:rsidR="00F332DC" w:rsidRPr="00677DC9">
        <w:rPr>
          <w:rFonts w:asciiTheme="majorBidi" w:hAnsiTheme="majorBidi" w:cstheme="majorBidi"/>
          <w:lang w:val="id-ID"/>
        </w:rPr>
        <w:t>Pasien kritis memiliki kerentanan yang berbeda.</w:t>
      </w:r>
      <w:r w:rsidR="0083651C">
        <w:rPr>
          <w:rFonts w:asciiTheme="majorBidi" w:hAnsiTheme="majorBidi" w:cstheme="majorBidi"/>
          <w:lang w:val="id-ID"/>
        </w:rPr>
        <w:t xml:space="preserve"> </w:t>
      </w:r>
      <w:r w:rsidR="00F332DC" w:rsidRPr="00677DC9">
        <w:rPr>
          <w:rFonts w:asciiTheme="majorBidi" w:hAnsiTheme="majorBidi" w:cstheme="majorBidi"/>
          <w:lang w:val="id-ID"/>
        </w:rPr>
        <w:t xml:space="preserve">Kerentanan itu meliputi </w:t>
      </w:r>
      <w:proofErr w:type="spellStart"/>
      <w:r w:rsidR="00F332DC" w:rsidRPr="00677DC9">
        <w:rPr>
          <w:rFonts w:asciiTheme="majorBidi" w:hAnsiTheme="majorBidi" w:cstheme="majorBidi"/>
          <w:lang w:val="id-ID"/>
        </w:rPr>
        <w:t>ketidakberdayaan</w:t>
      </w:r>
      <w:proofErr w:type="spellEnd"/>
      <w:r w:rsidR="00F332DC" w:rsidRPr="00677DC9">
        <w:rPr>
          <w:rFonts w:asciiTheme="majorBidi" w:hAnsiTheme="majorBidi" w:cstheme="majorBidi"/>
          <w:lang w:val="id-ID"/>
        </w:rPr>
        <w:t xml:space="preserve">, kelemahan dan ketergantungan </w:t>
      </w:r>
      <w:r w:rsidR="000D5820">
        <w:rPr>
          <w:rFonts w:asciiTheme="majorBidi" w:hAnsiTheme="majorBidi" w:cstheme="majorBidi"/>
          <w:lang w:val="id-ID"/>
        </w:rPr>
        <w:t>t</w:t>
      </w:r>
      <w:r w:rsidR="00F332DC" w:rsidRPr="00677DC9">
        <w:rPr>
          <w:rFonts w:asciiTheme="majorBidi" w:hAnsiTheme="majorBidi" w:cstheme="majorBidi"/>
          <w:lang w:val="id-ID"/>
        </w:rPr>
        <w:t>erhadap alat</w:t>
      </w:r>
      <w:r w:rsidR="000D5820">
        <w:rPr>
          <w:rFonts w:asciiTheme="majorBidi" w:hAnsiTheme="majorBidi" w:cstheme="majorBidi"/>
          <w:lang w:val="id-ID"/>
        </w:rPr>
        <w:t xml:space="preserve"> </w:t>
      </w:r>
      <w:r w:rsidR="00F332DC" w:rsidRPr="00677DC9">
        <w:rPr>
          <w:rFonts w:asciiTheme="majorBidi" w:hAnsiTheme="majorBidi" w:cstheme="majorBidi"/>
          <w:lang w:val="id-ID"/>
        </w:rPr>
        <w:t xml:space="preserve">bantu </w:t>
      </w:r>
      <w:r w:rsidR="00F332DC" w:rsidRPr="00677DC9">
        <w:rPr>
          <w:rFonts w:asciiTheme="majorBidi" w:hAnsiTheme="majorBidi" w:cstheme="majorBidi"/>
          <w:lang w:val="id-ID"/>
        </w:rPr>
        <w:fldChar w:fldCharType="begin" w:fldLock="1"/>
      </w:r>
      <w:r w:rsidR="00F332DC" w:rsidRPr="00677DC9">
        <w:rPr>
          <w:rFonts w:asciiTheme="majorBidi" w:hAnsiTheme="majorBidi" w:cstheme="majorBidi"/>
          <w:lang w:val="id-ID"/>
        </w:rPr>
        <w:instrText>ADDIN CSL_CITATION {"citationItems":[{"id":"ITEM-1","itemData":{"author":[{"dropping-particle":"","family":"Agustin, W. R., Suparmanto, G., &amp; Safitri","given":"W.","non-dropping-particle":"","parse-names":false,"suffix":""}],"container-title":"Journal of Health Research","id":"ITEM-1","issue":"1","issued":{"date-parts":[["2020"]]},"page":"20-27","title":"Pengaruh mobilisasi progresif terhadap status hemodinamik pada pasien kritis di intensive care unit","type":"article-journal","volume":"3"},"uris":["http://www.mendeley.com/documents/?uuid=3e99e97f-dbb2-4a3b-8de4-78e9b6e27cbb"]}],"mendeley":{"formattedCitation":"(Agustin, W. R., Suparmanto, G., &amp; Safitri, 2020)","manualFormatting":"(Agustin &amp; Safitri, 2020)","plainTextFormattedCitation":"(Agustin, W. R., Suparmanto, G., &amp; Safitri, 2020)","previouslyFormattedCitation":"(Agustin, W. R., Suparmanto, G., &amp; Safitri, 2020)"},"properties":{"noteIndex":0},"schema":"https://github.com/citation-style-language/schema/raw/master/csl-citation.json"}</w:instrText>
      </w:r>
      <w:r w:rsidR="00F332DC" w:rsidRPr="00677DC9">
        <w:rPr>
          <w:rFonts w:asciiTheme="majorBidi" w:hAnsiTheme="majorBidi" w:cstheme="majorBidi"/>
          <w:lang w:val="id-ID"/>
        </w:rPr>
        <w:fldChar w:fldCharType="separate"/>
      </w:r>
      <w:r w:rsidR="00F332DC" w:rsidRPr="00677DC9">
        <w:rPr>
          <w:rFonts w:asciiTheme="majorBidi" w:hAnsiTheme="majorBidi" w:cstheme="majorBidi"/>
          <w:noProof/>
          <w:lang w:val="id-ID"/>
        </w:rPr>
        <w:t>(Agustin</w:t>
      </w:r>
      <w:r w:rsidR="00F332DC" w:rsidRPr="00677DC9">
        <w:rPr>
          <w:rFonts w:asciiTheme="majorBidi" w:hAnsiTheme="majorBidi" w:cstheme="majorBidi"/>
          <w:noProof/>
        </w:rPr>
        <w:t xml:space="preserve"> </w:t>
      </w:r>
      <w:r w:rsidR="00F332DC" w:rsidRPr="00677DC9">
        <w:rPr>
          <w:rFonts w:asciiTheme="majorBidi" w:hAnsiTheme="majorBidi" w:cstheme="majorBidi"/>
          <w:noProof/>
          <w:lang w:val="id-ID"/>
        </w:rPr>
        <w:t>&amp; Safitri, 2020)</w:t>
      </w:r>
      <w:r w:rsidR="00F332DC" w:rsidRPr="00677DC9">
        <w:rPr>
          <w:rFonts w:asciiTheme="majorBidi" w:hAnsiTheme="majorBidi" w:cstheme="majorBidi"/>
          <w:lang w:val="id-ID"/>
        </w:rPr>
        <w:fldChar w:fldCharType="end"/>
      </w:r>
      <w:r w:rsidR="00F332DC" w:rsidRPr="00677DC9">
        <w:rPr>
          <w:rFonts w:asciiTheme="majorBidi" w:hAnsiTheme="majorBidi" w:cstheme="majorBidi"/>
          <w:lang w:val="id-ID"/>
        </w:rPr>
        <w:t>.</w:t>
      </w:r>
      <w:r w:rsidR="00F332DC">
        <w:rPr>
          <w:rFonts w:asciiTheme="majorBidi" w:hAnsiTheme="majorBidi" w:cstheme="majorBidi"/>
        </w:rPr>
        <w:t xml:space="preserve"> </w:t>
      </w:r>
      <w:proofErr w:type="spellStart"/>
      <w:r w:rsidRPr="00677DC9">
        <w:rPr>
          <w:rFonts w:asciiTheme="majorBidi" w:hAnsiTheme="majorBidi" w:cstheme="majorBidi"/>
        </w:rPr>
        <w:t>Setiap</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pasien</w:t>
      </w:r>
      <w:proofErr w:type="spellEnd"/>
      <w:r w:rsidRPr="00677DC9">
        <w:rPr>
          <w:rFonts w:asciiTheme="majorBidi" w:hAnsiTheme="majorBidi" w:cstheme="majorBidi"/>
        </w:rPr>
        <w:t xml:space="preserve"> yang </w:t>
      </w:r>
      <w:proofErr w:type="spellStart"/>
      <w:r w:rsidRPr="00677DC9">
        <w:rPr>
          <w:rFonts w:asciiTheme="majorBidi" w:hAnsiTheme="majorBidi" w:cstheme="majorBidi"/>
        </w:rPr>
        <w:t>terpasang</w:t>
      </w:r>
      <w:proofErr w:type="spellEnd"/>
      <w:r w:rsidRPr="00677DC9">
        <w:rPr>
          <w:rFonts w:asciiTheme="majorBidi" w:hAnsiTheme="majorBidi" w:cstheme="majorBidi"/>
        </w:rPr>
        <w:t xml:space="preserve"> ventilator </w:t>
      </w:r>
      <w:proofErr w:type="spellStart"/>
      <w:r w:rsidRPr="00677DC9">
        <w:rPr>
          <w:rFonts w:asciiTheme="majorBidi" w:hAnsiTheme="majorBidi" w:cstheme="majorBidi"/>
        </w:rPr>
        <w:t>akan</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berisiko</w:t>
      </w:r>
      <w:proofErr w:type="spellEnd"/>
      <w:r w:rsidRPr="00677DC9">
        <w:rPr>
          <w:rFonts w:asciiTheme="majorBidi" w:hAnsiTheme="majorBidi" w:cstheme="majorBidi"/>
        </w:rPr>
        <w:t xml:space="preserve"> </w:t>
      </w:r>
      <w:proofErr w:type="spellStart"/>
      <w:r w:rsidRPr="00677DC9">
        <w:rPr>
          <w:rFonts w:asciiTheme="majorBidi" w:hAnsiTheme="majorBidi" w:cstheme="majorBidi"/>
          <w:color w:val="000000"/>
          <w:shd w:val="clear" w:color="auto" w:fill="FFFFFF"/>
        </w:rPr>
        <w:t>terjadinya</w:t>
      </w:r>
      <w:proofErr w:type="spellEnd"/>
      <w:r w:rsidRPr="00677DC9">
        <w:rPr>
          <w:rFonts w:asciiTheme="majorBidi" w:hAnsiTheme="majorBidi" w:cstheme="majorBidi"/>
          <w:color w:val="000000"/>
          <w:shd w:val="clear" w:color="auto" w:fill="FFFFFF"/>
        </w:rPr>
        <w:t xml:space="preserve"> </w:t>
      </w:r>
      <w:proofErr w:type="spellStart"/>
      <w:r w:rsidRPr="00677DC9">
        <w:rPr>
          <w:rFonts w:asciiTheme="majorBidi" w:hAnsiTheme="majorBidi" w:cstheme="majorBidi"/>
          <w:color w:val="000000"/>
          <w:shd w:val="clear" w:color="auto" w:fill="FFFFFF"/>
        </w:rPr>
        <w:t>infeksi</w:t>
      </w:r>
      <w:proofErr w:type="spellEnd"/>
      <w:r w:rsidRPr="00677DC9">
        <w:rPr>
          <w:rFonts w:asciiTheme="majorBidi" w:hAnsiTheme="majorBidi" w:cstheme="majorBidi"/>
          <w:color w:val="000000"/>
          <w:shd w:val="clear" w:color="auto" w:fill="FFFFFF"/>
        </w:rPr>
        <w:t xml:space="preserve">, pneumonia, barotrauma, </w:t>
      </w:r>
      <w:proofErr w:type="spellStart"/>
      <w:r w:rsidRPr="00677DC9">
        <w:rPr>
          <w:rFonts w:asciiTheme="majorBidi" w:hAnsiTheme="majorBidi" w:cstheme="majorBidi"/>
          <w:color w:val="000000"/>
          <w:shd w:val="clear" w:color="auto" w:fill="FFFFFF"/>
        </w:rPr>
        <w:t>cedera</w:t>
      </w:r>
      <w:proofErr w:type="spellEnd"/>
      <w:r w:rsidRPr="00677DC9">
        <w:rPr>
          <w:rFonts w:asciiTheme="majorBidi" w:hAnsiTheme="majorBidi" w:cstheme="majorBidi"/>
          <w:color w:val="000000"/>
          <w:shd w:val="clear" w:color="auto" w:fill="FFFFFF"/>
        </w:rPr>
        <w:t xml:space="preserve"> </w:t>
      </w:r>
      <w:proofErr w:type="spellStart"/>
      <w:r w:rsidRPr="00677DC9">
        <w:rPr>
          <w:rFonts w:asciiTheme="majorBidi" w:hAnsiTheme="majorBidi" w:cstheme="majorBidi"/>
          <w:color w:val="000000"/>
          <w:shd w:val="clear" w:color="auto" w:fill="FFFFFF"/>
        </w:rPr>
        <w:t>trakea</w:t>
      </w:r>
      <w:proofErr w:type="spellEnd"/>
      <w:r w:rsidRPr="00677DC9">
        <w:rPr>
          <w:rFonts w:asciiTheme="majorBidi" w:hAnsiTheme="majorBidi" w:cstheme="majorBidi"/>
          <w:color w:val="000000"/>
          <w:shd w:val="clear" w:color="auto" w:fill="FFFFFF"/>
        </w:rPr>
        <w:t xml:space="preserve">, dan </w:t>
      </w:r>
      <w:proofErr w:type="spellStart"/>
      <w:r w:rsidRPr="00677DC9">
        <w:rPr>
          <w:rFonts w:asciiTheme="majorBidi" w:hAnsiTheme="majorBidi" w:cstheme="majorBidi"/>
          <w:color w:val="000000"/>
          <w:shd w:val="clear" w:color="auto" w:fill="FFFFFF"/>
        </w:rPr>
        <w:t>penurunan</w:t>
      </w:r>
      <w:proofErr w:type="spellEnd"/>
      <w:r w:rsidRPr="00677DC9">
        <w:rPr>
          <w:rFonts w:asciiTheme="majorBidi" w:hAnsiTheme="majorBidi" w:cstheme="majorBidi"/>
          <w:color w:val="000000"/>
          <w:shd w:val="clear" w:color="auto" w:fill="FFFFFF"/>
        </w:rPr>
        <w:t xml:space="preserve"> </w:t>
      </w:r>
      <w:proofErr w:type="spellStart"/>
      <w:r w:rsidRPr="00677DC9">
        <w:rPr>
          <w:rFonts w:asciiTheme="majorBidi" w:hAnsiTheme="majorBidi" w:cstheme="majorBidi"/>
          <w:color w:val="000000"/>
          <w:shd w:val="clear" w:color="auto" w:fill="FFFFFF"/>
        </w:rPr>
        <w:t>kondisi</w:t>
      </w:r>
      <w:proofErr w:type="spellEnd"/>
      <w:r w:rsidRPr="00677DC9">
        <w:rPr>
          <w:rFonts w:asciiTheme="majorBidi" w:hAnsiTheme="majorBidi" w:cstheme="majorBidi"/>
          <w:color w:val="000000"/>
          <w:shd w:val="clear" w:color="auto" w:fill="FFFFFF"/>
        </w:rPr>
        <w:t xml:space="preserve"> musculoskeletal </w:t>
      </w:r>
      <w:r w:rsidRPr="00677DC9">
        <w:rPr>
          <w:rFonts w:asciiTheme="majorBidi" w:hAnsiTheme="majorBidi" w:cstheme="majorBidi"/>
          <w:color w:val="000000"/>
          <w:shd w:val="clear" w:color="auto" w:fill="FFFFFF"/>
        </w:rPr>
        <w:fldChar w:fldCharType="begin" w:fldLock="1"/>
      </w:r>
      <w:r w:rsidRPr="00677DC9">
        <w:rPr>
          <w:rFonts w:asciiTheme="majorBidi" w:hAnsiTheme="majorBidi" w:cstheme="majorBidi"/>
          <w:color w:val="000000"/>
          <w:shd w:val="clear" w:color="auto" w:fill="FFFFFF"/>
        </w:rPr>
        <w:instrText>ADDIN CSL_CITATION {"citationItems":[{"id":"ITEM-1","itemData":{"author":[{"dropping-particle":"","family":"Fadila, M., Rajasurya, V., Regunath","given":"H.","non-dropping-particle":"","parse-names":false,"suffix":""}],"id":"ITEM-1","issued":{"date-parts":[["2022"]]},"title":"Ventilator Weaning. Treasure Island: StatPearls","type":"book"},"uris":["http://www.mendeley.com/documents/?uuid=4b0d6ecf-a2b9-496e-ba31-46a295a2cb06"]}],"mendeley":{"formattedCitation":"(Fadila, M., Rajasurya, V., Regunath, 2022)","manualFormatting":"(Fadila, Rajasurya &amp; Regunath, 2022)","plainTextFormattedCitation":"(Fadila, M., Rajasurya, V., Regunath, 2022)","previouslyFormattedCitation":"(Fadila, M., Rajasurya, V., Regunath, 2022)"},"properties":{"noteIndex":0},"schema":"https://github.com/citation-style-language/schema/raw/master/csl-citation.json"}</w:instrText>
      </w:r>
      <w:r w:rsidRPr="00677DC9">
        <w:rPr>
          <w:rFonts w:asciiTheme="majorBidi" w:hAnsiTheme="majorBidi" w:cstheme="majorBidi"/>
          <w:color w:val="000000"/>
          <w:shd w:val="clear" w:color="auto" w:fill="FFFFFF"/>
        </w:rPr>
        <w:fldChar w:fldCharType="separate"/>
      </w:r>
      <w:r w:rsidRPr="00677DC9">
        <w:rPr>
          <w:rFonts w:asciiTheme="majorBidi" w:hAnsiTheme="majorBidi" w:cstheme="majorBidi"/>
          <w:noProof/>
          <w:color w:val="000000"/>
          <w:shd w:val="clear" w:color="auto" w:fill="FFFFFF"/>
        </w:rPr>
        <w:t>(Fadila, Rajasurya &amp; Regunath, 2022)</w:t>
      </w:r>
      <w:r w:rsidRPr="00677DC9">
        <w:rPr>
          <w:rFonts w:asciiTheme="majorBidi" w:hAnsiTheme="majorBidi" w:cstheme="majorBidi"/>
          <w:color w:val="000000"/>
          <w:shd w:val="clear" w:color="auto" w:fill="FFFFFF"/>
        </w:rPr>
        <w:fldChar w:fldCharType="end"/>
      </w:r>
      <w:r w:rsidRPr="00677DC9">
        <w:rPr>
          <w:rFonts w:asciiTheme="majorBidi" w:hAnsiTheme="majorBidi" w:cstheme="majorBidi"/>
        </w:rPr>
        <w:t xml:space="preserve">. </w:t>
      </w:r>
      <w:proofErr w:type="spellStart"/>
      <w:r w:rsidRPr="00677DC9">
        <w:rPr>
          <w:rFonts w:asciiTheme="majorBidi" w:hAnsiTheme="majorBidi" w:cstheme="majorBidi"/>
        </w:rPr>
        <w:t>Semakin</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singkat</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penggunaan</w:t>
      </w:r>
      <w:proofErr w:type="spellEnd"/>
      <w:r w:rsidRPr="00677DC9">
        <w:rPr>
          <w:rFonts w:asciiTheme="majorBidi" w:hAnsiTheme="majorBidi" w:cstheme="majorBidi"/>
        </w:rPr>
        <w:t xml:space="preserve"> ventilator pada </w:t>
      </w:r>
      <w:proofErr w:type="spellStart"/>
      <w:r w:rsidRPr="00677DC9">
        <w:rPr>
          <w:rFonts w:asciiTheme="majorBidi" w:hAnsiTheme="majorBidi" w:cstheme="majorBidi"/>
        </w:rPr>
        <w:t>pasien</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maka</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resiko</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tersebut</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dapat</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diturunkan</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selain</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itu</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semakin</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cepat</w:t>
      </w:r>
      <w:proofErr w:type="spellEnd"/>
      <w:r w:rsidRPr="00677DC9">
        <w:rPr>
          <w:rFonts w:asciiTheme="majorBidi" w:hAnsiTheme="majorBidi" w:cstheme="majorBidi"/>
        </w:rPr>
        <w:t xml:space="preserve"> pula proses </w:t>
      </w:r>
      <w:r w:rsidRPr="00677DC9">
        <w:rPr>
          <w:rFonts w:asciiTheme="majorBidi" w:hAnsiTheme="majorBidi" w:cstheme="majorBidi"/>
          <w:i/>
          <w:iCs/>
        </w:rPr>
        <w:t>weaning</w:t>
      </w:r>
      <w:r w:rsidRPr="00677DC9">
        <w:rPr>
          <w:rFonts w:asciiTheme="majorBidi" w:hAnsiTheme="majorBidi" w:cstheme="majorBidi"/>
        </w:rPr>
        <w:t xml:space="preserve">, </w:t>
      </w:r>
      <w:proofErr w:type="spellStart"/>
      <w:r w:rsidRPr="00677DC9">
        <w:rPr>
          <w:rFonts w:asciiTheme="majorBidi" w:hAnsiTheme="majorBidi" w:cstheme="majorBidi"/>
        </w:rPr>
        <w:t>sehingga</w:t>
      </w:r>
      <w:proofErr w:type="spellEnd"/>
      <w:r w:rsidRPr="00677DC9">
        <w:rPr>
          <w:rFonts w:asciiTheme="majorBidi" w:hAnsiTheme="majorBidi" w:cstheme="majorBidi"/>
        </w:rPr>
        <w:t xml:space="preserve"> lama </w:t>
      </w:r>
      <w:proofErr w:type="spellStart"/>
      <w:r w:rsidRPr="00677DC9">
        <w:rPr>
          <w:rFonts w:asciiTheme="majorBidi" w:hAnsiTheme="majorBidi" w:cstheme="majorBidi"/>
        </w:rPr>
        <w:t>rawat</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akan</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menurun</w:t>
      </w:r>
      <w:proofErr w:type="spellEnd"/>
      <w:r w:rsidRPr="00677DC9">
        <w:rPr>
          <w:rFonts w:asciiTheme="majorBidi" w:hAnsiTheme="majorBidi" w:cstheme="majorBidi"/>
        </w:rPr>
        <w:t xml:space="preserve"> dan juga </w:t>
      </w:r>
      <w:proofErr w:type="spellStart"/>
      <w:r w:rsidRPr="00677DC9">
        <w:rPr>
          <w:rFonts w:asciiTheme="majorBidi" w:hAnsiTheme="majorBidi" w:cstheme="majorBidi"/>
        </w:rPr>
        <w:t>dapat</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menurunkan</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biaya</w:t>
      </w:r>
      <w:proofErr w:type="spellEnd"/>
      <w:r w:rsidRPr="00677DC9">
        <w:rPr>
          <w:rFonts w:asciiTheme="majorBidi" w:hAnsiTheme="majorBidi" w:cstheme="majorBidi"/>
        </w:rPr>
        <w:t xml:space="preserve"> </w:t>
      </w:r>
      <w:proofErr w:type="spellStart"/>
      <w:r w:rsidRPr="00677DC9">
        <w:rPr>
          <w:rFonts w:asciiTheme="majorBidi" w:hAnsiTheme="majorBidi" w:cstheme="majorBidi"/>
        </w:rPr>
        <w:t>perawatan</w:t>
      </w:r>
      <w:proofErr w:type="spellEnd"/>
      <w:r w:rsidRPr="00677DC9">
        <w:rPr>
          <w:rFonts w:asciiTheme="majorBidi" w:hAnsiTheme="majorBidi" w:cstheme="majorBidi"/>
        </w:rPr>
        <w:t xml:space="preserve"> </w:t>
      </w:r>
      <w:r w:rsidRPr="00677DC9">
        <w:rPr>
          <w:rFonts w:asciiTheme="majorBidi" w:hAnsiTheme="majorBidi" w:cstheme="majorBidi"/>
        </w:rPr>
        <w:fldChar w:fldCharType="begin" w:fldLock="1"/>
      </w:r>
      <w:r w:rsidRPr="00677DC9">
        <w:rPr>
          <w:rFonts w:asciiTheme="majorBidi" w:hAnsiTheme="majorBidi" w:cstheme="majorBidi"/>
        </w:rPr>
        <w:instrText>ADDIN CSL_CITATION {"citationItems":[{"id":"ITEM-1","itemData":{"author":[{"dropping-particle":"","family":"Fadhlurrahman et Al.","given":"","non-dropping-particle":"","parse-names":false,"suffix":""}],"container-title":"Jurnal Anestesiologi Indonesia","id":"ITEM-1","issue":"3","issued":{"date-parts":[["2021"]]},"page":"183-191","title":"Early Percutaneous Dilatational Tracheostomy pada Pasien COVID-19 dengan Gagal Napas: Laporan Kasus","type":"article-journal","volume":"13"},"uris":["http://www.mendeley.com/documents/?uuid=0dc03c8b-e4d0-410b-9f1b-ae01ff408cf2"]}],"mendeley":{"formattedCitation":"(Fadhlurrahman et Al., 2021)","plainTextFormattedCitation":"(Fadhlurrahman et Al., 2021)","previouslyFormattedCitation":"(Fadhlurrahman et Al., 2021)"},"properties":{"noteIndex":0},"schema":"https://github.com/citation-style-language/schema/raw/master/csl-citation.json"}</w:instrText>
      </w:r>
      <w:r w:rsidRPr="00677DC9">
        <w:rPr>
          <w:rFonts w:asciiTheme="majorBidi" w:hAnsiTheme="majorBidi" w:cstheme="majorBidi"/>
        </w:rPr>
        <w:fldChar w:fldCharType="separate"/>
      </w:r>
      <w:r w:rsidRPr="00677DC9">
        <w:rPr>
          <w:rFonts w:asciiTheme="majorBidi" w:hAnsiTheme="majorBidi" w:cstheme="majorBidi"/>
          <w:noProof/>
        </w:rPr>
        <w:t xml:space="preserve">(Fadhlurrahman et </w:t>
      </w:r>
      <w:r w:rsidR="00CB55F5">
        <w:rPr>
          <w:rFonts w:asciiTheme="majorBidi" w:hAnsiTheme="majorBidi" w:cstheme="majorBidi"/>
          <w:noProof/>
        </w:rPr>
        <w:t>a</w:t>
      </w:r>
      <w:r w:rsidRPr="00677DC9">
        <w:rPr>
          <w:rFonts w:asciiTheme="majorBidi" w:hAnsiTheme="majorBidi" w:cstheme="majorBidi"/>
          <w:noProof/>
        </w:rPr>
        <w:t>l., 2021)</w:t>
      </w:r>
      <w:r w:rsidRPr="00677DC9">
        <w:rPr>
          <w:rFonts w:asciiTheme="majorBidi" w:hAnsiTheme="majorBidi" w:cstheme="majorBidi"/>
        </w:rPr>
        <w:fldChar w:fldCharType="end"/>
      </w:r>
      <w:r w:rsidRPr="00677DC9">
        <w:rPr>
          <w:rFonts w:asciiTheme="majorBidi" w:hAnsiTheme="majorBidi" w:cstheme="majorBidi"/>
        </w:rPr>
        <w:t>.</w:t>
      </w:r>
    </w:p>
    <w:p w14:paraId="58BB1254" w14:textId="77777777" w:rsidR="00F332DC" w:rsidRDefault="00F332DC" w:rsidP="00E24731">
      <w:pPr>
        <w:spacing w:after="0"/>
        <w:jc w:val="both"/>
        <w:rPr>
          <w:rFonts w:asciiTheme="majorBidi" w:hAnsiTheme="majorBidi" w:cstheme="majorBidi"/>
        </w:rPr>
      </w:pPr>
    </w:p>
    <w:p w14:paraId="1BBAF7CF" w14:textId="51C09AF1" w:rsidR="00677DC9" w:rsidRDefault="00677DC9" w:rsidP="00E24731">
      <w:pPr>
        <w:spacing w:after="0"/>
        <w:jc w:val="both"/>
        <w:rPr>
          <w:rFonts w:asciiTheme="majorBidi" w:hAnsiTheme="majorBidi" w:cstheme="majorBidi"/>
          <w:lang w:val="id-ID"/>
        </w:rPr>
      </w:pPr>
      <w:r w:rsidRPr="00677DC9">
        <w:rPr>
          <w:rFonts w:asciiTheme="majorBidi" w:hAnsiTheme="majorBidi" w:cstheme="majorBidi"/>
          <w:lang w:val="id-ID"/>
        </w:rPr>
        <w:t>Salah satu intervensi yang diberikan pada pasien kritis yang memiliki manfaat</w:t>
      </w:r>
      <w:r w:rsidR="00F332DC">
        <w:rPr>
          <w:rFonts w:asciiTheme="majorBidi" w:hAnsiTheme="majorBidi" w:cstheme="majorBidi"/>
          <w:lang w:val="id-ID"/>
        </w:rPr>
        <w:t xml:space="preserve"> meningkatkan fungsi pernapasan</w:t>
      </w:r>
      <w:r w:rsidR="00F332DC">
        <w:rPr>
          <w:rFonts w:asciiTheme="majorBidi" w:hAnsiTheme="majorBidi" w:cstheme="majorBidi"/>
        </w:rPr>
        <w:t xml:space="preserve"> </w:t>
      </w:r>
      <w:r w:rsidRPr="00677DC9">
        <w:rPr>
          <w:rFonts w:asciiTheme="majorBidi" w:hAnsiTheme="majorBidi" w:cstheme="majorBidi"/>
          <w:lang w:val="id-ID"/>
        </w:rPr>
        <w:t xml:space="preserve">dengan mengoptimalkan </w:t>
      </w:r>
      <w:r w:rsidRPr="00677DC9">
        <w:rPr>
          <w:rFonts w:asciiTheme="majorBidi" w:hAnsiTheme="majorBidi" w:cstheme="majorBidi"/>
          <w:i/>
          <w:lang w:val="id-ID"/>
        </w:rPr>
        <w:t>ventilasi</w:t>
      </w:r>
      <w:r w:rsidRPr="00677DC9">
        <w:rPr>
          <w:rFonts w:asciiTheme="majorBidi" w:hAnsiTheme="majorBidi" w:cstheme="majorBidi"/>
          <w:lang w:val="id-ID"/>
        </w:rPr>
        <w:t>/</w:t>
      </w:r>
      <w:proofErr w:type="spellStart"/>
      <w:r w:rsidRPr="00677DC9">
        <w:rPr>
          <w:rFonts w:asciiTheme="majorBidi" w:hAnsiTheme="majorBidi" w:cstheme="majorBidi"/>
          <w:i/>
          <w:lang w:val="id-ID"/>
        </w:rPr>
        <w:t>perfusi</w:t>
      </w:r>
      <w:proofErr w:type="spellEnd"/>
      <w:r w:rsidRPr="00677DC9">
        <w:rPr>
          <w:rFonts w:asciiTheme="majorBidi" w:hAnsiTheme="majorBidi" w:cstheme="majorBidi"/>
          <w:lang w:val="id-ID"/>
        </w:rPr>
        <w:t>, meningkatkan volume paru-paru, dan memperbaiki jalan napas adalah mobilisasi progresif</w:t>
      </w:r>
      <w:r w:rsidRPr="00677DC9">
        <w:rPr>
          <w:rFonts w:asciiTheme="majorBidi" w:hAnsiTheme="majorBidi" w:cstheme="majorBidi"/>
        </w:rPr>
        <w:t xml:space="preserve"> </w:t>
      </w:r>
      <w:r w:rsidRPr="00677DC9">
        <w:rPr>
          <w:rFonts w:asciiTheme="majorBidi" w:hAnsiTheme="majorBidi" w:cstheme="majorBidi"/>
        </w:rPr>
        <w:fldChar w:fldCharType="begin" w:fldLock="1"/>
      </w:r>
      <w:r w:rsidRPr="00677DC9">
        <w:rPr>
          <w:rFonts w:asciiTheme="majorBidi" w:hAnsiTheme="majorBidi" w:cstheme="majorBidi"/>
        </w:rPr>
        <w:instrText>ADDIN CSL_CITATION {"citationItems":[{"id":"ITEM-1","itemData":{"author":[{"dropping-particle":"","family":"Rahmanti A.","given":"","non-dropping-particle":"","parse-names":false,"suffix":""}],"container-title":"Jurnal Ilmiah Kesehatan Keperawatan","id":"ITEM-1","issue":"1","issued":{"date-parts":[["2021"]]},"page":"20-25","title":"Mobilisasi Progresif terhadap Perubahan Tekanan Darah Pasien di Intensive Care Unit (ICU)","type":"article-journal","volume":"12"},"uris":["http://www.mendeley.com/documents/?uuid=a448fd43-f2a5-4516-ae4b-7137932acf15"]}],"mendeley":{"formattedCitation":"(Rahmanti A., 2021)","manualFormatting":"(Rahmanti, 2021)","plainTextFormattedCitation":"(Rahmanti A., 2021)","previouslyFormattedCitation":"(Rahmanti A., 2021)"},"properties":{"noteIndex":0},"schema":"https://github.com/citation-style-language/schema/raw/master/csl-citation.json"}</w:instrText>
      </w:r>
      <w:r w:rsidRPr="00677DC9">
        <w:rPr>
          <w:rFonts w:asciiTheme="majorBidi" w:hAnsiTheme="majorBidi" w:cstheme="majorBidi"/>
        </w:rPr>
        <w:fldChar w:fldCharType="separate"/>
      </w:r>
      <w:r w:rsidRPr="00677DC9">
        <w:rPr>
          <w:rFonts w:asciiTheme="majorBidi" w:hAnsiTheme="majorBidi" w:cstheme="majorBidi"/>
          <w:noProof/>
        </w:rPr>
        <w:t>(Rahmanti, 2021)</w:t>
      </w:r>
      <w:r w:rsidRPr="00677DC9">
        <w:rPr>
          <w:rFonts w:asciiTheme="majorBidi" w:hAnsiTheme="majorBidi" w:cstheme="majorBidi"/>
        </w:rPr>
        <w:fldChar w:fldCharType="end"/>
      </w:r>
      <w:r w:rsidRPr="00677DC9">
        <w:rPr>
          <w:rFonts w:asciiTheme="majorBidi" w:hAnsiTheme="majorBidi" w:cstheme="majorBidi"/>
          <w:lang w:val="id-ID"/>
        </w:rPr>
        <w:t xml:space="preserve">. Mobilisasi progresif digunakan sebagai teknik pengobatan untuk pasien dengan berbagai gangguan fungsi organ, termasuk organ pasien dengan kondisi kritis di Ruang </w:t>
      </w:r>
      <w:r w:rsidRPr="00677DC9">
        <w:rPr>
          <w:rFonts w:asciiTheme="majorBidi" w:hAnsiTheme="majorBidi" w:cstheme="majorBidi"/>
          <w:iCs/>
        </w:rPr>
        <w:t xml:space="preserve">ICU </w:t>
      </w:r>
      <w:r w:rsidRPr="00677DC9">
        <w:rPr>
          <w:rFonts w:asciiTheme="majorBidi" w:hAnsiTheme="majorBidi" w:cstheme="majorBidi"/>
          <w:lang w:val="id-ID"/>
        </w:rPr>
        <w:t>dan pasien rawat jalan yang menjalani yang menjalani program rehabilitasi</w:t>
      </w:r>
      <w:r w:rsidRPr="00677DC9">
        <w:rPr>
          <w:rFonts w:asciiTheme="majorBidi" w:hAnsiTheme="majorBidi" w:cstheme="majorBidi"/>
        </w:rPr>
        <w:t xml:space="preserve"> </w:t>
      </w:r>
      <w:r w:rsidRPr="00677DC9">
        <w:rPr>
          <w:rFonts w:asciiTheme="majorBidi" w:hAnsiTheme="majorBidi" w:cstheme="majorBidi"/>
        </w:rPr>
        <w:fldChar w:fldCharType="begin" w:fldLock="1"/>
      </w:r>
      <w:r w:rsidRPr="00677DC9">
        <w:rPr>
          <w:rFonts w:asciiTheme="majorBidi" w:hAnsiTheme="majorBidi" w:cstheme="majorBidi"/>
        </w:rPr>
        <w:instrText>ADDIN CSL_CITATION {"citationItems":[{"id":"ITEM-1","itemData":{"author":[{"dropping-particle":"","family":"Nugroho, A, A, T, M, Setiyawan ., A. A, &amp; Kanita M, W.","given":"","non-dropping-particle":"","parse-names":false,"suffix":""}],"container-title":"Karya Tulis Ilmiah","id":"ITEM-1","issued":{"date-parts":[["2020"]]},"page":"1–13","title":"Pengaruh mobilisasi progresif level I terhadap respirasi rate (RR) pasien kritis di ICU RS Indriati Solo Baru","type":"article-journal"},"uris":["http://www.mendeley.com/documents/?uuid=88e9015a-587e-4c17-80ad-65532821a913"]}],"mendeley":{"formattedCitation":"(Nugroho, A, A, T, M, Setiyawan ., A. A, &amp; Kanita M, W., 2020)","manualFormatting":"(Nugroho &amp; Setiyawan, 2020)","plainTextFormattedCitation":"(Nugroho, A, A, T, M, Setiyawan ., A. A, &amp; Kanita M, W., 2020)","previouslyFormattedCitation":"(Nugroho, A, A, T, M, Setiyawan ., A. A, &amp; Kanita M, W., 2020)"},"properties":{"noteIndex":0},"schema":"https://github.com/citation-style-language/schema/raw/master/csl-citation.json"}</w:instrText>
      </w:r>
      <w:r w:rsidRPr="00677DC9">
        <w:rPr>
          <w:rFonts w:asciiTheme="majorBidi" w:hAnsiTheme="majorBidi" w:cstheme="majorBidi"/>
        </w:rPr>
        <w:fldChar w:fldCharType="separate"/>
      </w:r>
      <w:r w:rsidRPr="00677DC9">
        <w:rPr>
          <w:rFonts w:asciiTheme="majorBidi" w:hAnsiTheme="majorBidi" w:cstheme="majorBidi"/>
          <w:noProof/>
        </w:rPr>
        <w:t>(Nugroho &amp; Setiyawan, 2020)</w:t>
      </w:r>
      <w:r w:rsidRPr="00677DC9">
        <w:rPr>
          <w:rFonts w:asciiTheme="majorBidi" w:hAnsiTheme="majorBidi" w:cstheme="majorBidi"/>
        </w:rPr>
        <w:fldChar w:fldCharType="end"/>
      </w:r>
      <w:r w:rsidRPr="00677DC9">
        <w:rPr>
          <w:rFonts w:asciiTheme="majorBidi" w:hAnsiTheme="majorBidi" w:cstheme="majorBidi"/>
        </w:rPr>
        <w:t>.</w:t>
      </w:r>
      <w:r w:rsidRPr="00677DC9">
        <w:rPr>
          <w:rFonts w:asciiTheme="majorBidi" w:hAnsiTheme="majorBidi" w:cstheme="majorBidi"/>
          <w:lang w:val="id-ID"/>
        </w:rPr>
        <w:t xml:space="preserve"> Hasil penelitian yang dilakukan oleh Suyanti</w:t>
      </w:r>
      <w:r w:rsidRPr="00677DC9">
        <w:rPr>
          <w:rFonts w:asciiTheme="majorBidi" w:hAnsiTheme="majorBidi" w:cstheme="majorBidi"/>
        </w:rPr>
        <w:t xml:space="preserve">, Iswari &amp; Ginanjar </w:t>
      </w:r>
      <w:r w:rsidRPr="00677DC9">
        <w:rPr>
          <w:rFonts w:asciiTheme="majorBidi" w:hAnsiTheme="majorBidi" w:cstheme="majorBidi"/>
          <w:lang w:val="id-ID"/>
        </w:rPr>
        <w:t xml:space="preserve"> </w:t>
      </w:r>
      <w:r w:rsidRPr="00677DC9">
        <w:rPr>
          <w:rFonts w:asciiTheme="majorBidi" w:hAnsiTheme="majorBidi" w:cstheme="majorBidi"/>
          <w:lang w:val="id-ID"/>
        </w:rPr>
        <w:fldChar w:fldCharType="begin" w:fldLock="1"/>
      </w:r>
      <w:r w:rsidRPr="00677DC9">
        <w:rPr>
          <w:rFonts w:asciiTheme="majorBidi" w:hAnsiTheme="majorBidi" w:cstheme="majorBidi"/>
          <w:lang w:val="id-ID"/>
        </w:rPr>
        <w:instrText>ADDIN CSL_CITATION {"citationItems":[{"id":"ITEM-1","itemData":{"DOI":"https://doi.org/10.24269/ijhs.v3i2.1837","author":[{"dropping-particle":"","family":"Suyanti, S., Iswari, M. F., &amp; Ginanjar","given":"M. R.","non-dropping-particle":"","parse-names":false,"suffix":""}],"container-title":"Indonesian Journal for Health Sciences","id":"ITEM-1","issue":"2","issued":{"date-parts":[["2019"]]},"page":"57","title":"Pengaruh Mobilisasi Progresif Level 1 Terhadap Tekanan Darah Dan Saturasi Oksigen Pasien Dengan Penurunan Kesadaran","type":"article-journal","volume":"3"},"suppress-author":1,"uris":["http://www.mendeley.com/documents/?uuid=97b1c1ca-0961-4711-a7b5-9c6e3e7fc48f"]}],"mendeley":{"formattedCitation":"(2019)","plainTextFormattedCitation":"(2019)","previouslyFormattedCitation":"(2019)"},"properties":{"noteIndex":0},"schema":"https://github.com/citation-style-language/schema/raw/master/csl-citation.json"}</w:instrText>
      </w:r>
      <w:r w:rsidRPr="00677DC9">
        <w:rPr>
          <w:rFonts w:asciiTheme="majorBidi" w:hAnsiTheme="majorBidi" w:cstheme="majorBidi"/>
          <w:lang w:val="id-ID"/>
        </w:rPr>
        <w:fldChar w:fldCharType="separate"/>
      </w:r>
      <w:r w:rsidRPr="00677DC9">
        <w:rPr>
          <w:rFonts w:asciiTheme="majorBidi" w:hAnsiTheme="majorBidi" w:cstheme="majorBidi"/>
          <w:noProof/>
          <w:lang w:val="id-ID"/>
        </w:rPr>
        <w:t>(2019)</w:t>
      </w:r>
      <w:r w:rsidRPr="00677DC9">
        <w:rPr>
          <w:rFonts w:asciiTheme="majorBidi" w:hAnsiTheme="majorBidi" w:cstheme="majorBidi"/>
          <w:lang w:val="id-ID"/>
        </w:rPr>
        <w:fldChar w:fldCharType="end"/>
      </w:r>
      <w:r w:rsidRPr="00677DC9">
        <w:rPr>
          <w:rFonts w:asciiTheme="majorBidi" w:hAnsiTheme="majorBidi" w:cstheme="majorBidi"/>
        </w:rPr>
        <w:t xml:space="preserve"> </w:t>
      </w:r>
      <w:r w:rsidRPr="00677DC9">
        <w:rPr>
          <w:rFonts w:asciiTheme="majorBidi" w:hAnsiTheme="majorBidi" w:cstheme="majorBidi"/>
          <w:lang w:val="id-ID"/>
        </w:rPr>
        <w:t>menunjukkan mobilisasi progresif level I dapat meningkatkan tekanan darah dan saturasi oksigen pasien dengan penurunan kesadaran. Sehingga mobilisasi progresif level I dapat dijadikan salah satu intervensi keperawatan untuk meningkatkan tekanan darah dan saturasi oksigen pasien dengan penurunan kesadaran yang mudah dan aman.</w:t>
      </w:r>
    </w:p>
    <w:p w14:paraId="6EC18B20" w14:textId="77777777" w:rsidR="00F332DC" w:rsidRDefault="00F332DC" w:rsidP="00E24731">
      <w:pPr>
        <w:spacing w:after="0"/>
        <w:jc w:val="both"/>
        <w:rPr>
          <w:rFonts w:asciiTheme="majorBidi" w:hAnsiTheme="majorBidi" w:cstheme="majorBidi"/>
        </w:rPr>
      </w:pPr>
    </w:p>
    <w:p w14:paraId="12033D0B" w14:textId="792C8F7A" w:rsidR="00677DC9" w:rsidRPr="00F332DC" w:rsidRDefault="00677DC9" w:rsidP="00E24731">
      <w:pPr>
        <w:spacing w:after="0"/>
        <w:jc w:val="both"/>
        <w:rPr>
          <w:rFonts w:asciiTheme="majorBidi" w:hAnsiTheme="majorBidi" w:cstheme="majorBidi"/>
          <w:lang w:val="id-ID"/>
        </w:rPr>
      </w:pPr>
      <w:r w:rsidRPr="00F332DC">
        <w:rPr>
          <w:rFonts w:asciiTheme="majorBidi" w:hAnsiTheme="majorBidi" w:cstheme="majorBidi"/>
          <w:lang w:val="id-ID"/>
        </w:rPr>
        <w:t xml:space="preserve">Selain mobilisasi progresif, terapi non farmakologi lainnya yang bisa digunakan adalah terapi musik </w:t>
      </w:r>
      <w:proofErr w:type="spellStart"/>
      <w:r w:rsidRPr="0083651C">
        <w:rPr>
          <w:rFonts w:asciiTheme="majorBidi" w:hAnsiTheme="majorBidi" w:cstheme="majorBidi"/>
          <w:i/>
          <w:iCs/>
          <w:lang w:val="id-ID"/>
        </w:rPr>
        <w:t>lullaby</w:t>
      </w:r>
      <w:proofErr w:type="spellEnd"/>
      <w:r w:rsidRPr="00F332DC">
        <w:rPr>
          <w:rFonts w:asciiTheme="majorBidi" w:hAnsiTheme="majorBidi" w:cstheme="majorBidi"/>
          <w:lang w:val="id-ID"/>
        </w:rPr>
        <w:t xml:space="preserve">. Musik </w:t>
      </w:r>
      <w:proofErr w:type="spellStart"/>
      <w:r w:rsidRPr="0083651C">
        <w:rPr>
          <w:rFonts w:asciiTheme="majorBidi" w:hAnsiTheme="majorBidi" w:cstheme="majorBidi"/>
          <w:i/>
          <w:iCs/>
          <w:lang w:val="id-ID"/>
        </w:rPr>
        <w:t>Lullaby</w:t>
      </w:r>
      <w:proofErr w:type="spellEnd"/>
      <w:r w:rsidRPr="0083651C">
        <w:rPr>
          <w:rFonts w:asciiTheme="majorBidi" w:hAnsiTheme="majorBidi" w:cstheme="majorBidi"/>
          <w:i/>
          <w:iCs/>
          <w:lang w:val="id-ID"/>
        </w:rPr>
        <w:t xml:space="preserve"> </w:t>
      </w:r>
      <w:r w:rsidRPr="00F332DC">
        <w:rPr>
          <w:rFonts w:asciiTheme="majorBidi" w:hAnsiTheme="majorBidi" w:cstheme="majorBidi"/>
          <w:lang w:val="id-ID"/>
        </w:rPr>
        <w:t xml:space="preserve">merupakan salah satu bagian dari musik klasik yang mana </w:t>
      </w:r>
      <w:proofErr w:type="spellStart"/>
      <w:r w:rsidRPr="0083651C">
        <w:rPr>
          <w:rFonts w:asciiTheme="majorBidi" w:hAnsiTheme="majorBidi" w:cstheme="majorBidi"/>
          <w:i/>
          <w:iCs/>
          <w:lang w:val="id-ID"/>
        </w:rPr>
        <w:t>Lullaby</w:t>
      </w:r>
      <w:proofErr w:type="spellEnd"/>
      <w:r w:rsidRPr="00F332DC">
        <w:rPr>
          <w:rFonts w:asciiTheme="majorBidi" w:hAnsiTheme="majorBidi" w:cstheme="majorBidi"/>
          <w:lang w:val="id-ID"/>
        </w:rPr>
        <w:t xml:space="preserve"> biasanya digunakan sebag</w:t>
      </w:r>
      <w:r w:rsidR="0083651C">
        <w:rPr>
          <w:rFonts w:asciiTheme="majorBidi" w:hAnsiTheme="majorBidi" w:cstheme="majorBidi"/>
          <w:lang w:val="id-ID"/>
        </w:rPr>
        <w:t>ia</w:t>
      </w:r>
      <w:r w:rsidRPr="00F332DC">
        <w:rPr>
          <w:rFonts w:asciiTheme="majorBidi" w:hAnsiTheme="majorBidi" w:cstheme="majorBidi"/>
          <w:lang w:val="id-ID"/>
        </w:rPr>
        <w:t xml:space="preserve">n musik pengantar tidur. Terapi musik yang diberikan kepada pasien dengan penurunan kesadaran akan memberikan stimulasi pada sistem syaraf untuk menciptakan kestabilan status hemodinamika yang berdampak terhadap perbaikan </w:t>
      </w:r>
      <w:proofErr w:type="spellStart"/>
      <w:r w:rsidRPr="00F332DC">
        <w:rPr>
          <w:rFonts w:asciiTheme="majorBidi" w:hAnsiTheme="majorBidi" w:cstheme="majorBidi"/>
          <w:lang w:val="id-ID"/>
        </w:rPr>
        <w:t>perfusi</w:t>
      </w:r>
      <w:proofErr w:type="spellEnd"/>
      <w:r w:rsidRPr="00F332DC">
        <w:rPr>
          <w:rFonts w:asciiTheme="majorBidi" w:hAnsiTheme="majorBidi" w:cstheme="majorBidi"/>
          <w:lang w:val="id-ID"/>
        </w:rPr>
        <w:t xml:space="preserve"> jaringan serebral </w:t>
      </w:r>
      <w:r w:rsidR="00F332DC" w:rsidRPr="00F332DC">
        <w:rPr>
          <w:rFonts w:asciiTheme="majorBidi" w:hAnsiTheme="majorBidi" w:cstheme="majorBidi"/>
          <w:lang w:val="id-ID"/>
        </w:rPr>
        <w:t xml:space="preserve">termasuk sistem pernapasan </w:t>
      </w:r>
      <w:r w:rsidRPr="00F332DC">
        <w:rPr>
          <w:rFonts w:asciiTheme="majorBidi" w:hAnsiTheme="majorBidi" w:cstheme="majorBidi"/>
          <w:lang w:val="id-ID"/>
        </w:rPr>
        <w:fldChar w:fldCharType="begin" w:fldLock="1"/>
      </w:r>
      <w:r w:rsidRPr="00F332DC">
        <w:rPr>
          <w:rFonts w:asciiTheme="majorBidi" w:hAnsiTheme="majorBidi" w:cstheme="majorBidi"/>
          <w:lang w:val="id-ID"/>
        </w:rPr>
        <w:instrText>ADDIN CSL_CITATION {"citationItems":[{"id":"ITEM-1","itemData":{"author":[{"dropping-particle":"","family":"Rihiantoro T, Nurachmah E, &amp; Hariyati R, T","given":"S.","non-dropping-particle":"","parse-names":false,"suffix":""}],"container-title":"Jurnal Keperawatan Indonesia","id":"ITEM-1","issue":"2","issued":{"date-parts":[["2018"]]},"title":"Pengaruh terapi Musik Terhadap Status Hemodinamika Pada Pasien Koma di Ruang ICU Sebuah Rumah Sakit di Lampung. ;12(2):.","type":"article-journal","volume":"12"},"uris":["http://www.mendeley.com/documents/?uuid=d54a5a6f-bb35-4421-8cd8-789f00818b1b"]}],"mendeley":{"formattedCitation":"(Rihiantoro T, Nurachmah E, &amp; Hariyati R, T, 2018)","manualFormatting":"(Rihiantoro, Nurachmah, &amp; Hariyati, 2018)","plainTextFormattedCitation":"(Rihiantoro T, Nurachmah E, &amp; Hariyati R, T, 2018)","previouslyFormattedCitation":"(Rihiantoro T, Nurachmah E, &amp; Hariyati R, T, 2018)"},"properties":{"noteIndex":0},"schema":"https://github.com/citation-style-language/schema/raw/master/csl-citation.json"}</w:instrText>
      </w:r>
      <w:r w:rsidRPr="00F332DC">
        <w:rPr>
          <w:rFonts w:asciiTheme="majorBidi" w:hAnsiTheme="majorBidi" w:cstheme="majorBidi"/>
          <w:lang w:val="id-ID"/>
        </w:rPr>
        <w:fldChar w:fldCharType="separate"/>
      </w:r>
      <w:r w:rsidRPr="00F332DC">
        <w:rPr>
          <w:rFonts w:asciiTheme="majorBidi" w:hAnsiTheme="majorBidi" w:cstheme="majorBidi"/>
          <w:noProof/>
          <w:lang w:val="id-ID"/>
        </w:rPr>
        <w:t>(Rihiantoro, Nurachmah, &amp; Hariyati, 2018)</w:t>
      </w:r>
      <w:r w:rsidRPr="00F332DC">
        <w:rPr>
          <w:rFonts w:asciiTheme="majorBidi" w:hAnsiTheme="majorBidi" w:cstheme="majorBidi"/>
          <w:lang w:val="id-ID"/>
        </w:rPr>
        <w:fldChar w:fldCharType="end"/>
      </w:r>
      <w:r w:rsidRPr="00F332DC">
        <w:rPr>
          <w:rFonts w:asciiTheme="majorBidi" w:hAnsiTheme="majorBidi" w:cstheme="majorBidi"/>
          <w:lang w:val="id-ID"/>
        </w:rPr>
        <w:t>.</w:t>
      </w:r>
      <w:r w:rsidR="00F332DC" w:rsidRPr="00F332DC">
        <w:rPr>
          <w:rFonts w:asciiTheme="majorBidi" w:hAnsiTheme="majorBidi" w:cstheme="majorBidi"/>
          <w:lang w:val="id-ID"/>
        </w:rPr>
        <w:t xml:space="preserve"> Penelitian yang dilakukan oleh </w:t>
      </w:r>
      <w:proofErr w:type="spellStart"/>
      <w:r w:rsidR="00F332DC" w:rsidRPr="00F332DC">
        <w:rPr>
          <w:rFonts w:asciiTheme="majorBidi" w:hAnsiTheme="majorBidi" w:cstheme="majorBidi"/>
          <w:lang w:val="id-ID"/>
        </w:rPr>
        <w:t>Kandari</w:t>
      </w:r>
      <w:proofErr w:type="spellEnd"/>
      <w:r w:rsidR="00F332DC" w:rsidRPr="00F332DC">
        <w:rPr>
          <w:rFonts w:asciiTheme="majorBidi" w:hAnsiTheme="majorBidi" w:cstheme="majorBidi"/>
          <w:lang w:val="id-ID"/>
        </w:rPr>
        <w:t xml:space="preserve"> dan </w:t>
      </w:r>
      <w:proofErr w:type="spellStart"/>
      <w:r w:rsidR="00F332DC" w:rsidRPr="00F332DC">
        <w:rPr>
          <w:rFonts w:asciiTheme="majorBidi" w:hAnsiTheme="majorBidi" w:cstheme="majorBidi"/>
          <w:lang w:val="id-ID"/>
        </w:rPr>
        <w:t>Sikki</w:t>
      </w:r>
      <w:proofErr w:type="spellEnd"/>
      <w:r w:rsidR="00F332DC" w:rsidRPr="00F332DC">
        <w:rPr>
          <w:rFonts w:asciiTheme="majorBidi" w:hAnsiTheme="majorBidi" w:cstheme="majorBidi"/>
          <w:lang w:val="id-ID"/>
        </w:rPr>
        <w:t xml:space="preserve"> </w:t>
      </w:r>
      <w:r w:rsidR="00F332DC" w:rsidRPr="00F332DC">
        <w:rPr>
          <w:rFonts w:asciiTheme="majorBidi" w:hAnsiTheme="majorBidi" w:cstheme="majorBidi"/>
          <w:lang w:val="id-ID"/>
        </w:rPr>
        <w:fldChar w:fldCharType="begin" w:fldLock="1"/>
      </w:r>
      <w:r w:rsidR="00F332DC" w:rsidRPr="00F332DC">
        <w:rPr>
          <w:rFonts w:asciiTheme="majorBidi" w:hAnsiTheme="majorBidi" w:cstheme="majorBidi"/>
          <w:lang w:val="id-ID"/>
        </w:rPr>
        <w:instrText>ADDIN CSL_CITATION {"citationItems":[{"id":"ITEM-1","itemData":{"author":[{"dropping-particle":"","family":"Kandari, N., &amp; Sikki","given":"S.","non-dropping-particle":"","parse-names":false,"suffix":""}],"container-title":"Jurnal Keperawatan","id":"ITEM-1","issue":"1","issued":{"date-parts":[["2022"]]},"page":"23-30","title":"Pengaruh Terapi Musik Lullaby Respiration Rate Pada Pasien ICU di RSKDIA Siti Fatimah Makassar Tahun 2021","type":"article-journal","volume":"5"},"suppress-author":1,"uris":["http://www.mendeley.com/documents/?uuid=c7d45a3d-222d-48d4-becb-f0900680d197"]}],"mendeley":{"formattedCitation":"(2022)","manualFormatting":" Fadhlurrahman (2022)","plainTextFormattedCitation":"(2022)","previouslyFormattedCitation":"(2022)"},"properties":{"noteIndex":0},"schema":"https://github.com/citation-style-language/schema/raw/master/csl-citation.json"}</w:instrText>
      </w:r>
      <w:r w:rsidR="00F332DC" w:rsidRPr="00F332DC">
        <w:rPr>
          <w:rFonts w:asciiTheme="majorBidi" w:hAnsiTheme="majorBidi" w:cstheme="majorBidi"/>
          <w:lang w:val="id-ID"/>
        </w:rPr>
        <w:fldChar w:fldCharType="separate"/>
      </w:r>
      <w:r w:rsidR="00F332DC" w:rsidRPr="00F332DC">
        <w:rPr>
          <w:rFonts w:asciiTheme="majorBidi" w:hAnsiTheme="majorBidi" w:cstheme="majorBidi"/>
          <w:noProof/>
          <w:lang w:val="id-ID"/>
        </w:rPr>
        <w:t xml:space="preserve"> Fadhlurrahman (2022)</w:t>
      </w:r>
      <w:r w:rsidR="00F332DC" w:rsidRPr="00F332DC">
        <w:rPr>
          <w:rFonts w:asciiTheme="majorBidi" w:hAnsiTheme="majorBidi" w:cstheme="majorBidi"/>
          <w:lang w:val="id-ID"/>
        </w:rPr>
        <w:fldChar w:fldCharType="end"/>
      </w:r>
      <w:r w:rsidR="00F332DC" w:rsidRPr="00F332DC">
        <w:rPr>
          <w:rFonts w:asciiTheme="majorBidi" w:hAnsiTheme="majorBidi" w:cstheme="majorBidi"/>
          <w:lang w:val="id-ID"/>
        </w:rPr>
        <w:t xml:space="preserve"> menunjukkan bahwa terapi musik </w:t>
      </w:r>
      <w:proofErr w:type="spellStart"/>
      <w:r w:rsidR="00F332DC" w:rsidRPr="0083651C">
        <w:rPr>
          <w:rFonts w:asciiTheme="majorBidi" w:hAnsiTheme="majorBidi" w:cstheme="majorBidi"/>
          <w:i/>
          <w:iCs/>
          <w:lang w:val="id-ID"/>
        </w:rPr>
        <w:t>lullaby</w:t>
      </w:r>
      <w:proofErr w:type="spellEnd"/>
      <w:r w:rsidR="00F332DC" w:rsidRPr="00F332DC">
        <w:rPr>
          <w:rFonts w:asciiTheme="majorBidi" w:hAnsiTheme="majorBidi" w:cstheme="majorBidi"/>
          <w:lang w:val="id-ID"/>
        </w:rPr>
        <w:t xml:space="preserve"> adanya perbedaan bermakna antara rerata </w:t>
      </w:r>
      <w:proofErr w:type="spellStart"/>
      <w:r w:rsidR="00F332DC" w:rsidRPr="00F332DC">
        <w:rPr>
          <w:rFonts w:asciiTheme="majorBidi" w:hAnsiTheme="majorBidi" w:cstheme="majorBidi"/>
          <w:i/>
          <w:iCs/>
          <w:lang w:val="id-ID"/>
        </w:rPr>
        <w:t>respiration</w:t>
      </w:r>
      <w:proofErr w:type="spellEnd"/>
      <w:r w:rsidR="00F332DC" w:rsidRPr="00F332DC">
        <w:rPr>
          <w:rFonts w:asciiTheme="majorBidi" w:hAnsiTheme="majorBidi" w:cstheme="majorBidi"/>
          <w:i/>
          <w:iCs/>
          <w:lang w:val="id-ID"/>
        </w:rPr>
        <w:t xml:space="preserve"> </w:t>
      </w:r>
      <w:proofErr w:type="spellStart"/>
      <w:r w:rsidR="00F332DC" w:rsidRPr="00F332DC">
        <w:rPr>
          <w:rFonts w:asciiTheme="majorBidi" w:hAnsiTheme="majorBidi" w:cstheme="majorBidi"/>
          <w:i/>
          <w:iCs/>
          <w:lang w:val="id-ID"/>
        </w:rPr>
        <w:t>rate</w:t>
      </w:r>
      <w:proofErr w:type="spellEnd"/>
      <w:r w:rsidR="00F332DC" w:rsidRPr="00F332DC">
        <w:rPr>
          <w:rFonts w:asciiTheme="majorBidi" w:hAnsiTheme="majorBidi" w:cstheme="majorBidi"/>
          <w:lang w:val="id-ID"/>
        </w:rPr>
        <w:t xml:space="preserve"> sebelum dan sesudah  diberikan  terapi musik </w:t>
      </w:r>
      <w:proofErr w:type="spellStart"/>
      <w:r w:rsidR="00F332DC" w:rsidRPr="0083651C">
        <w:rPr>
          <w:rFonts w:asciiTheme="majorBidi" w:hAnsiTheme="majorBidi" w:cstheme="majorBidi"/>
          <w:i/>
          <w:iCs/>
          <w:lang w:val="id-ID"/>
        </w:rPr>
        <w:t>lullaby</w:t>
      </w:r>
      <w:proofErr w:type="spellEnd"/>
      <w:r w:rsidR="00F332DC" w:rsidRPr="00F332DC">
        <w:rPr>
          <w:rFonts w:asciiTheme="majorBidi" w:hAnsiTheme="majorBidi" w:cstheme="majorBidi"/>
          <w:lang w:val="id-ID"/>
        </w:rPr>
        <w:t xml:space="preserve"> (</w:t>
      </w:r>
      <w:r w:rsidR="00F332DC" w:rsidRPr="00F332DC">
        <w:rPr>
          <w:rFonts w:asciiTheme="majorBidi" w:hAnsiTheme="majorBidi" w:cstheme="majorBidi"/>
          <w:i/>
          <w:iCs/>
          <w:lang w:val="id-ID"/>
        </w:rPr>
        <w:t>p</w:t>
      </w:r>
      <w:r w:rsidR="00CB55F5">
        <w:rPr>
          <w:rFonts w:asciiTheme="majorBidi" w:hAnsiTheme="majorBidi" w:cstheme="majorBidi"/>
          <w:i/>
          <w:iCs/>
          <w:lang w:val="id-ID"/>
        </w:rPr>
        <w:t>-</w:t>
      </w:r>
      <w:proofErr w:type="spellStart"/>
      <w:r w:rsidR="00F332DC" w:rsidRPr="00F332DC">
        <w:rPr>
          <w:rFonts w:asciiTheme="majorBidi" w:hAnsiTheme="majorBidi" w:cstheme="majorBidi"/>
          <w:i/>
          <w:iCs/>
          <w:lang w:val="id-ID"/>
        </w:rPr>
        <w:t>value</w:t>
      </w:r>
      <w:proofErr w:type="spellEnd"/>
      <w:r w:rsidR="00F332DC" w:rsidRPr="00F332DC">
        <w:rPr>
          <w:rFonts w:asciiTheme="majorBidi" w:hAnsiTheme="majorBidi" w:cstheme="majorBidi"/>
          <w:lang w:val="id-ID"/>
        </w:rPr>
        <w:t xml:space="preserve"> 0,000). </w:t>
      </w:r>
      <w:proofErr w:type="spellStart"/>
      <w:r w:rsidR="00F332DC" w:rsidRPr="00F332DC">
        <w:rPr>
          <w:rFonts w:asciiTheme="majorBidi" w:hAnsiTheme="majorBidi" w:cstheme="majorBidi"/>
        </w:rPr>
        <w:t>Dijelaskan</w:t>
      </w:r>
      <w:proofErr w:type="spellEnd"/>
      <w:r w:rsidR="00F332DC" w:rsidRPr="00F332DC">
        <w:rPr>
          <w:rFonts w:asciiTheme="majorBidi" w:hAnsiTheme="majorBidi" w:cstheme="majorBidi"/>
        </w:rPr>
        <w:t xml:space="preserve"> </w:t>
      </w:r>
      <w:proofErr w:type="spellStart"/>
      <w:r w:rsidR="00F332DC" w:rsidRPr="00F332DC">
        <w:rPr>
          <w:rFonts w:asciiTheme="majorBidi" w:hAnsiTheme="majorBidi" w:cstheme="majorBidi"/>
        </w:rPr>
        <w:t>bahwa</w:t>
      </w:r>
      <w:proofErr w:type="spellEnd"/>
      <w:r w:rsidR="00F332DC" w:rsidRPr="00F332DC">
        <w:rPr>
          <w:rFonts w:asciiTheme="majorBidi" w:hAnsiTheme="majorBidi" w:cstheme="majorBidi"/>
        </w:rPr>
        <w:t xml:space="preserve"> </w:t>
      </w:r>
      <w:proofErr w:type="spellStart"/>
      <w:r w:rsidR="00F332DC" w:rsidRPr="00F332DC">
        <w:rPr>
          <w:rFonts w:asciiTheme="majorBidi" w:hAnsiTheme="majorBidi" w:cstheme="majorBidi"/>
        </w:rPr>
        <w:t>nilai</w:t>
      </w:r>
      <w:proofErr w:type="spellEnd"/>
      <w:r w:rsidR="00F332DC" w:rsidRPr="00F332DC">
        <w:rPr>
          <w:rFonts w:asciiTheme="majorBidi" w:hAnsiTheme="majorBidi" w:cstheme="majorBidi"/>
        </w:rPr>
        <w:t xml:space="preserve"> </w:t>
      </w:r>
      <w:proofErr w:type="spellStart"/>
      <w:r w:rsidR="00F332DC" w:rsidRPr="00F332DC">
        <w:rPr>
          <w:rFonts w:asciiTheme="majorBidi" w:hAnsiTheme="majorBidi" w:cstheme="majorBidi"/>
          <w:i/>
          <w:iCs/>
          <w:lang w:val="id-ID"/>
        </w:rPr>
        <w:t>mean</w:t>
      </w:r>
      <w:proofErr w:type="spellEnd"/>
      <w:r w:rsidR="00F332DC" w:rsidRPr="00F332DC">
        <w:rPr>
          <w:rFonts w:asciiTheme="majorBidi" w:hAnsiTheme="majorBidi" w:cstheme="majorBidi"/>
        </w:rPr>
        <w:t xml:space="preserve"> RR </w:t>
      </w:r>
      <w:proofErr w:type="spellStart"/>
      <w:r w:rsidR="00F332DC" w:rsidRPr="00F332DC">
        <w:rPr>
          <w:rFonts w:asciiTheme="majorBidi" w:hAnsiTheme="majorBidi" w:cstheme="majorBidi"/>
        </w:rPr>
        <w:t>sebelum</w:t>
      </w:r>
      <w:proofErr w:type="spellEnd"/>
      <w:r w:rsidR="00F332DC" w:rsidRPr="00F332DC">
        <w:rPr>
          <w:rFonts w:asciiTheme="majorBidi" w:hAnsiTheme="majorBidi" w:cstheme="majorBidi"/>
        </w:rPr>
        <w:t xml:space="preserve"> </w:t>
      </w:r>
      <w:proofErr w:type="spellStart"/>
      <w:r w:rsidR="00F332DC" w:rsidRPr="00F332DC">
        <w:rPr>
          <w:rFonts w:asciiTheme="majorBidi" w:hAnsiTheme="majorBidi" w:cstheme="majorBidi"/>
        </w:rPr>
        <w:t>perlakuan</w:t>
      </w:r>
      <w:proofErr w:type="spellEnd"/>
      <w:r w:rsidR="00F332DC" w:rsidRPr="00F332DC">
        <w:rPr>
          <w:rFonts w:asciiTheme="majorBidi" w:hAnsiTheme="majorBidi" w:cstheme="majorBidi"/>
          <w:lang w:val="id-ID"/>
        </w:rPr>
        <w:t xml:space="preserve"> </w:t>
      </w:r>
      <w:r w:rsidR="00F332DC" w:rsidRPr="00F332DC">
        <w:rPr>
          <w:rFonts w:asciiTheme="majorBidi" w:hAnsiTheme="majorBidi" w:cstheme="majorBidi"/>
        </w:rPr>
        <w:t xml:space="preserve">= </w:t>
      </w:r>
      <w:r w:rsidR="00F332DC" w:rsidRPr="00F332DC">
        <w:rPr>
          <w:rFonts w:asciiTheme="majorBidi" w:hAnsiTheme="majorBidi" w:cstheme="majorBidi"/>
          <w:lang w:val="id-ID"/>
        </w:rPr>
        <w:t>24, 88 x/menit</w:t>
      </w:r>
      <w:r w:rsidR="00F332DC" w:rsidRPr="00F332DC">
        <w:rPr>
          <w:rFonts w:asciiTheme="majorBidi" w:hAnsiTheme="majorBidi" w:cstheme="majorBidi"/>
        </w:rPr>
        <w:t xml:space="preserve"> dan </w:t>
      </w:r>
      <w:proofErr w:type="spellStart"/>
      <w:r w:rsidR="00F332DC" w:rsidRPr="00F332DC">
        <w:rPr>
          <w:rFonts w:asciiTheme="majorBidi" w:hAnsiTheme="majorBidi" w:cstheme="majorBidi"/>
        </w:rPr>
        <w:t>nilai</w:t>
      </w:r>
      <w:proofErr w:type="spellEnd"/>
      <w:r w:rsidR="00F332DC" w:rsidRPr="00F332DC">
        <w:rPr>
          <w:rFonts w:asciiTheme="majorBidi" w:hAnsiTheme="majorBidi" w:cstheme="majorBidi"/>
        </w:rPr>
        <w:t xml:space="preserve"> </w:t>
      </w:r>
      <w:r w:rsidR="00F332DC" w:rsidRPr="00F332DC">
        <w:rPr>
          <w:rFonts w:asciiTheme="majorBidi" w:hAnsiTheme="majorBidi" w:cstheme="majorBidi"/>
          <w:i/>
          <w:iCs/>
        </w:rPr>
        <w:t>mean</w:t>
      </w:r>
      <w:r w:rsidR="00F332DC" w:rsidRPr="00F332DC">
        <w:rPr>
          <w:rFonts w:asciiTheme="majorBidi" w:hAnsiTheme="majorBidi" w:cstheme="majorBidi"/>
        </w:rPr>
        <w:t xml:space="preserve"> RR </w:t>
      </w:r>
      <w:r w:rsidR="00F332DC" w:rsidRPr="00F332DC">
        <w:rPr>
          <w:rFonts w:asciiTheme="majorBidi" w:hAnsiTheme="majorBidi" w:cstheme="majorBidi"/>
          <w:lang w:val="id-ID"/>
        </w:rPr>
        <w:t>sesudah</w:t>
      </w:r>
      <w:r w:rsidR="00F332DC" w:rsidRPr="00F332DC">
        <w:rPr>
          <w:rFonts w:asciiTheme="majorBidi" w:hAnsiTheme="majorBidi" w:cstheme="majorBidi"/>
        </w:rPr>
        <w:t xml:space="preserve"> </w:t>
      </w:r>
      <w:r w:rsidR="00F332DC" w:rsidRPr="00F332DC">
        <w:rPr>
          <w:rFonts w:asciiTheme="majorBidi" w:hAnsiTheme="majorBidi" w:cstheme="majorBidi"/>
          <w:lang w:val="id-ID"/>
        </w:rPr>
        <w:t>diberikan</w:t>
      </w:r>
      <w:r w:rsidR="00F332DC" w:rsidRPr="00F332DC">
        <w:rPr>
          <w:rFonts w:asciiTheme="majorBidi" w:hAnsiTheme="majorBidi" w:cstheme="majorBidi"/>
        </w:rPr>
        <w:t xml:space="preserve"> </w:t>
      </w:r>
      <w:r w:rsidR="00F332DC" w:rsidRPr="00F332DC">
        <w:rPr>
          <w:rFonts w:asciiTheme="majorBidi" w:hAnsiTheme="majorBidi" w:cstheme="majorBidi"/>
          <w:lang w:val="id-ID"/>
        </w:rPr>
        <w:t xml:space="preserve">terapi musik </w:t>
      </w:r>
      <w:proofErr w:type="spellStart"/>
      <w:r w:rsidR="00F332DC" w:rsidRPr="00F332DC">
        <w:rPr>
          <w:rFonts w:asciiTheme="majorBidi" w:hAnsiTheme="majorBidi" w:cstheme="majorBidi"/>
          <w:lang w:val="id-ID"/>
        </w:rPr>
        <w:t>lullaby</w:t>
      </w:r>
      <w:proofErr w:type="spellEnd"/>
      <w:r w:rsidR="00F332DC" w:rsidRPr="00F332DC">
        <w:rPr>
          <w:rFonts w:asciiTheme="majorBidi" w:hAnsiTheme="majorBidi" w:cstheme="majorBidi"/>
        </w:rPr>
        <w:t xml:space="preserve"> = 21, 52 x/</w:t>
      </w:r>
      <w:proofErr w:type="spellStart"/>
      <w:r w:rsidR="00F332DC" w:rsidRPr="00F332DC">
        <w:rPr>
          <w:rFonts w:asciiTheme="majorBidi" w:hAnsiTheme="majorBidi" w:cstheme="majorBidi"/>
        </w:rPr>
        <w:t>menit</w:t>
      </w:r>
      <w:proofErr w:type="spellEnd"/>
    </w:p>
    <w:p w14:paraId="21499090" w14:textId="77777777" w:rsidR="00F332DC" w:rsidRPr="00974B2D" w:rsidRDefault="00F332DC" w:rsidP="00E24731">
      <w:pPr>
        <w:spacing w:after="0"/>
        <w:ind w:firstLine="720"/>
        <w:jc w:val="both"/>
        <w:rPr>
          <w:rFonts w:asciiTheme="majorBidi" w:hAnsiTheme="majorBidi" w:cstheme="majorBidi"/>
          <w:lang w:val="id-ID"/>
        </w:rPr>
      </w:pPr>
    </w:p>
    <w:p w14:paraId="1E3B9551" w14:textId="77777777" w:rsidR="00677DC9" w:rsidRDefault="00677DC9" w:rsidP="00E24731">
      <w:pPr>
        <w:spacing w:after="0"/>
        <w:jc w:val="both"/>
        <w:rPr>
          <w:rFonts w:asciiTheme="majorBidi" w:hAnsiTheme="majorBidi" w:cstheme="majorBidi"/>
          <w:lang w:val="id-ID"/>
        </w:rPr>
      </w:pPr>
      <w:r w:rsidRPr="00677DC9">
        <w:rPr>
          <w:rFonts w:asciiTheme="majorBidi" w:hAnsiTheme="majorBidi" w:cstheme="majorBidi"/>
          <w:lang w:val="id-ID"/>
        </w:rPr>
        <w:t xml:space="preserve">Fenomena yang terjadi di SMC RS </w:t>
      </w:r>
      <w:proofErr w:type="spellStart"/>
      <w:r w:rsidRPr="00677DC9">
        <w:rPr>
          <w:rFonts w:asciiTheme="majorBidi" w:hAnsiTheme="majorBidi" w:cstheme="majorBidi"/>
          <w:lang w:val="id-ID"/>
        </w:rPr>
        <w:t>Telogorejo</w:t>
      </w:r>
      <w:proofErr w:type="spellEnd"/>
      <w:r w:rsidRPr="00677DC9">
        <w:rPr>
          <w:rFonts w:asciiTheme="majorBidi" w:hAnsiTheme="majorBidi" w:cstheme="majorBidi"/>
          <w:lang w:val="id-ID"/>
        </w:rPr>
        <w:t xml:space="preserve"> menunjukkan angka pasien masuk ICU pada tahun 2021 terdapat 356 pasien dengan 11,8% terpasang ventilator dan 88,2% tidak terpasang ventilator, kemudian pada tahun 2022 sebanyak 233 pasien dengan 25,3% terpasang ventilator dan 74,7% tidak terpasang ventilator, pada tahun 2023 sebanyak 170 dengan 82,9% terpasang ventilator dan 17,1% tidak terpasang ventilator (Rekam Medis SMC RS </w:t>
      </w:r>
      <w:proofErr w:type="spellStart"/>
      <w:r w:rsidRPr="00677DC9">
        <w:rPr>
          <w:rFonts w:asciiTheme="majorBidi" w:hAnsiTheme="majorBidi" w:cstheme="majorBidi"/>
          <w:lang w:val="id-ID"/>
        </w:rPr>
        <w:t>Telogorejo</w:t>
      </w:r>
      <w:proofErr w:type="spellEnd"/>
      <w:r w:rsidRPr="00677DC9">
        <w:rPr>
          <w:rFonts w:asciiTheme="majorBidi" w:hAnsiTheme="majorBidi" w:cstheme="majorBidi"/>
          <w:lang w:val="id-ID"/>
        </w:rPr>
        <w:t>, 2023). Data tersebut menunjukkan fenomena penurunan pasien masuk ICU, namun data tersebut bertolak belakang dengan fenomena penggunaan ventilator di ICU yang setiap tahunnya mengalami peningkatan yang drastis. H</w:t>
      </w:r>
      <w:r w:rsidRPr="00677DC9">
        <w:rPr>
          <w:rFonts w:asciiTheme="majorBidi" w:hAnsiTheme="majorBidi" w:cstheme="majorBidi"/>
        </w:rPr>
        <w:t xml:space="preserve">al </w:t>
      </w:r>
      <w:r w:rsidRPr="00677DC9">
        <w:rPr>
          <w:rFonts w:asciiTheme="majorBidi" w:hAnsiTheme="majorBidi" w:cstheme="majorBidi"/>
          <w:lang w:val="id-ID"/>
        </w:rPr>
        <w:t>ini menunjukkan bahwa meningkatnya pasien di ICU yang mengalami permasalahan pada s</w:t>
      </w:r>
      <w:r w:rsidRPr="00677DC9">
        <w:rPr>
          <w:rFonts w:asciiTheme="majorBidi" w:hAnsiTheme="majorBidi" w:cstheme="majorBidi"/>
        </w:rPr>
        <w:t>is</w:t>
      </w:r>
      <w:r w:rsidRPr="00677DC9">
        <w:rPr>
          <w:rFonts w:asciiTheme="majorBidi" w:hAnsiTheme="majorBidi" w:cstheme="majorBidi"/>
          <w:lang w:val="id-ID"/>
        </w:rPr>
        <w:t>tem pernapasannya.</w:t>
      </w:r>
    </w:p>
    <w:p w14:paraId="6EDC1652" w14:textId="77777777" w:rsidR="00F332DC" w:rsidRPr="00677DC9" w:rsidRDefault="00F332DC" w:rsidP="00E24731">
      <w:pPr>
        <w:spacing w:after="0"/>
        <w:jc w:val="both"/>
        <w:rPr>
          <w:rFonts w:asciiTheme="majorBidi" w:hAnsiTheme="majorBidi" w:cstheme="majorBidi"/>
        </w:rPr>
      </w:pPr>
    </w:p>
    <w:p w14:paraId="0C513616" w14:textId="672A944A" w:rsidR="00677DC9" w:rsidRDefault="00677DC9" w:rsidP="00E24731">
      <w:pPr>
        <w:spacing w:after="0"/>
        <w:jc w:val="both"/>
        <w:rPr>
          <w:rFonts w:asciiTheme="majorBidi" w:hAnsiTheme="majorBidi" w:cstheme="majorBidi"/>
        </w:rPr>
      </w:pPr>
      <w:r w:rsidRPr="00677DC9">
        <w:rPr>
          <w:rFonts w:asciiTheme="majorBidi" w:hAnsiTheme="majorBidi" w:cstheme="majorBidi"/>
          <w:lang w:val="id-ID"/>
        </w:rPr>
        <w:t xml:space="preserve">Berdasarkan dari </w:t>
      </w:r>
      <w:proofErr w:type="spellStart"/>
      <w:r w:rsidRPr="00677DC9">
        <w:rPr>
          <w:rFonts w:asciiTheme="majorBidi" w:hAnsiTheme="majorBidi" w:cstheme="majorBidi"/>
          <w:lang w:val="id-ID"/>
        </w:rPr>
        <w:t>literature</w:t>
      </w:r>
      <w:proofErr w:type="spellEnd"/>
      <w:r w:rsidRPr="00677DC9">
        <w:rPr>
          <w:rFonts w:asciiTheme="majorBidi" w:hAnsiTheme="majorBidi" w:cstheme="majorBidi"/>
          <w:lang w:val="id-ID"/>
        </w:rPr>
        <w:t xml:space="preserve"> yang ada bahwa mobilisasi progresif  dan terapi musik klasik </w:t>
      </w:r>
      <w:proofErr w:type="spellStart"/>
      <w:r w:rsidRPr="0083651C">
        <w:rPr>
          <w:rFonts w:asciiTheme="majorBidi" w:hAnsiTheme="majorBidi" w:cstheme="majorBidi"/>
          <w:i/>
          <w:iCs/>
          <w:lang w:val="id-ID"/>
        </w:rPr>
        <w:t>lullaby</w:t>
      </w:r>
      <w:proofErr w:type="spellEnd"/>
      <w:r w:rsidRPr="00677DC9">
        <w:rPr>
          <w:rFonts w:asciiTheme="majorBidi" w:hAnsiTheme="majorBidi" w:cstheme="majorBidi"/>
          <w:lang w:val="id-ID"/>
        </w:rPr>
        <w:t xml:space="preserve"> berpengaruh </w:t>
      </w:r>
      <w:r w:rsidR="0083651C">
        <w:rPr>
          <w:rFonts w:asciiTheme="majorBidi" w:hAnsiTheme="majorBidi" w:cstheme="majorBidi"/>
          <w:lang w:val="id-ID"/>
        </w:rPr>
        <w:t>t</w:t>
      </w:r>
      <w:r w:rsidRPr="00677DC9">
        <w:rPr>
          <w:rFonts w:asciiTheme="majorBidi" w:hAnsiTheme="majorBidi" w:cstheme="majorBidi"/>
          <w:lang w:val="id-ID"/>
        </w:rPr>
        <w:t xml:space="preserve">erhadap sistem pernapasan pasien, namun sejauh ini belum ada penelitian </w:t>
      </w:r>
      <w:r w:rsidRPr="00677DC9">
        <w:rPr>
          <w:rFonts w:asciiTheme="majorBidi" w:hAnsiTheme="majorBidi" w:cstheme="majorBidi"/>
          <w:lang w:val="id-ID"/>
        </w:rPr>
        <w:lastRenderedPageBreak/>
        <w:t xml:space="preserve">yang </w:t>
      </w:r>
      <w:proofErr w:type="spellStart"/>
      <w:r w:rsidRPr="00677DC9">
        <w:rPr>
          <w:rFonts w:asciiTheme="majorBidi" w:hAnsiTheme="majorBidi" w:cstheme="majorBidi"/>
          <w:lang w:val="id-ID"/>
        </w:rPr>
        <w:t>mengkombinasikan</w:t>
      </w:r>
      <w:proofErr w:type="spellEnd"/>
      <w:r w:rsidRPr="00677DC9">
        <w:rPr>
          <w:rFonts w:asciiTheme="majorBidi" w:hAnsiTheme="majorBidi" w:cstheme="majorBidi"/>
          <w:lang w:val="id-ID"/>
        </w:rPr>
        <w:t xml:space="preserve"> mobilisasi progresif dengan terapi musik </w:t>
      </w:r>
      <w:proofErr w:type="spellStart"/>
      <w:r w:rsidRPr="0083651C">
        <w:rPr>
          <w:rFonts w:asciiTheme="majorBidi" w:hAnsiTheme="majorBidi" w:cstheme="majorBidi"/>
          <w:i/>
          <w:iCs/>
          <w:lang w:val="id-ID"/>
        </w:rPr>
        <w:t>lullaby</w:t>
      </w:r>
      <w:proofErr w:type="spellEnd"/>
      <w:r w:rsidRPr="00677DC9">
        <w:rPr>
          <w:rFonts w:asciiTheme="majorBidi" w:hAnsiTheme="majorBidi" w:cstheme="majorBidi"/>
          <w:lang w:val="id-ID"/>
        </w:rPr>
        <w:t xml:space="preserve"> dalam upaya menstabilkan sistem pernapasan pasien ruang </w:t>
      </w:r>
      <w:proofErr w:type="spellStart"/>
      <w:r w:rsidRPr="00677DC9">
        <w:rPr>
          <w:rFonts w:asciiTheme="majorBidi" w:hAnsiTheme="majorBidi" w:cstheme="majorBidi"/>
          <w:i/>
          <w:lang w:val="id-ID"/>
        </w:rPr>
        <w:t>Intensive</w:t>
      </w:r>
      <w:proofErr w:type="spellEnd"/>
      <w:r w:rsidRPr="00677DC9">
        <w:rPr>
          <w:rFonts w:asciiTheme="majorBidi" w:hAnsiTheme="majorBidi" w:cstheme="majorBidi"/>
          <w:lang w:val="id-ID"/>
        </w:rPr>
        <w:t xml:space="preserve"> sebagai terapi komplemen</w:t>
      </w:r>
      <w:r w:rsidR="004A79DB">
        <w:rPr>
          <w:rFonts w:asciiTheme="majorBidi" w:hAnsiTheme="majorBidi" w:cstheme="majorBidi"/>
          <w:lang w:val="id-ID"/>
        </w:rPr>
        <w:t>ter yang dilakukan oleh perawat</w:t>
      </w:r>
      <w:r w:rsidR="004A79DB">
        <w:rPr>
          <w:rFonts w:asciiTheme="majorBidi" w:hAnsiTheme="majorBidi" w:cstheme="majorBidi"/>
        </w:rPr>
        <w:t>.</w:t>
      </w:r>
      <w:r w:rsidRPr="00677DC9">
        <w:rPr>
          <w:rFonts w:asciiTheme="majorBidi" w:hAnsiTheme="majorBidi" w:cstheme="majorBidi"/>
          <w:lang w:val="id-ID"/>
        </w:rPr>
        <w:t xml:space="preserve"> </w:t>
      </w:r>
      <w:proofErr w:type="spellStart"/>
      <w:r w:rsidR="004A79DB">
        <w:rPr>
          <w:rFonts w:asciiTheme="majorBidi" w:hAnsiTheme="majorBidi" w:cstheme="majorBidi"/>
        </w:rPr>
        <w:t>Penelitian</w:t>
      </w:r>
      <w:proofErr w:type="spellEnd"/>
      <w:r w:rsidR="004A79DB">
        <w:rPr>
          <w:rFonts w:asciiTheme="majorBidi" w:hAnsiTheme="majorBidi" w:cstheme="majorBidi"/>
        </w:rPr>
        <w:t xml:space="preserve"> </w:t>
      </w:r>
      <w:proofErr w:type="spellStart"/>
      <w:r w:rsidR="004A79DB">
        <w:rPr>
          <w:rFonts w:asciiTheme="majorBidi" w:hAnsiTheme="majorBidi" w:cstheme="majorBidi"/>
        </w:rPr>
        <w:t>ini</w:t>
      </w:r>
      <w:proofErr w:type="spellEnd"/>
      <w:r w:rsidR="004A79DB">
        <w:rPr>
          <w:rFonts w:asciiTheme="majorBidi" w:hAnsiTheme="majorBidi" w:cstheme="majorBidi"/>
        </w:rPr>
        <w:t xml:space="preserve"> </w:t>
      </w:r>
      <w:proofErr w:type="spellStart"/>
      <w:r w:rsidR="004A79DB">
        <w:rPr>
          <w:rFonts w:asciiTheme="majorBidi" w:hAnsiTheme="majorBidi" w:cstheme="majorBidi"/>
        </w:rPr>
        <w:t>bertujuan</w:t>
      </w:r>
      <w:proofErr w:type="spellEnd"/>
      <w:r w:rsidR="004A79DB">
        <w:rPr>
          <w:rFonts w:asciiTheme="majorBidi" w:hAnsiTheme="majorBidi" w:cstheme="majorBidi"/>
        </w:rPr>
        <w:t xml:space="preserve"> </w:t>
      </w:r>
      <w:proofErr w:type="spellStart"/>
      <w:r w:rsidR="004A79DB">
        <w:rPr>
          <w:rFonts w:asciiTheme="majorBidi" w:hAnsiTheme="majorBidi" w:cstheme="majorBidi"/>
        </w:rPr>
        <w:t>untuk</w:t>
      </w:r>
      <w:proofErr w:type="spellEnd"/>
      <w:r w:rsidR="004A79DB">
        <w:rPr>
          <w:rFonts w:asciiTheme="majorBidi" w:hAnsiTheme="majorBidi" w:cstheme="majorBidi"/>
        </w:rPr>
        <w:t xml:space="preserve"> </w:t>
      </w:r>
      <w:proofErr w:type="spellStart"/>
      <w:r w:rsidR="004A79DB">
        <w:rPr>
          <w:rFonts w:asciiTheme="majorBidi" w:hAnsiTheme="majorBidi" w:cstheme="majorBidi"/>
        </w:rPr>
        <w:t>menganalisis</w:t>
      </w:r>
      <w:proofErr w:type="spellEnd"/>
      <w:r w:rsidR="004A79DB">
        <w:rPr>
          <w:rFonts w:asciiTheme="majorBidi" w:hAnsiTheme="majorBidi" w:cstheme="majorBidi"/>
        </w:rPr>
        <w:t xml:space="preserve"> </w:t>
      </w:r>
      <w:r w:rsidR="004A79DB" w:rsidRPr="00677DC9">
        <w:rPr>
          <w:rFonts w:asciiTheme="majorBidi" w:hAnsiTheme="majorBidi" w:cstheme="majorBidi"/>
          <w:lang w:val="id-ID"/>
        </w:rPr>
        <w:t xml:space="preserve">pengaruh mobilisasi progresif dan terapi musik </w:t>
      </w:r>
      <w:proofErr w:type="spellStart"/>
      <w:r w:rsidR="004A79DB" w:rsidRPr="0083651C">
        <w:rPr>
          <w:rFonts w:asciiTheme="majorBidi" w:hAnsiTheme="majorBidi" w:cstheme="majorBidi"/>
          <w:i/>
          <w:iCs/>
          <w:lang w:val="id-ID"/>
        </w:rPr>
        <w:t>lullaby</w:t>
      </w:r>
      <w:proofErr w:type="spellEnd"/>
      <w:r w:rsidR="004A79DB" w:rsidRPr="0083651C">
        <w:rPr>
          <w:rFonts w:asciiTheme="majorBidi" w:hAnsiTheme="majorBidi" w:cstheme="majorBidi"/>
          <w:i/>
          <w:iCs/>
          <w:lang w:val="id-ID"/>
        </w:rPr>
        <w:t xml:space="preserve"> </w:t>
      </w:r>
      <w:r w:rsidR="004A79DB" w:rsidRPr="00677DC9">
        <w:rPr>
          <w:rFonts w:asciiTheme="majorBidi" w:hAnsiTheme="majorBidi" w:cstheme="majorBidi"/>
          <w:lang w:val="id-ID"/>
        </w:rPr>
        <w:t xml:space="preserve">terhadap sistem pernapasan di ruang </w:t>
      </w:r>
      <w:proofErr w:type="spellStart"/>
      <w:r w:rsidR="004A79DB" w:rsidRPr="00677DC9">
        <w:rPr>
          <w:rFonts w:asciiTheme="majorBidi" w:hAnsiTheme="majorBidi" w:cstheme="majorBidi"/>
          <w:i/>
          <w:lang w:val="id-ID"/>
        </w:rPr>
        <w:t>intensive</w:t>
      </w:r>
      <w:proofErr w:type="spellEnd"/>
      <w:r w:rsidR="004A79DB" w:rsidRPr="00677DC9">
        <w:rPr>
          <w:rFonts w:asciiTheme="majorBidi" w:hAnsiTheme="majorBidi" w:cstheme="majorBidi"/>
          <w:i/>
          <w:lang w:val="id-ID"/>
        </w:rPr>
        <w:t xml:space="preserve"> </w:t>
      </w:r>
      <w:proofErr w:type="spellStart"/>
      <w:r w:rsidR="004A79DB" w:rsidRPr="00677DC9">
        <w:rPr>
          <w:rFonts w:asciiTheme="majorBidi" w:hAnsiTheme="majorBidi" w:cstheme="majorBidi"/>
          <w:i/>
          <w:lang w:val="id-ID"/>
        </w:rPr>
        <w:t>care</w:t>
      </w:r>
      <w:proofErr w:type="spellEnd"/>
      <w:r w:rsidR="004A79DB" w:rsidRPr="00677DC9">
        <w:rPr>
          <w:rFonts w:asciiTheme="majorBidi" w:hAnsiTheme="majorBidi" w:cstheme="majorBidi"/>
          <w:i/>
          <w:lang w:val="id-ID"/>
        </w:rPr>
        <w:t xml:space="preserve"> unit</w:t>
      </w:r>
      <w:r w:rsidR="004A79DB" w:rsidRPr="00677DC9">
        <w:rPr>
          <w:rFonts w:asciiTheme="majorBidi" w:hAnsiTheme="majorBidi" w:cstheme="majorBidi"/>
          <w:lang w:val="id-ID"/>
        </w:rPr>
        <w:t xml:space="preserve"> </w:t>
      </w:r>
      <w:r w:rsidRPr="00677DC9">
        <w:rPr>
          <w:rFonts w:asciiTheme="majorBidi" w:hAnsiTheme="majorBidi" w:cstheme="majorBidi"/>
          <w:lang w:val="id-ID"/>
        </w:rPr>
        <w:t xml:space="preserve">SMC RS </w:t>
      </w:r>
      <w:proofErr w:type="spellStart"/>
      <w:r w:rsidRPr="00677DC9">
        <w:rPr>
          <w:rFonts w:asciiTheme="majorBidi" w:hAnsiTheme="majorBidi" w:cstheme="majorBidi"/>
          <w:lang w:val="id-ID"/>
        </w:rPr>
        <w:t>Telogorejo</w:t>
      </w:r>
      <w:proofErr w:type="spellEnd"/>
      <w:r w:rsidRPr="00677DC9">
        <w:rPr>
          <w:rFonts w:asciiTheme="majorBidi" w:hAnsiTheme="majorBidi" w:cstheme="majorBidi"/>
          <w:lang w:val="id-ID"/>
        </w:rPr>
        <w:t>”.</w:t>
      </w:r>
    </w:p>
    <w:p w14:paraId="1847B436" w14:textId="77777777" w:rsidR="001A6F97" w:rsidRDefault="001A6F97" w:rsidP="00E24731">
      <w:pPr>
        <w:spacing w:after="0"/>
        <w:jc w:val="both"/>
        <w:rPr>
          <w:rFonts w:asciiTheme="majorBidi" w:hAnsiTheme="majorBidi" w:cstheme="majorBidi"/>
        </w:rPr>
      </w:pPr>
    </w:p>
    <w:p w14:paraId="013E35E1" w14:textId="5FFD6CE7" w:rsidR="005B5863" w:rsidRPr="002E1DA4" w:rsidRDefault="0097297F" w:rsidP="00E24731">
      <w:pPr>
        <w:spacing w:after="0"/>
        <w:jc w:val="both"/>
        <w:rPr>
          <w:rFonts w:asciiTheme="majorBidi" w:hAnsiTheme="majorBidi" w:cstheme="majorBidi"/>
          <w:b/>
          <w:bCs/>
        </w:rPr>
      </w:pPr>
      <w:r w:rsidRPr="002E1DA4">
        <w:rPr>
          <w:rFonts w:asciiTheme="majorBidi" w:hAnsiTheme="majorBidi" w:cstheme="majorBidi"/>
          <w:b/>
          <w:bCs/>
        </w:rPr>
        <w:t>METODE PENELITIAN</w:t>
      </w:r>
    </w:p>
    <w:p w14:paraId="533B658A" w14:textId="77777777" w:rsidR="001A6F97" w:rsidRDefault="00F332DC" w:rsidP="00E24731">
      <w:pPr>
        <w:spacing w:after="0"/>
        <w:jc w:val="both"/>
        <w:rPr>
          <w:rFonts w:asciiTheme="majorBidi" w:hAnsiTheme="majorBidi" w:cstheme="majorBidi"/>
          <w:i/>
        </w:rPr>
      </w:pPr>
      <w:proofErr w:type="spellStart"/>
      <w:r w:rsidRPr="00B07642">
        <w:rPr>
          <w:rStyle w:val="Penekanan"/>
          <w:rFonts w:asciiTheme="majorBidi" w:hAnsiTheme="majorBidi" w:cstheme="majorBidi"/>
          <w:i w:val="0"/>
          <w:iCs w:val="0"/>
          <w:shd w:val="clear" w:color="auto" w:fill="FFFFFF"/>
        </w:rPr>
        <w:t>Penelitian</w:t>
      </w:r>
      <w:proofErr w:type="spellEnd"/>
      <w:r w:rsidRPr="00B07642">
        <w:rPr>
          <w:rStyle w:val="Penekanan"/>
          <w:rFonts w:asciiTheme="majorBidi" w:hAnsiTheme="majorBidi" w:cstheme="majorBidi"/>
          <w:i w:val="0"/>
          <w:iCs w:val="0"/>
          <w:shd w:val="clear" w:color="auto" w:fill="FFFFFF"/>
        </w:rPr>
        <w:t xml:space="preserve"> </w:t>
      </w:r>
      <w:proofErr w:type="spellStart"/>
      <w:r w:rsidR="00BF6FFB" w:rsidRPr="00B07642">
        <w:rPr>
          <w:rStyle w:val="Penekanan"/>
          <w:rFonts w:asciiTheme="majorBidi" w:hAnsiTheme="majorBidi" w:cstheme="majorBidi"/>
          <w:i w:val="0"/>
          <w:iCs w:val="0"/>
          <w:shd w:val="clear" w:color="auto" w:fill="FFFFFF"/>
        </w:rPr>
        <w:t>ini</w:t>
      </w:r>
      <w:proofErr w:type="spellEnd"/>
      <w:r w:rsidR="00BF6FFB" w:rsidRPr="00B07642">
        <w:rPr>
          <w:rStyle w:val="Penekanan"/>
          <w:rFonts w:asciiTheme="majorBidi" w:hAnsiTheme="majorBidi" w:cstheme="majorBidi"/>
          <w:i w:val="0"/>
          <w:iCs w:val="0"/>
          <w:shd w:val="clear" w:color="auto" w:fill="FFFFFF"/>
        </w:rPr>
        <w:t xml:space="preserve"> </w:t>
      </w:r>
      <w:proofErr w:type="spellStart"/>
      <w:r>
        <w:rPr>
          <w:rStyle w:val="Penekanan"/>
          <w:rFonts w:asciiTheme="majorBidi" w:hAnsiTheme="majorBidi" w:cstheme="majorBidi"/>
          <w:i w:val="0"/>
          <w:iCs w:val="0"/>
          <w:shd w:val="clear" w:color="auto" w:fill="FFFFFF"/>
        </w:rPr>
        <w:t>merupakan</w:t>
      </w:r>
      <w:proofErr w:type="spellEnd"/>
      <w:r>
        <w:rPr>
          <w:rStyle w:val="Penekanan"/>
          <w:rFonts w:asciiTheme="majorBidi" w:hAnsiTheme="majorBidi" w:cstheme="majorBidi"/>
          <w:i w:val="0"/>
          <w:iCs w:val="0"/>
          <w:shd w:val="clear" w:color="auto" w:fill="FFFFFF"/>
        </w:rPr>
        <w:t xml:space="preserve"> </w:t>
      </w:r>
      <w:proofErr w:type="spellStart"/>
      <w:r>
        <w:rPr>
          <w:rStyle w:val="Penekanan"/>
          <w:rFonts w:asciiTheme="majorBidi" w:hAnsiTheme="majorBidi" w:cstheme="majorBidi"/>
          <w:i w:val="0"/>
          <w:iCs w:val="0"/>
          <w:shd w:val="clear" w:color="auto" w:fill="FFFFFF"/>
        </w:rPr>
        <w:t>penelitian</w:t>
      </w:r>
      <w:proofErr w:type="spellEnd"/>
      <w:r w:rsidR="00BF6FFB" w:rsidRPr="00B07642">
        <w:rPr>
          <w:rStyle w:val="Penekanan"/>
          <w:rFonts w:asciiTheme="majorBidi" w:hAnsiTheme="majorBidi" w:cstheme="majorBidi"/>
          <w:i w:val="0"/>
          <w:iCs w:val="0"/>
          <w:shd w:val="clear" w:color="auto" w:fill="FFFFFF"/>
        </w:rPr>
        <w:t xml:space="preserve"> </w:t>
      </w:r>
      <w:proofErr w:type="spellStart"/>
      <w:r w:rsidR="00B07642" w:rsidRPr="00B07642">
        <w:rPr>
          <w:rFonts w:asciiTheme="majorBidi" w:hAnsiTheme="majorBidi" w:cstheme="majorBidi"/>
          <w:i/>
          <w:iCs/>
        </w:rPr>
        <w:t>quasy</w:t>
      </w:r>
      <w:proofErr w:type="spellEnd"/>
      <w:r w:rsidR="00B07642" w:rsidRPr="00B07642">
        <w:rPr>
          <w:rFonts w:asciiTheme="majorBidi" w:hAnsiTheme="majorBidi" w:cstheme="majorBidi"/>
          <w:i/>
          <w:iCs/>
        </w:rPr>
        <w:t xml:space="preserve"> </w:t>
      </w:r>
      <w:proofErr w:type="spellStart"/>
      <w:r w:rsidR="00B07642" w:rsidRPr="00B07642">
        <w:rPr>
          <w:rFonts w:asciiTheme="majorBidi" w:hAnsiTheme="majorBidi" w:cstheme="majorBidi"/>
          <w:i/>
          <w:iCs/>
        </w:rPr>
        <w:t>eksperimen</w:t>
      </w:r>
      <w:proofErr w:type="spellEnd"/>
      <w:r w:rsidR="00B07642" w:rsidRPr="00B07642">
        <w:rPr>
          <w:rFonts w:asciiTheme="majorBidi" w:hAnsiTheme="majorBidi" w:cstheme="majorBidi"/>
        </w:rPr>
        <w:t xml:space="preserve"> </w:t>
      </w:r>
      <w:proofErr w:type="spellStart"/>
      <w:r w:rsidR="00B07642" w:rsidRPr="00B07642">
        <w:rPr>
          <w:rFonts w:asciiTheme="majorBidi" w:hAnsiTheme="majorBidi" w:cstheme="majorBidi"/>
        </w:rPr>
        <w:t>dengan</w:t>
      </w:r>
      <w:proofErr w:type="spellEnd"/>
      <w:r w:rsidR="00B07642" w:rsidRPr="00B07642">
        <w:rPr>
          <w:rFonts w:asciiTheme="majorBidi" w:hAnsiTheme="majorBidi" w:cstheme="majorBidi"/>
        </w:rPr>
        <w:t xml:space="preserve"> </w:t>
      </w:r>
      <w:r w:rsidR="00B07642" w:rsidRPr="00974B2D">
        <w:rPr>
          <w:rFonts w:asciiTheme="majorBidi" w:hAnsiTheme="majorBidi" w:cstheme="majorBidi"/>
          <w:lang w:val="id-ID"/>
        </w:rPr>
        <w:t>rancangan</w:t>
      </w:r>
      <w:r w:rsidR="00B07642" w:rsidRPr="00B07642">
        <w:rPr>
          <w:rFonts w:asciiTheme="majorBidi" w:hAnsiTheme="majorBidi" w:cstheme="majorBidi"/>
        </w:rPr>
        <w:t xml:space="preserve"> </w:t>
      </w:r>
      <w:r w:rsidR="00B07642" w:rsidRPr="00B07642">
        <w:rPr>
          <w:rFonts w:asciiTheme="majorBidi" w:hAnsiTheme="majorBidi" w:cstheme="majorBidi"/>
          <w:i/>
          <w:iCs/>
        </w:rPr>
        <w:t>time series design</w:t>
      </w:r>
      <w:r w:rsidR="00BF6FFB" w:rsidRPr="00B07642">
        <w:rPr>
          <w:rFonts w:asciiTheme="majorBidi" w:hAnsiTheme="majorBidi" w:cstheme="majorBidi"/>
          <w:i/>
        </w:rPr>
        <w:t xml:space="preserve">. </w:t>
      </w:r>
    </w:p>
    <w:p w14:paraId="50D80B23" w14:textId="428C6FCD" w:rsidR="00F37416" w:rsidRDefault="001A6F97" w:rsidP="007F616B">
      <w:pPr>
        <w:spacing w:after="0"/>
        <w:jc w:val="both"/>
        <w:rPr>
          <w:rFonts w:asciiTheme="majorBidi" w:hAnsiTheme="majorBidi" w:cstheme="majorBidi"/>
        </w:rPr>
        <w:sectPr w:rsidR="00F37416" w:rsidSect="00F37416">
          <w:type w:val="continuous"/>
          <w:pgSz w:w="11907" w:h="16839" w:code="9"/>
          <w:pgMar w:top="1134" w:right="1134" w:bottom="1134" w:left="1134" w:header="720" w:footer="317" w:gutter="0"/>
          <w:cols w:num="2" w:space="720"/>
          <w:docGrid w:linePitch="360"/>
        </w:sectPr>
      </w:pPr>
      <w:r w:rsidRPr="00C60C90">
        <w:rPr>
          <w:rFonts w:asciiTheme="majorBidi" w:hAnsiTheme="majorBidi" w:cstheme="majorBidi"/>
          <w:lang w:val="id-ID"/>
        </w:rPr>
        <w:t xml:space="preserve">Populasi dalam penelitian ini adalah </w:t>
      </w:r>
      <w:proofErr w:type="spellStart"/>
      <w:r w:rsidRPr="00C60C90">
        <w:rPr>
          <w:rFonts w:asciiTheme="majorBidi" w:hAnsiTheme="majorBidi" w:cstheme="majorBidi"/>
        </w:rPr>
        <w:t>pasien</w:t>
      </w:r>
      <w:proofErr w:type="spellEnd"/>
      <w:r w:rsidRPr="00C60C90">
        <w:rPr>
          <w:rFonts w:asciiTheme="majorBidi" w:hAnsiTheme="majorBidi" w:cstheme="majorBidi"/>
        </w:rPr>
        <w:t xml:space="preserve"> ICU </w:t>
      </w:r>
      <w:r w:rsidRPr="00C60C90">
        <w:rPr>
          <w:rFonts w:asciiTheme="majorBidi" w:hAnsiTheme="majorBidi" w:cstheme="majorBidi"/>
          <w:bCs/>
          <w:lang w:val="id-ID"/>
        </w:rPr>
        <w:t xml:space="preserve">SMC RS </w:t>
      </w:r>
      <w:proofErr w:type="spellStart"/>
      <w:r w:rsidRPr="00C60C90">
        <w:rPr>
          <w:rFonts w:asciiTheme="majorBidi" w:hAnsiTheme="majorBidi" w:cstheme="majorBidi"/>
          <w:bCs/>
          <w:lang w:val="id-ID"/>
        </w:rPr>
        <w:t>Telogorejo</w:t>
      </w:r>
      <w:proofErr w:type="spellEnd"/>
      <w:r w:rsidRPr="00C60C90">
        <w:rPr>
          <w:rFonts w:asciiTheme="majorBidi" w:hAnsiTheme="majorBidi" w:cstheme="majorBidi"/>
          <w:lang w:val="id-ID"/>
        </w:rPr>
        <w:t xml:space="preserve"> yang terpasang ventilator </w:t>
      </w:r>
      <w:r w:rsidRPr="00C60C90">
        <w:rPr>
          <w:rFonts w:asciiTheme="majorBidi" w:hAnsiTheme="majorBidi" w:cstheme="majorBidi"/>
        </w:rPr>
        <w:t xml:space="preserve">pada </w:t>
      </w:r>
      <w:proofErr w:type="spellStart"/>
      <w:r w:rsidRPr="00C60C90">
        <w:rPr>
          <w:rFonts w:asciiTheme="majorBidi" w:hAnsiTheme="majorBidi" w:cstheme="majorBidi"/>
        </w:rPr>
        <w:t>bulan</w:t>
      </w:r>
      <w:proofErr w:type="spellEnd"/>
      <w:r w:rsidRPr="00C60C90">
        <w:rPr>
          <w:rFonts w:asciiTheme="majorBidi" w:hAnsiTheme="majorBidi" w:cstheme="majorBidi"/>
        </w:rPr>
        <w:t xml:space="preserve"> Maret – April 2024 dan </w:t>
      </w:r>
      <w:proofErr w:type="spellStart"/>
      <w:r w:rsidRPr="00C60C90">
        <w:rPr>
          <w:rFonts w:asciiTheme="majorBidi" w:hAnsiTheme="majorBidi" w:cstheme="majorBidi"/>
        </w:rPr>
        <w:t>dengan</w:t>
      </w:r>
      <w:proofErr w:type="spellEnd"/>
      <w:r w:rsidRPr="00C60C90">
        <w:rPr>
          <w:rFonts w:asciiTheme="majorBidi" w:hAnsiTheme="majorBidi" w:cstheme="majorBidi"/>
        </w:rPr>
        <w:t xml:space="preserve"> </w:t>
      </w:r>
      <w:proofErr w:type="spellStart"/>
      <w:r w:rsidRPr="00C60C90">
        <w:rPr>
          <w:rFonts w:asciiTheme="majorBidi" w:hAnsiTheme="majorBidi" w:cstheme="majorBidi"/>
        </w:rPr>
        <w:t>menggunakan</w:t>
      </w:r>
      <w:proofErr w:type="spellEnd"/>
      <w:r w:rsidRPr="00C60C90">
        <w:rPr>
          <w:rFonts w:asciiTheme="majorBidi" w:hAnsiTheme="majorBidi" w:cstheme="majorBidi"/>
        </w:rPr>
        <w:t xml:space="preserve"> </w:t>
      </w:r>
      <w:proofErr w:type="spellStart"/>
      <w:r w:rsidRPr="00C60C90">
        <w:rPr>
          <w:rFonts w:asciiTheme="majorBidi" w:hAnsiTheme="majorBidi" w:cstheme="majorBidi"/>
        </w:rPr>
        <w:t>teknik</w:t>
      </w:r>
      <w:proofErr w:type="spellEnd"/>
      <w:r w:rsidRPr="00C60C90">
        <w:rPr>
          <w:rFonts w:asciiTheme="majorBidi" w:hAnsiTheme="majorBidi" w:cstheme="majorBidi"/>
        </w:rPr>
        <w:t xml:space="preserve"> </w:t>
      </w:r>
      <w:proofErr w:type="spellStart"/>
      <w:r w:rsidRPr="00C60C90">
        <w:rPr>
          <w:rFonts w:asciiTheme="majorBidi" w:hAnsiTheme="majorBidi" w:cstheme="majorBidi"/>
          <w:i/>
          <w:iCs/>
          <w:lang w:val="id-ID"/>
        </w:rPr>
        <w:t>quota</w:t>
      </w:r>
      <w:proofErr w:type="spellEnd"/>
      <w:r w:rsidRPr="00C60C90">
        <w:rPr>
          <w:rFonts w:asciiTheme="majorBidi" w:hAnsiTheme="majorBidi" w:cstheme="majorBidi"/>
          <w:i/>
          <w:iCs/>
        </w:rPr>
        <w:t xml:space="preserve"> sampling</w:t>
      </w:r>
      <w:r w:rsidRPr="00C60C90">
        <w:rPr>
          <w:rFonts w:asciiTheme="majorBidi" w:hAnsiTheme="majorBidi" w:cstheme="majorBidi"/>
        </w:rPr>
        <w:t xml:space="preserve"> </w:t>
      </w:r>
      <w:proofErr w:type="spellStart"/>
      <w:r w:rsidRPr="00C60C90">
        <w:rPr>
          <w:rFonts w:asciiTheme="majorBidi" w:hAnsiTheme="majorBidi" w:cstheme="majorBidi"/>
        </w:rPr>
        <w:t>diperoleh</w:t>
      </w:r>
      <w:proofErr w:type="spellEnd"/>
      <w:r w:rsidRPr="00C60C90">
        <w:rPr>
          <w:rFonts w:asciiTheme="majorBidi" w:hAnsiTheme="majorBidi" w:cstheme="majorBidi"/>
        </w:rPr>
        <w:t xml:space="preserve"> </w:t>
      </w:r>
      <w:proofErr w:type="spellStart"/>
      <w:r w:rsidRPr="00C60C90">
        <w:rPr>
          <w:rFonts w:asciiTheme="majorBidi" w:hAnsiTheme="majorBidi" w:cstheme="majorBidi"/>
        </w:rPr>
        <w:t>sampel</w:t>
      </w:r>
      <w:proofErr w:type="spellEnd"/>
      <w:r w:rsidRPr="00C60C90">
        <w:rPr>
          <w:rFonts w:asciiTheme="majorBidi" w:hAnsiTheme="majorBidi" w:cstheme="majorBidi"/>
        </w:rPr>
        <w:t xml:space="preserve"> </w:t>
      </w:r>
      <w:proofErr w:type="spellStart"/>
      <w:r w:rsidRPr="00C60C90">
        <w:rPr>
          <w:rFonts w:asciiTheme="majorBidi" w:hAnsiTheme="majorBidi" w:cstheme="majorBidi"/>
        </w:rPr>
        <w:t>sejumlah</w:t>
      </w:r>
      <w:proofErr w:type="spellEnd"/>
      <w:r w:rsidRPr="00C60C90">
        <w:rPr>
          <w:rFonts w:asciiTheme="majorBidi" w:hAnsiTheme="majorBidi" w:cstheme="majorBidi"/>
        </w:rPr>
        <w:t xml:space="preserve"> 30 </w:t>
      </w:r>
      <w:proofErr w:type="spellStart"/>
      <w:r w:rsidRPr="00C60C90">
        <w:rPr>
          <w:rFonts w:asciiTheme="majorBidi" w:hAnsiTheme="majorBidi" w:cstheme="majorBidi"/>
        </w:rPr>
        <w:t>responden</w:t>
      </w:r>
      <w:proofErr w:type="spellEnd"/>
      <w:r w:rsidR="00BF6FFB" w:rsidRPr="00B07642">
        <w:rPr>
          <w:rFonts w:asciiTheme="majorBidi" w:hAnsiTheme="majorBidi" w:cstheme="majorBidi"/>
        </w:rPr>
        <w:t>.</w:t>
      </w:r>
      <w:r w:rsidR="007F616B" w:rsidRPr="007F616B">
        <w:rPr>
          <w:rFonts w:ascii="Times New Roman" w:eastAsia="Times New Roman" w:hAnsi="Times New Roman" w:cs="Times New Roman"/>
          <w:color w:val="000000"/>
          <w:sz w:val="24"/>
          <w:szCs w:val="24"/>
        </w:rPr>
        <w:t xml:space="preserve"> </w:t>
      </w:r>
      <w:proofErr w:type="spellStart"/>
      <w:r w:rsidR="007F616B">
        <w:rPr>
          <w:rFonts w:asciiTheme="majorBidi" w:hAnsiTheme="majorBidi" w:cstheme="majorBidi"/>
        </w:rPr>
        <w:t>Responden</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dalam</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penelitian</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ini</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adalah</w:t>
      </w:r>
      <w:proofErr w:type="spellEnd"/>
      <w:r w:rsidR="007F616B" w:rsidRPr="007F616B">
        <w:rPr>
          <w:rFonts w:asciiTheme="majorBidi" w:hAnsiTheme="majorBidi" w:cstheme="majorBidi"/>
        </w:rPr>
        <w:t xml:space="preserve"> yang </w:t>
      </w:r>
      <w:proofErr w:type="spellStart"/>
      <w:r w:rsidR="007F616B" w:rsidRPr="007F616B">
        <w:rPr>
          <w:rFonts w:asciiTheme="majorBidi" w:hAnsiTheme="majorBidi" w:cstheme="majorBidi"/>
        </w:rPr>
        <w:t>memiliki</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kriteria</w:t>
      </w:r>
      <w:proofErr w:type="spellEnd"/>
      <w:r w:rsidR="007F616B" w:rsidRPr="007F616B">
        <w:rPr>
          <w:rFonts w:asciiTheme="majorBidi" w:hAnsiTheme="majorBidi" w:cstheme="majorBidi"/>
        </w:rPr>
        <w:t xml:space="preserve"> </w:t>
      </w:r>
      <w:proofErr w:type="spellStart"/>
      <w:r w:rsidR="007F616B">
        <w:rPr>
          <w:rFonts w:asciiTheme="majorBidi" w:hAnsiTheme="majorBidi" w:cstheme="majorBidi"/>
        </w:rPr>
        <w:t>i</w:t>
      </w:r>
      <w:r w:rsidR="007F616B" w:rsidRPr="007F616B">
        <w:rPr>
          <w:rFonts w:asciiTheme="majorBidi" w:hAnsiTheme="majorBidi" w:cstheme="majorBidi"/>
        </w:rPr>
        <w:t>nkl</w:t>
      </w:r>
      <w:r w:rsidR="007F616B">
        <w:rPr>
          <w:rFonts w:asciiTheme="majorBidi" w:hAnsiTheme="majorBidi" w:cstheme="majorBidi"/>
        </w:rPr>
        <w:t>usi</w:t>
      </w:r>
      <w:proofErr w:type="spellEnd"/>
      <w:r w:rsidR="007F616B">
        <w:rPr>
          <w:rFonts w:asciiTheme="majorBidi" w:hAnsiTheme="majorBidi" w:cstheme="majorBidi"/>
        </w:rPr>
        <w:t>:</w:t>
      </w:r>
      <w:r w:rsidR="00AB6DBF">
        <w:rPr>
          <w:rFonts w:asciiTheme="majorBidi" w:hAnsiTheme="majorBidi" w:cstheme="majorBidi"/>
          <w:lang w:val="id-ID"/>
        </w:rPr>
        <w:t xml:space="preserve"> </w:t>
      </w:r>
      <w:r w:rsidR="007F616B" w:rsidRPr="007F616B">
        <w:rPr>
          <w:rFonts w:asciiTheme="majorBidi" w:hAnsiTheme="majorBidi" w:cstheme="majorBidi"/>
        </w:rPr>
        <w:t xml:space="preserve">Pasien yang </w:t>
      </w:r>
      <w:proofErr w:type="spellStart"/>
      <w:r w:rsidR="007F616B" w:rsidRPr="007F616B">
        <w:rPr>
          <w:rFonts w:asciiTheme="majorBidi" w:hAnsiTheme="majorBidi" w:cstheme="majorBidi"/>
        </w:rPr>
        <w:t>dirawat</w:t>
      </w:r>
      <w:proofErr w:type="spellEnd"/>
      <w:r w:rsidR="007F616B" w:rsidRPr="007F616B">
        <w:rPr>
          <w:rFonts w:asciiTheme="majorBidi" w:hAnsiTheme="majorBidi" w:cstheme="majorBidi"/>
        </w:rPr>
        <w:t xml:space="preserve"> </w:t>
      </w:r>
      <w:r w:rsidR="007F616B" w:rsidRPr="007F616B">
        <w:rPr>
          <w:rFonts w:asciiTheme="majorBidi" w:hAnsiTheme="majorBidi" w:cstheme="majorBidi"/>
          <w:lang w:val="id-ID"/>
        </w:rPr>
        <w:t>dengan menggunakan ventilator (alat bantu napas)</w:t>
      </w:r>
      <w:r w:rsidR="007F616B">
        <w:rPr>
          <w:rFonts w:asciiTheme="majorBidi" w:hAnsiTheme="majorBidi" w:cstheme="majorBidi"/>
          <w:lang w:val="id-ID"/>
        </w:rPr>
        <w:t xml:space="preserve">, </w:t>
      </w:r>
      <w:proofErr w:type="spellStart"/>
      <w:r w:rsidR="00AB6DBF">
        <w:rPr>
          <w:rFonts w:asciiTheme="majorBidi" w:hAnsiTheme="majorBidi" w:cstheme="majorBidi"/>
        </w:rPr>
        <w:t>p</w:t>
      </w:r>
      <w:r w:rsidR="007F616B" w:rsidRPr="007F616B">
        <w:rPr>
          <w:rFonts w:asciiTheme="majorBidi" w:hAnsiTheme="majorBidi" w:cstheme="majorBidi"/>
        </w:rPr>
        <w:t>asien</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berusia</w:t>
      </w:r>
      <w:proofErr w:type="spellEnd"/>
      <w:r w:rsidR="007F616B" w:rsidRPr="007F616B">
        <w:rPr>
          <w:rFonts w:asciiTheme="majorBidi" w:hAnsiTheme="majorBidi" w:cstheme="majorBidi"/>
        </w:rPr>
        <w:t xml:space="preserve"> ≥ 18 </w:t>
      </w:r>
      <w:proofErr w:type="spellStart"/>
      <w:r w:rsidR="007F616B" w:rsidRPr="007F616B">
        <w:rPr>
          <w:rFonts w:asciiTheme="majorBidi" w:hAnsiTheme="majorBidi" w:cstheme="majorBidi"/>
        </w:rPr>
        <w:t>tahu</w:t>
      </w:r>
      <w:proofErr w:type="spellEnd"/>
      <w:r w:rsidR="007F616B" w:rsidRPr="007F616B">
        <w:rPr>
          <w:rFonts w:asciiTheme="majorBidi" w:hAnsiTheme="majorBidi" w:cstheme="majorBidi"/>
          <w:lang w:val="id-ID"/>
        </w:rPr>
        <w:t>n</w:t>
      </w:r>
      <w:r w:rsidR="007F616B">
        <w:rPr>
          <w:rFonts w:asciiTheme="majorBidi" w:hAnsiTheme="majorBidi" w:cstheme="majorBidi"/>
        </w:rPr>
        <w:t xml:space="preserve">, </w:t>
      </w:r>
      <w:r w:rsidR="007F616B" w:rsidRPr="007F616B">
        <w:rPr>
          <w:rFonts w:asciiTheme="majorBidi" w:hAnsiTheme="majorBidi" w:cstheme="majorBidi"/>
          <w:lang w:val="id-ID"/>
        </w:rPr>
        <w:t xml:space="preserve">RR </w:t>
      </w:r>
      <w:r w:rsidR="007F616B" w:rsidRPr="007F616B">
        <w:rPr>
          <w:rFonts w:asciiTheme="majorBidi" w:hAnsiTheme="majorBidi" w:cstheme="majorBidi"/>
        </w:rPr>
        <w:t>&lt; 30x/</w:t>
      </w:r>
      <w:proofErr w:type="spellStart"/>
      <w:r w:rsidR="007F616B" w:rsidRPr="007F616B">
        <w:rPr>
          <w:rFonts w:asciiTheme="majorBidi" w:hAnsiTheme="majorBidi" w:cstheme="majorBidi"/>
        </w:rPr>
        <w:t>menit</w:t>
      </w:r>
      <w:proofErr w:type="spellEnd"/>
      <w:r w:rsidR="007F616B">
        <w:rPr>
          <w:rFonts w:asciiTheme="majorBidi" w:hAnsiTheme="majorBidi" w:cstheme="majorBidi"/>
        </w:rPr>
        <w:t xml:space="preserve">, </w:t>
      </w:r>
      <w:r w:rsidR="00AB6DBF">
        <w:rPr>
          <w:rFonts w:asciiTheme="majorBidi" w:hAnsiTheme="majorBidi" w:cstheme="majorBidi"/>
          <w:lang w:val="id-ID"/>
        </w:rPr>
        <w:t>s</w:t>
      </w:r>
      <w:r w:rsidR="007F616B" w:rsidRPr="007F616B">
        <w:rPr>
          <w:rFonts w:asciiTheme="majorBidi" w:hAnsiTheme="majorBidi" w:cstheme="majorBidi"/>
          <w:lang w:val="id-ID"/>
        </w:rPr>
        <w:t xml:space="preserve">aturasi </w:t>
      </w:r>
      <w:r w:rsidR="00AB6DBF">
        <w:rPr>
          <w:rFonts w:asciiTheme="majorBidi" w:hAnsiTheme="majorBidi" w:cstheme="majorBidi"/>
          <w:lang w:val="id-ID"/>
        </w:rPr>
        <w:t>o</w:t>
      </w:r>
      <w:r w:rsidR="007F616B" w:rsidRPr="007F616B">
        <w:rPr>
          <w:rFonts w:asciiTheme="majorBidi" w:hAnsiTheme="majorBidi" w:cstheme="majorBidi"/>
          <w:lang w:val="id-ID"/>
        </w:rPr>
        <w:t xml:space="preserve">ksigen </w:t>
      </w:r>
      <w:r w:rsidR="007F616B" w:rsidRPr="007F616B">
        <w:rPr>
          <w:rFonts w:asciiTheme="majorBidi" w:hAnsiTheme="majorBidi" w:cstheme="majorBidi"/>
        </w:rPr>
        <w:t>95 - 100</w:t>
      </w:r>
      <w:r w:rsidR="007F616B" w:rsidRPr="007F616B">
        <w:rPr>
          <w:rFonts w:asciiTheme="majorBidi" w:hAnsiTheme="majorBidi" w:cstheme="majorBidi"/>
          <w:lang w:val="id-ID"/>
        </w:rPr>
        <w:t>%</w:t>
      </w:r>
      <w:r w:rsidR="00AB6DBF">
        <w:rPr>
          <w:rFonts w:asciiTheme="majorBidi" w:hAnsiTheme="majorBidi" w:cstheme="majorBidi"/>
        </w:rPr>
        <w:t xml:space="preserve">. </w:t>
      </w:r>
      <w:proofErr w:type="spellStart"/>
      <w:r w:rsidR="00AB6DBF">
        <w:rPr>
          <w:rFonts w:asciiTheme="majorBidi" w:hAnsiTheme="majorBidi" w:cstheme="majorBidi"/>
        </w:rPr>
        <w:t>K</w:t>
      </w:r>
      <w:r w:rsidR="007F616B" w:rsidRPr="007F616B">
        <w:rPr>
          <w:rFonts w:asciiTheme="majorBidi" w:hAnsiTheme="majorBidi" w:cstheme="majorBidi"/>
        </w:rPr>
        <w:t>riteria</w:t>
      </w:r>
      <w:proofErr w:type="spellEnd"/>
      <w:r w:rsidR="007F616B" w:rsidRPr="007F616B">
        <w:rPr>
          <w:rFonts w:asciiTheme="majorBidi" w:hAnsiTheme="majorBidi" w:cstheme="majorBidi"/>
        </w:rPr>
        <w:t xml:space="preserve"> </w:t>
      </w:r>
      <w:proofErr w:type="spellStart"/>
      <w:r w:rsidR="00AB6DBF">
        <w:rPr>
          <w:rFonts w:asciiTheme="majorBidi" w:hAnsiTheme="majorBidi" w:cstheme="majorBidi"/>
        </w:rPr>
        <w:t>e</w:t>
      </w:r>
      <w:r w:rsidR="007F616B" w:rsidRPr="007F616B">
        <w:rPr>
          <w:rFonts w:asciiTheme="majorBidi" w:hAnsiTheme="majorBidi" w:cstheme="majorBidi"/>
        </w:rPr>
        <w:t>ksklusi</w:t>
      </w:r>
      <w:proofErr w:type="spellEnd"/>
      <w:r w:rsidR="00AB6DBF">
        <w:rPr>
          <w:rFonts w:asciiTheme="majorBidi" w:hAnsiTheme="majorBidi" w:cstheme="majorBidi"/>
        </w:rPr>
        <w:t xml:space="preserve">: </w:t>
      </w:r>
      <w:proofErr w:type="spellStart"/>
      <w:r w:rsidR="00AB6DBF">
        <w:rPr>
          <w:rFonts w:asciiTheme="majorBidi" w:hAnsiTheme="majorBidi" w:cstheme="majorBidi"/>
        </w:rPr>
        <w:t>p</w:t>
      </w:r>
      <w:r w:rsidR="007F616B" w:rsidRPr="007F616B">
        <w:rPr>
          <w:rFonts w:asciiTheme="majorBidi" w:hAnsiTheme="majorBidi" w:cstheme="majorBidi"/>
        </w:rPr>
        <w:t>asien</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dengan</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henti</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jantung</w:t>
      </w:r>
      <w:proofErr w:type="spellEnd"/>
      <w:r w:rsidR="00AB6DBF">
        <w:rPr>
          <w:rFonts w:asciiTheme="majorBidi" w:hAnsiTheme="majorBidi" w:cstheme="majorBidi"/>
        </w:rPr>
        <w:t xml:space="preserve">, </w:t>
      </w:r>
      <w:proofErr w:type="spellStart"/>
      <w:r w:rsidR="00AB6DBF">
        <w:rPr>
          <w:rFonts w:asciiTheme="majorBidi" w:hAnsiTheme="majorBidi" w:cstheme="majorBidi"/>
        </w:rPr>
        <w:t>p</w:t>
      </w:r>
      <w:r w:rsidR="007F616B" w:rsidRPr="007F616B">
        <w:rPr>
          <w:rFonts w:asciiTheme="majorBidi" w:hAnsiTheme="majorBidi" w:cstheme="majorBidi"/>
        </w:rPr>
        <w:t>asien</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terpasang</w:t>
      </w:r>
      <w:proofErr w:type="spellEnd"/>
      <w:r w:rsidR="007F616B" w:rsidRPr="007F616B">
        <w:rPr>
          <w:rFonts w:asciiTheme="majorBidi" w:hAnsiTheme="majorBidi" w:cstheme="majorBidi"/>
        </w:rPr>
        <w:t xml:space="preserve"> ventilator </w:t>
      </w:r>
      <w:proofErr w:type="spellStart"/>
      <w:r w:rsidR="007F616B" w:rsidRPr="007F616B">
        <w:rPr>
          <w:rFonts w:asciiTheme="majorBidi" w:hAnsiTheme="majorBidi" w:cstheme="majorBidi"/>
        </w:rPr>
        <w:t>dengan</w:t>
      </w:r>
      <w:proofErr w:type="spellEnd"/>
      <w:r w:rsidR="007F616B" w:rsidRPr="007F616B">
        <w:rPr>
          <w:rFonts w:asciiTheme="majorBidi" w:hAnsiTheme="majorBidi" w:cstheme="majorBidi"/>
        </w:rPr>
        <w:t xml:space="preserve"> mode </w:t>
      </w:r>
      <w:r w:rsidR="007F616B" w:rsidRPr="007F616B">
        <w:rPr>
          <w:rFonts w:asciiTheme="majorBidi" w:hAnsiTheme="majorBidi" w:cstheme="majorBidi"/>
          <w:i/>
          <w:iCs/>
        </w:rPr>
        <w:t>controlled ventilation</w:t>
      </w:r>
      <w:r w:rsidR="007F616B" w:rsidRPr="007F616B">
        <w:rPr>
          <w:rFonts w:asciiTheme="majorBidi" w:hAnsiTheme="majorBidi" w:cstheme="majorBidi"/>
        </w:rPr>
        <w:t xml:space="preserve"> (CV) </w:t>
      </w:r>
      <w:proofErr w:type="spellStart"/>
      <w:r w:rsidR="007F616B" w:rsidRPr="007F616B">
        <w:rPr>
          <w:rFonts w:asciiTheme="majorBidi" w:hAnsiTheme="majorBidi" w:cstheme="majorBidi"/>
        </w:rPr>
        <w:t>maupun</w:t>
      </w:r>
      <w:proofErr w:type="spellEnd"/>
      <w:r w:rsidR="007F616B" w:rsidRPr="007F616B">
        <w:rPr>
          <w:rFonts w:asciiTheme="majorBidi" w:hAnsiTheme="majorBidi" w:cstheme="majorBidi"/>
        </w:rPr>
        <w:t xml:space="preserve"> </w:t>
      </w:r>
      <w:r w:rsidR="007F616B" w:rsidRPr="007F616B">
        <w:rPr>
          <w:rFonts w:asciiTheme="majorBidi" w:hAnsiTheme="majorBidi" w:cstheme="majorBidi"/>
          <w:i/>
          <w:iCs/>
        </w:rPr>
        <w:t>assisted controlled ventilation</w:t>
      </w:r>
      <w:r w:rsidR="007F616B" w:rsidRPr="007F616B">
        <w:rPr>
          <w:rFonts w:asciiTheme="majorBidi" w:hAnsiTheme="majorBidi" w:cstheme="majorBidi"/>
        </w:rPr>
        <w:t xml:space="preserve"> (ACV)</w:t>
      </w:r>
      <w:r w:rsidR="00AB6DBF">
        <w:rPr>
          <w:rFonts w:asciiTheme="majorBidi" w:hAnsiTheme="majorBidi" w:cstheme="majorBidi"/>
        </w:rPr>
        <w:t xml:space="preserve">, </w:t>
      </w:r>
      <w:proofErr w:type="spellStart"/>
      <w:r w:rsidR="00AB6DBF">
        <w:rPr>
          <w:rFonts w:asciiTheme="majorBidi" w:hAnsiTheme="majorBidi" w:cstheme="majorBidi"/>
        </w:rPr>
        <w:t>k</w:t>
      </w:r>
      <w:r w:rsidR="007F616B" w:rsidRPr="007F616B">
        <w:rPr>
          <w:rFonts w:asciiTheme="majorBidi" w:hAnsiTheme="majorBidi" w:cstheme="majorBidi"/>
        </w:rPr>
        <w:t>eluarga</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tidak</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bersedia</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menjadi</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responden</w:t>
      </w:r>
      <w:proofErr w:type="spellEnd"/>
      <w:r w:rsidR="00AB6DBF">
        <w:rPr>
          <w:rFonts w:asciiTheme="majorBidi" w:hAnsiTheme="majorBidi" w:cstheme="majorBidi"/>
        </w:rPr>
        <w:t xml:space="preserve">. </w:t>
      </w:r>
      <w:proofErr w:type="spellStart"/>
      <w:r w:rsidR="00BF6FFB" w:rsidRPr="00B07642">
        <w:rPr>
          <w:rFonts w:asciiTheme="majorBidi" w:hAnsiTheme="majorBidi" w:cstheme="majorBidi"/>
        </w:rPr>
        <w:t>Instrumen</w:t>
      </w:r>
      <w:proofErr w:type="spellEnd"/>
      <w:r w:rsidR="00BF6FFB" w:rsidRPr="00B07642">
        <w:rPr>
          <w:rFonts w:asciiTheme="majorBidi" w:hAnsiTheme="majorBidi" w:cstheme="majorBidi"/>
        </w:rPr>
        <w:t xml:space="preserve"> yang </w:t>
      </w:r>
      <w:proofErr w:type="spellStart"/>
      <w:r w:rsidR="00BF6FFB" w:rsidRPr="00B07642">
        <w:rPr>
          <w:rFonts w:asciiTheme="majorBidi" w:hAnsiTheme="majorBidi" w:cstheme="majorBidi"/>
        </w:rPr>
        <w:t>digunakan</w:t>
      </w:r>
      <w:proofErr w:type="spellEnd"/>
      <w:r w:rsidR="00BF6FFB" w:rsidRPr="00B07642">
        <w:rPr>
          <w:rFonts w:asciiTheme="majorBidi" w:hAnsiTheme="majorBidi" w:cstheme="majorBidi"/>
        </w:rPr>
        <w:t xml:space="preserve"> </w:t>
      </w:r>
      <w:proofErr w:type="spellStart"/>
      <w:r w:rsidR="00BF6FFB" w:rsidRPr="00B07642">
        <w:rPr>
          <w:rFonts w:asciiTheme="majorBidi" w:hAnsiTheme="majorBidi" w:cstheme="majorBidi"/>
        </w:rPr>
        <w:t>dalam</w:t>
      </w:r>
      <w:proofErr w:type="spellEnd"/>
      <w:r w:rsidR="00BF6FFB" w:rsidRPr="00B07642">
        <w:rPr>
          <w:rFonts w:asciiTheme="majorBidi" w:hAnsiTheme="majorBidi" w:cstheme="majorBidi"/>
        </w:rPr>
        <w:t xml:space="preserve"> </w:t>
      </w:r>
      <w:proofErr w:type="spellStart"/>
      <w:r w:rsidR="00BF6FFB" w:rsidRPr="00B07642">
        <w:rPr>
          <w:rFonts w:asciiTheme="majorBidi" w:hAnsiTheme="majorBidi" w:cstheme="majorBidi"/>
        </w:rPr>
        <w:t>penelitian</w:t>
      </w:r>
      <w:proofErr w:type="spellEnd"/>
      <w:r w:rsidR="00BF6FFB" w:rsidRPr="00B07642">
        <w:rPr>
          <w:rFonts w:asciiTheme="majorBidi" w:hAnsiTheme="majorBidi" w:cstheme="majorBidi"/>
        </w:rPr>
        <w:t xml:space="preserve"> </w:t>
      </w:r>
      <w:proofErr w:type="spellStart"/>
      <w:r w:rsidR="00BF6FFB" w:rsidRPr="00B07642">
        <w:rPr>
          <w:rFonts w:asciiTheme="majorBidi" w:hAnsiTheme="majorBidi" w:cstheme="majorBidi"/>
        </w:rPr>
        <w:t>ini</w:t>
      </w:r>
      <w:proofErr w:type="spellEnd"/>
      <w:r w:rsidR="00BF6FFB" w:rsidRPr="00B07642">
        <w:rPr>
          <w:rFonts w:asciiTheme="majorBidi" w:hAnsiTheme="majorBidi" w:cstheme="majorBidi"/>
        </w:rPr>
        <w:t xml:space="preserve"> </w:t>
      </w:r>
      <w:proofErr w:type="spellStart"/>
      <w:r w:rsidR="00BF6FFB" w:rsidRPr="00B07642">
        <w:rPr>
          <w:rFonts w:asciiTheme="majorBidi" w:hAnsiTheme="majorBidi" w:cstheme="majorBidi"/>
        </w:rPr>
        <w:t>adalah</w:t>
      </w:r>
      <w:proofErr w:type="spellEnd"/>
      <w:r w:rsidR="0083651C">
        <w:rPr>
          <w:rFonts w:asciiTheme="majorBidi" w:hAnsiTheme="majorBidi" w:cstheme="majorBidi"/>
        </w:rPr>
        <w:t xml:space="preserve"> </w:t>
      </w:r>
      <w:proofErr w:type="spellStart"/>
      <w:r w:rsidR="00B07642" w:rsidRPr="00B07642">
        <w:rPr>
          <w:rFonts w:asciiTheme="majorBidi" w:hAnsiTheme="majorBidi" w:cstheme="majorBidi"/>
        </w:rPr>
        <w:t>lembar</w:t>
      </w:r>
      <w:proofErr w:type="spellEnd"/>
      <w:r w:rsidR="00B07642" w:rsidRPr="00B07642">
        <w:rPr>
          <w:rFonts w:asciiTheme="majorBidi" w:hAnsiTheme="majorBidi" w:cstheme="majorBidi"/>
        </w:rPr>
        <w:t xml:space="preserve"> </w:t>
      </w:r>
      <w:proofErr w:type="spellStart"/>
      <w:r w:rsidR="00B07642" w:rsidRPr="00B07642">
        <w:rPr>
          <w:rFonts w:asciiTheme="majorBidi" w:hAnsiTheme="majorBidi" w:cstheme="majorBidi"/>
        </w:rPr>
        <w:t>observasi</w:t>
      </w:r>
      <w:proofErr w:type="spellEnd"/>
      <w:r w:rsidR="007F616B">
        <w:rPr>
          <w:rFonts w:ascii="Times New Roman" w:eastAsia="Times New Roman" w:hAnsi="Times New Roman" w:cs="Times New Roman"/>
          <w:color w:val="000000"/>
          <w:sz w:val="24"/>
          <w:szCs w:val="24"/>
        </w:rPr>
        <w:t xml:space="preserve"> yang </w:t>
      </w:r>
      <w:proofErr w:type="spellStart"/>
      <w:r w:rsidR="007F616B" w:rsidRPr="007F616B">
        <w:rPr>
          <w:rFonts w:asciiTheme="majorBidi" w:hAnsiTheme="majorBidi" w:cstheme="majorBidi"/>
        </w:rPr>
        <w:t>berisikan</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hasil</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pengamatan</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saturasi</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oksigen</w:t>
      </w:r>
      <w:proofErr w:type="spellEnd"/>
      <w:r w:rsidR="007F616B" w:rsidRPr="007F616B">
        <w:rPr>
          <w:rFonts w:asciiTheme="majorBidi" w:hAnsiTheme="majorBidi" w:cstheme="majorBidi"/>
        </w:rPr>
        <w:t xml:space="preserve"> dan </w:t>
      </w:r>
      <w:proofErr w:type="spellStart"/>
      <w:r w:rsidR="007F616B" w:rsidRPr="007F616B">
        <w:rPr>
          <w:rFonts w:asciiTheme="majorBidi" w:hAnsiTheme="majorBidi" w:cstheme="majorBidi"/>
        </w:rPr>
        <w:t>respirasi</w:t>
      </w:r>
      <w:proofErr w:type="spellEnd"/>
      <w:r w:rsidR="007F616B" w:rsidRPr="007F616B">
        <w:rPr>
          <w:rFonts w:asciiTheme="majorBidi" w:hAnsiTheme="majorBidi" w:cstheme="majorBidi"/>
        </w:rPr>
        <w:t xml:space="preserve"> rate yang </w:t>
      </w:r>
      <w:proofErr w:type="spellStart"/>
      <w:r w:rsidR="007F616B" w:rsidRPr="007F616B">
        <w:rPr>
          <w:rFonts w:asciiTheme="majorBidi" w:hAnsiTheme="majorBidi" w:cstheme="majorBidi"/>
        </w:rPr>
        <w:t>diperoleh</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dari</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hasil</w:t>
      </w:r>
      <w:proofErr w:type="spellEnd"/>
      <w:r w:rsidR="007F616B" w:rsidRPr="007F616B">
        <w:rPr>
          <w:rFonts w:asciiTheme="majorBidi" w:hAnsiTheme="majorBidi" w:cstheme="majorBidi"/>
        </w:rPr>
        <w:t xml:space="preserve"> </w:t>
      </w:r>
      <w:r w:rsidR="007F616B" w:rsidRPr="007F616B">
        <w:rPr>
          <w:rFonts w:asciiTheme="majorBidi" w:hAnsiTheme="majorBidi" w:cstheme="majorBidi"/>
          <w:i/>
          <w:iCs/>
        </w:rPr>
        <w:t>bedside</w:t>
      </w:r>
      <w:r w:rsidR="007F616B" w:rsidRPr="007F616B">
        <w:rPr>
          <w:rFonts w:asciiTheme="majorBidi" w:hAnsiTheme="majorBidi" w:cstheme="majorBidi"/>
        </w:rPr>
        <w:t xml:space="preserve"> monitor </w:t>
      </w:r>
      <w:proofErr w:type="spellStart"/>
      <w:r w:rsidR="007F616B" w:rsidRPr="007F616B">
        <w:rPr>
          <w:rFonts w:asciiTheme="majorBidi" w:hAnsiTheme="majorBidi" w:cstheme="majorBidi"/>
        </w:rPr>
        <w:t>pasien</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baik</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sebelum</w:t>
      </w:r>
      <w:proofErr w:type="spellEnd"/>
      <w:r w:rsidR="007F616B" w:rsidRPr="007F616B">
        <w:rPr>
          <w:rFonts w:asciiTheme="majorBidi" w:hAnsiTheme="majorBidi" w:cstheme="majorBidi"/>
        </w:rPr>
        <w:t xml:space="preserve"> dan </w:t>
      </w:r>
      <w:proofErr w:type="spellStart"/>
      <w:r w:rsidR="007F616B" w:rsidRPr="007F616B">
        <w:rPr>
          <w:rFonts w:asciiTheme="majorBidi" w:hAnsiTheme="majorBidi" w:cstheme="majorBidi"/>
        </w:rPr>
        <w:t>sesudah</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diberikan</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tindakan</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mobilisasi</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progresif</w:t>
      </w:r>
      <w:proofErr w:type="spellEnd"/>
      <w:r w:rsidR="007F616B" w:rsidRPr="007F616B">
        <w:rPr>
          <w:rFonts w:asciiTheme="majorBidi" w:hAnsiTheme="majorBidi" w:cstheme="majorBidi"/>
        </w:rPr>
        <w:t xml:space="preserve"> dan </w:t>
      </w:r>
      <w:proofErr w:type="spellStart"/>
      <w:r w:rsidR="007F616B" w:rsidRPr="007F616B">
        <w:rPr>
          <w:rFonts w:asciiTheme="majorBidi" w:hAnsiTheme="majorBidi" w:cstheme="majorBidi"/>
        </w:rPr>
        <w:t>terapi</w:t>
      </w:r>
      <w:proofErr w:type="spellEnd"/>
      <w:r w:rsidR="007F616B" w:rsidRPr="007F616B">
        <w:rPr>
          <w:rFonts w:asciiTheme="majorBidi" w:hAnsiTheme="majorBidi" w:cstheme="majorBidi"/>
        </w:rPr>
        <w:t xml:space="preserve"> </w:t>
      </w:r>
      <w:proofErr w:type="spellStart"/>
      <w:r w:rsidR="007F616B" w:rsidRPr="007F616B">
        <w:rPr>
          <w:rFonts w:asciiTheme="majorBidi" w:hAnsiTheme="majorBidi" w:cstheme="majorBidi"/>
        </w:rPr>
        <w:t>musik</w:t>
      </w:r>
      <w:proofErr w:type="spellEnd"/>
      <w:r w:rsidR="007F616B" w:rsidRPr="007F616B">
        <w:rPr>
          <w:rFonts w:asciiTheme="majorBidi" w:hAnsiTheme="majorBidi" w:cstheme="majorBidi"/>
        </w:rPr>
        <w:t xml:space="preserve"> </w:t>
      </w:r>
      <w:r w:rsidR="007F616B" w:rsidRPr="007F616B">
        <w:rPr>
          <w:rFonts w:asciiTheme="majorBidi" w:hAnsiTheme="majorBidi" w:cstheme="majorBidi"/>
          <w:i/>
          <w:iCs/>
        </w:rPr>
        <w:t>lullaby</w:t>
      </w:r>
      <w:r w:rsidR="00BF6FFB" w:rsidRPr="00B07642">
        <w:rPr>
          <w:rFonts w:asciiTheme="majorBidi" w:hAnsiTheme="majorBidi" w:cstheme="majorBidi"/>
        </w:rPr>
        <w:t xml:space="preserve">. </w:t>
      </w:r>
      <w:proofErr w:type="spellStart"/>
      <w:r w:rsidR="00BF6FFB" w:rsidRPr="00B07642">
        <w:rPr>
          <w:rFonts w:asciiTheme="majorBidi" w:hAnsiTheme="majorBidi" w:cstheme="majorBidi"/>
        </w:rPr>
        <w:t>Analisis</w:t>
      </w:r>
      <w:proofErr w:type="spellEnd"/>
      <w:r w:rsidR="00BF6FFB" w:rsidRPr="00B07642">
        <w:rPr>
          <w:rFonts w:asciiTheme="majorBidi" w:hAnsiTheme="majorBidi" w:cstheme="majorBidi"/>
        </w:rPr>
        <w:t xml:space="preserve"> data </w:t>
      </w:r>
      <w:proofErr w:type="spellStart"/>
      <w:r w:rsidR="00BF6FFB" w:rsidRPr="00B07642">
        <w:rPr>
          <w:rFonts w:asciiTheme="majorBidi" w:hAnsiTheme="majorBidi" w:cstheme="majorBidi"/>
        </w:rPr>
        <w:t>meliputi</w:t>
      </w:r>
      <w:proofErr w:type="spellEnd"/>
      <w:r w:rsidR="00BF6FFB" w:rsidRPr="00B07642">
        <w:rPr>
          <w:rFonts w:asciiTheme="majorBidi" w:hAnsiTheme="majorBidi" w:cstheme="majorBidi"/>
        </w:rPr>
        <w:t xml:space="preserve"> </w:t>
      </w:r>
      <w:proofErr w:type="spellStart"/>
      <w:r w:rsidR="00BF6FFB" w:rsidRPr="00B07642">
        <w:rPr>
          <w:rFonts w:asciiTheme="majorBidi" w:hAnsiTheme="majorBidi" w:cstheme="majorBidi"/>
        </w:rPr>
        <w:t>analisis</w:t>
      </w:r>
      <w:proofErr w:type="spellEnd"/>
      <w:r w:rsidR="00BF6FFB" w:rsidRPr="00B07642">
        <w:rPr>
          <w:rFonts w:asciiTheme="majorBidi" w:hAnsiTheme="majorBidi" w:cstheme="majorBidi"/>
        </w:rPr>
        <w:t xml:space="preserve"> </w:t>
      </w:r>
      <w:proofErr w:type="spellStart"/>
      <w:r w:rsidR="00BF6FFB" w:rsidRPr="00B07642">
        <w:rPr>
          <w:rFonts w:asciiTheme="majorBidi" w:hAnsiTheme="majorBidi" w:cstheme="majorBidi"/>
        </w:rPr>
        <w:t>univariat</w:t>
      </w:r>
      <w:proofErr w:type="spellEnd"/>
      <w:r w:rsidR="00BF6FFB" w:rsidRPr="00B07642">
        <w:rPr>
          <w:rFonts w:asciiTheme="majorBidi" w:hAnsiTheme="majorBidi" w:cstheme="majorBidi"/>
        </w:rPr>
        <w:t xml:space="preserve"> dan </w:t>
      </w:r>
      <w:proofErr w:type="spellStart"/>
      <w:r w:rsidR="00BF6FFB" w:rsidRPr="00B07642">
        <w:rPr>
          <w:rFonts w:asciiTheme="majorBidi" w:hAnsiTheme="majorBidi" w:cstheme="majorBidi"/>
        </w:rPr>
        <w:t>bivariat</w:t>
      </w:r>
      <w:proofErr w:type="spellEnd"/>
      <w:r w:rsidR="00BF6FFB" w:rsidRPr="00B07642">
        <w:rPr>
          <w:rFonts w:asciiTheme="majorBidi" w:hAnsiTheme="majorBidi" w:cstheme="majorBidi"/>
        </w:rPr>
        <w:t xml:space="preserve"> yang </w:t>
      </w:r>
      <w:proofErr w:type="spellStart"/>
      <w:r w:rsidR="00BF6FFB" w:rsidRPr="00B07642">
        <w:rPr>
          <w:rFonts w:asciiTheme="majorBidi" w:hAnsiTheme="majorBidi" w:cstheme="majorBidi"/>
        </w:rPr>
        <w:t>di</w:t>
      </w:r>
      <w:r w:rsidR="00A36544">
        <w:rPr>
          <w:rFonts w:asciiTheme="majorBidi" w:hAnsiTheme="majorBidi" w:cstheme="majorBidi"/>
        </w:rPr>
        <w:t>lakukan</w:t>
      </w:r>
      <w:proofErr w:type="spellEnd"/>
      <w:r w:rsidR="00A36544">
        <w:rPr>
          <w:rFonts w:asciiTheme="majorBidi" w:hAnsiTheme="majorBidi" w:cstheme="majorBidi"/>
        </w:rPr>
        <w:t xml:space="preserve"> </w:t>
      </w:r>
      <w:proofErr w:type="spellStart"/>
      <w:r w:rsidR="00A36544">
        <w:rPr>
          <w:rFonts w:asciiTheme="majorBidi" w:hAnsiTheme="majorBidi" w:cstheme="majorBidi"/>
        </w:rPr>
        <w:t>dengan</w:t>
      </w:r>
      <w:proofErr w:type="spellEnd"/>
      <w:r w:rsidR="00A36544">
        <w:rPr>
          <w:rFonts w:asciiTheme="majorBidi" w:hAnsiTheme="majorBidi" w:cstheme="majorBidi"/>
        </w:rPr>
        <w:t xml:space="preserve"> </w:t>
      </w:r>
      <w:proofErr w:type="spellStart"/>
      <w:r w:rsidR="00A36544">
        <w:rPr>
          <w:rFonts w:asciiTheme="majorBidi" w:hAnsiTheme="majorBidi" w:cstheme="majorBidi"/>
        </w:rPr>
        <w:t>menggunakan</w:t>
      </w:r>
      <w:proofErr w:type="spellEnd"/>
      <w:r w:rsidR="00A36544">
        <w:rPr>
          <w:rFonts w:asciiTheme="majorBidi" w:hAnsiTheme="majorBidi" w:cstheme="majorBidi"/>
        </w:rPr>
        <w:t xml:space="preserve"> uji </w:t>
      </w:r>
      <w:proofErr w:type="spellStart"/>
      <w:r w:rsidR="00A36544" w:rsidRPr="000D5820">
        <w:rPr>
          <w:rFonts w:asciiTheme="majorBidi" w:hAnsiTheme="majorBidi" w:cstheme="majorBidi"/>
          <w:i/>
          <w:iCs/>
        </w:rPr>
        <w:t>friedman</w:t>
      </w:r>
      <w:proofErr w:type="spellEnd"/>
      <w:r w:rsidR="00A36544">
        <w:rPr>
          <w:rFonts w:asciiTheme="majorBidi" w:hAnsiTheme="majorBidi" w:cstheme="majorBidi"/>
        </w:rPr>
        <w:t xml:space="preserve"> dan uji </w:t>
      </w:r>
      <w:r w:rsidR="00F37416" w:rsidRPr="000D5820">
        <w:rPr>
          <w:rFonts w:asciiTheme="majorBidi" w:hAnsiTheme="majorBidi" w:cstheme="majorBidi"/>
          <w:i/>
          <w:iCs/>
        </w:rPr>
        <w:t>Wilcoxon.</w:t>
      </w:r>
      <w:r w:rsidR="007F616B">
        <w:rPr>
          <w:rFonts w:asciiTheme="majorBidi" w:hAnsiTheme="majorBidi" w:cstheme="majorBidi"/>
        </w:rPr>
        <w:t xml:space="preserve"> </w:t>
      </w:r>
      <w:proofErr w:type="spellStart"/>
      <w:r w:rsidR="007F616B">
        <w:rPr>
          <w:rFonts w:asciiTheme="majorBidi" w:hAnsiTheme="majorBidi" w:cstheme="majorBidi"/>
        </w:rPr>
        <w:t>Penelitian</w:t>
      </w:r>
      <w:proofErr w:type="spellEnd"/>
      <w:r w:rsidR="007F616B">
        <w:rPr>
          <w:rFonts w:asciiTheme="majorBidi" w:hAnsiTheme="majorBidi" w:cstheme="majorBidi"/>
        </w:rPr>
        <w:t xml:space="preserve"> </w:t>
      </w:r>
      <w:proofErr w:type="spellStart"/>
      <w:r w:rsidR="007F616B">
        <w:rPr>
          <w:rFonts w:asciiTheme="majorBidi" w:hAnsiTheme="majorBidi" w:cstheme="majorBidi"/>
        </w:rPr>
        <w:t>ini</w:t>
      </w:r>
      <w:proofErr w:type="spellEnd"/>
      <w:r w:rsidR="007F616B">
        <w:rPr>
          <w:rFonts w:asciiTheme="majorBidi" w:hAnsiTheme="majorBidi" w:cstheme="majorBidi"/>
        </w:rPr>
        <w:t xml:space="preserve"> </w:t>
      </w:r>
      <w:proofErr w:type="spellStart"/>
      <w:r w:rsidR="007F616B">
        <w:rPr>
          <w:rFonts w:asciiTheme="majorBidi" w:hAnsiTheme="majorBidi" w:cstheme="majorBidi"/>
        </w:rPr>
        <w:t>telah</w:t>
      </w:r>
      <w:proofErr w:type="spellEnd"/>
      <w:r w:rsidR="007F616B">
        <w:rPr>
          <w:rFonts w:asciiTheme="majorBidi" w:hAnsiTheme="majorBidi" w:cstheme="majorBidi"/>
        </w:rPr>
        <w:t xml:space="preserve"> lolos </w:t>
      </w:r>
      <w:proofErr w:type="spellStart"/>
      <w:r w:rsidR="007F616B">
        <w:rPr>
          <w:rFonts w:asciiTheme="majorBidi" w:hAnsiTheme="majorBidi" w:cstheme="majorBidi"/>
        </w:rPr>
        <w:t>kajian</w:t>
      </w:r>
      <w:proofErr w:type="spellEnd"/>
      <w:r w:rsidR="007F616B">
        <w:rPr>
          <w:rFonts w:asciiTheme="majorBidi" w:hAnsiTheme="majorBidi" w:cstheme="majorBidi"/>
        </w:rPr>
        <w:t xml:space="preserve"> </w:t>
      </w:r>
      <w:proofErr w:type="spellStart"/>
      <w:r w:rsidR="007F616B">
        <w:rPr>
          <w:rFonts w:asciiTheme="majorBidi" w:hAnsiTheme="majorBidi" w:cstheme="majorBidi"/>
        </w:rPr>
        <w:t>etik</w:t>
      </w:r>
      <w:proofErr w:type="spellEnd"/>
      <w:r w:rsidR="007F616B">
        <w:rPr>
          <w:rFonts w:asciiTheme="majorBidi" w:hAnsiTheme="majorBidi" w:cstheme="majorBidi"/>
        </w:rPr>
        <w:t xml:space="preserve"> (</w:t>
      </w:r>
      <w:r w:rsidR="007F616B" w:rsidRPr="007F616B">
        <w:rPr>
          <w:rFonts w:asciiTheme="majorBidi" w:hAnsiTheme="majorBidi" w:cstheme="majorBidi"/>
          <w:i/>
          <w:iCs/>
        </w:rPr>
        <w:t>Ethical</w:t>
      </w:r>
      <w:r w:rsidR="007F616B">
        <w:rPr>
          <w:rFonts w:asciiTheme="majorBidi" w:hAnsiTheme="majorBidi" w:cstheme="majorBidi"/>
          <w:i/>
          <w:iCs/>
        </w:rPr>
        <w:t xml:space="preserve"> </w:t>
      </w:r>
      <w:r w:rsidR="007F616B" w:rsidRPr="007F616B">
        <w:rPr>
          <w:rFonts w:asciiTheme="majorBidi" w:hAnsiTheme="majorBidi" w:cstheme="majorBidi"/>
          <w:i/>
          <w:iCs/>
        </w:rPr>
        <w:t>Clearance</w:t>
      </w:r>
      <w:r w:rsidR="007F616B">
        <w:rPr>
          <w:rFonts w:asciiTheme="majorBidi" w:hAnsiTheme="majorBidi" w:cstheme="majorBidi"/>
        </w:rPr>
        <w:t xml:space="preserve">) </w:t>
      </w:r>
      <w:proofErr w:type="spellStart"/>
      <w:r w:rsidR="007F616B">
        <w:rPr>
          <w:rFonts w:asciiTheme="majorBidi" w:hAnsiTheme="majorBidi" w:cstheme="majorBidi"/>
        </w:rPr>
        <w:t>dengan</w:t>
      </w:r>
      <w:proofErr w:type="spellEnd"/>
      <w:r w:rsidR="007F616B">
        <w:rPr>
          <w:rFonts w:asciiTheme="majorBidi" w:hAnsiTheme="majorBidi" w:cstheme="majorBidi"/>
        </w:rPr>
        <w:t xml:space="preserve"> </w:t>
      </w:r>
      <w:proofErr w:type="spellStart"/>
      <w:r w:rsidR="007F616B">
        <w:rPr>
          <w:rFonts w:asciiTheme="majorBidi" w:hAnsiTheme="majorBidi" w:cstheme="majorBidi"/>
        </w:rPr>
        <w:t>nomer</w:t>
      </w:r>
      <w:proofErr w:type="spellEnd"/>
      <w:r w:rsidR="007F616B">
        <w:rPr>
          <w:rFonts w:asciiTheme="majorBidi" w:hAnsiTheme="majorBidi" w:cstheme="majorBidi"/>
        </w:rPr>
        <w:t xml:space="preserve"> </w:t>
      </w:r>
      <w:proofErr w:type="spellStart"/>
      <w:r w:rsidR="007F616B">
        <w:rPr>
          <w:rFonts w:asciiTheme="majorBidi" w:hAnsiTheme="majorBidi" w:cstheme="majorBidi"/>
        </w:rPr>
        <w:t>surat</w:t>
      </w:r>
      <w:proofErr w:type="spellEnd"/>
      <w:r w:rsidR="007F616B">
        <w:rPr>
          <w:rFonts w:asciiTheme="majorBidi" w:hAnsiTheme="majorBidi" w:cstheme="majorBidi"/>
        </w:rPr>
        <w:t xml:space="preserve"> 9050/TU.710/KEPK/K/2024</w:t>
      </w:r>
      <w:r w:rsidR="00AB6DBF">
        <w:rPr>
          <w:rFonts w:asciiTheme="majorBidi" w:hAnsiTheme="majorBidi" w:cstheme="majorBidi"/>
        </w:rPr>
        <w:t>.</w:t>
      </w:r>
    </w:p>
    <w:p w14:paraId="2B27B71F" w14:textId="77777777" w:rsidR="001A6F97" w:rsidRDefault="001A6F97" w:rsidP="00E24731">
      <w:pPr>
        <w:spacing w:after="0"/>
        <w:rPr>
          <w:rFonts w:asciiTheme="majorBidi" w:hAnsiTheme="majorBidi" w:cstheme="majorBidi"/>
          <w:b/>
          <w:bCs/>
        </w:rPr>
      </w:pPr>
    </w:p>
    <w:p w14:paraId="0B301216" w14:textId="2201690C" w:rsidR="00376496" w:rsidRDefault="0097297F" w:rsidP="00E24731">
      <w:pPr>
        <w:spacing w:after="0"/>
        <w:rPr>
          <w:rFonts w:asciiTheme="majorBidi" w:hAnsiTheme="majorBidi" w:cstheme="majorBidi"/>
          <w:b/>
          <w:bCs/>
        </w:rPr>
      </w:pPr>
      <w:r w:rsidRPr="002E1DA4">
        <w:rPr>
          <w:rFonts w:asciiTheme="majorBidi" w:hAnsiTheme="majorBidi" w:cstheme="majorBidi"/>
          <w:b/>
          <w:bCs/>
        </w:rPr>
        <w:t xml:space="preserve">HASIL </w:t>
      </w:r>
      <w:r>
        <w:rPr>
          <w:rFonts w:asciiTheme="majorBidi" w:hAnsiTheme="majorBidi" w:cstheme="majorBidi"/>
          <w:b/>
          <w:bCs/>
        </w:rPr>
        <w:t>PENELITIAN DAN PEMBAHASAN</w:t>
      </w:r>
    </w:p>
    <w:p w14:paraId="4E329DB3" w14:textId="77777777" w:rsidR="0097297F" w:rsidRDefault="0097297F" w:rsidP="00E24731">
      <w:pPr>
        <w:pStyle w:val="DaftarParagraf"/>
        <w:numPr>
          <w:ilvl w:val="0"/>
          <w:numId w:val="4"/>
        </w:numPr>
        <w:spacing w:line="276" w:lineRule="auto"/>
        <w:rPr>
          <w:rFonts w:asciiTheme="majorBidi" w:hAnsiTheme="majorBidi" w:cstheme="majorBidi"/>
          <w:b/>
          <w:bCs/>
        </w:rPr>
      </w:pPr>
      <w:r>
        <w:rPr>
          <w:rFonts w:asciiTheme="majorBidi" w:hAnsiTheme="majorBidi" w:cstheme="majorBidi"/>
          <w:b/>
          <w:bCs/>
        </w:rPr>
        <w:t xml:space="preserve">Analisis </w:t>
      </w:r>
      <w:proofErr w:type="spellStart"/>
      <w:r>
        <w:rPr>
          <w:rFonts w:asciiTheme="majorBidi" w:hAnsiTheme="majorBidi" w:cstheme="majorBidi"/>
          <w:b/>
          <w:bCs/>
        </w:rPr>
        <w:t>Univariat</w:t>
      </w:r>
      <w:proofErr w:type="spellEnd"/>
    </w:p>
    <w:p w14:paraId="06D8AF5A" w14:textId="77777777" w:rsidR="0097297F" w:rsidRPr="004A79DB" w:rsidRDefault="0097297F" w:rsidP="00E24731">
      <w:pPr>
        <w:pStyle w:val="DaftarParagraf"/>
        <w:numPr>
          <w:ilvl w:val="0"/>
          <w:numId w:val="5"/>
        </w:numPr>
        <w:spacing w:line="276" w:lineRule="auto"/>
        <w:rPr>
          <w:rFonts w:asciiTheme="majorBidi" w:hAnsiTheme="majorBidi" w:cstheme="majorBidi"/>
          <w:b/>
          <w:bCs/>
        </w:rPr>
      </w:pPr>
      <w:r w:rsidRPr="004A79DB">
        <w:rPr>
          <w:rFonts w:asciiTheme="majorBidi" w:hAnsiTheme="majorBidi" w:cstheme="majorBidi"/>
          <w:b/>
          <w:bCs/>
        </w:rPr>
        <w:t xml:space="preserve">Gambaran Karakteristik Pasien Terpasang Ventilator di Ruang ICU </w:t>
      </w:r>
      <w:r w:rsidRPr="004A79DB">
        <w:rPr>
          <w:rFonts w:asciiTheme="majorBidi" w:hAnsiTheme="majorBidi" w:cstheme="majorBidi"/>
          <w:b/>
          <w:bCs/>
          <w:lang w:val="id-ID"/>
        </w:rPr>
        <w:t xml:space="preserve">SMC RS </w:t>
      </w:r>
      <w:proofErr w:type="spellStart"/>
      <w:r w:rsidRPr="004A79DB">
        <w:rPr>
          <w:rFonts w:asciiTheme="majorBidi" w:hAnsiTheme="majorBidi" w:cstheme="majorBidi"/>
          <w:b/>
          <w:bCs/>
          <w:lang w:val="id-ID"/>
        </w:rPr>
        <w:t>Telogorejo</w:t>
      </w:r>
      <w:proofErr w:type="spellEnd"/>
    </w:p>
    <w:p w14:paraId="41CBC292" w14:textId="77777777" w:rsidR="00974B2D" w:rsidRPr="004A79DB" w:rsidRDefault="00974B2D" w:rsidP="00E24731">
      <w:pPr>
        <w:spacing w:after="0"/>
        <w:ind w:left="728" w:right="49"/>
        <w:jc w:val="center"/>
        <w:rPr>
          <w:rFonts w:asciiTheme="majorBidi" w:hAnsiTheme="majorBidi" w:cstheme="majorBidi"/>
        </w:rPr>
      </w:pPr>
      <w:r w:rsidRPr="004A79DB">
        <w:rPr>
          <w:rFonts w:asciiTheme="majorBidi" w:hAnsiTheme="majorBidi" w:cstheme="majorBidi"/>
        </w:rPr>
        <w:t>Tabel 1</w:t>
      </w:r>
    </w:p>
    <w:p w14:paraId="40F441B1" w14:textId="77777777" w:rsidR="00376496" w:rsidRPr="00A53CAE" w:rsidRDefault="00376496" w:rsidP="00E24731">
      <w:pPr>
        <w:spacing w:after="0"/>
        <w:ind w:left="728" w:right="49"/>
        <w:jc w:val="center"/>
        <w:rPr>
          <w:rFonts w:asciiTheme="majorBidi" w:hAnsiTheme="majorBidi" w:cstheme="majorBidi"/>
        </w:rPr>
      </w:pPr>
      <w:proofErr w:type="spellStart"/>
      <w:r w:rsidRPr="00A53CAE">
        <w:rPr>
          <w:rFonts w:asciiTheme="majorBidi" w:hAnsiTheme="majorBidi" w:cstheme="majorBidi"/>
        </w:rPr>
        <w:t>Dis</w:t>
      </w:r>
      <w:r w:rsidR="00A448E5" w:rsidRPr="00A53CAE">
        <w:rPr>
          <w:rFonts w:asciiTheme="majorBidi" w:hAnsiTheme="majorBidi" w:cstheme="majorBidi"/>
        </w:rPr>
        <w:t>tribusi</w:t>
      </w:r>
      <w:proofErr w:type="spellEnd"/>
      <w:r w:rsidR="00A448E5" w:rsidRPr="00A53CAE">
        <w:rPr>
          <w:rFonts w:asciiTheme="majorBidi" w:hAnsiTheme="majorBidi" w:cstheme="majorBidi"/>
        </w:rPr>
        <w:t xml:space="preserve"> </w:t>
      </w:r>
      <w:proofErr w:type="spellStart"/>
      <w:r w:rsidR="00CD7922" w:rsidRPr="00A53CAE">
        <w:rPr>
          <w:rFonts w:asciiTheme="majorBidi" w:hAnsiTheme="majorBidi" w:cstheme="majorBidi"/>
        </w:rPr>
        <w:t>Frekuensi</w:t>
      </w:r>
      <w:proofErr w:type="spellEnd"/>
      <w:r w:rsidR="00A448E5" w:rsidRPr="00A53CAE">
        <w:rPr>
          <w:rFonts w:asciiTheme="majorBidi" w:hAnsiTheme="majorBidi" w:cstheme="majorBidi"/>
        </w:rPr>
        <w:t xml:space="preserve"> </w:t>
      </w:r>
      <w:proofErr w:type="spellStart"/>
      <w:r w:rsidR="00A82ED2" w:rsidRPr="00A53CAE">
        <w:rPr>
          <w:rFonts w:asciiTheme="majorBidi" w:hAnsiTheme="majorBidi" w:cstheme="majorBidi"/>
        </w:rPr>
        <w:t>Karakteristik</w:t>
      </w:r>
      <w:proofErr w:type="spellEnd"/>
      <w:r w:rsidR="00A82ED2" w:rsidRPr="00A53CAE">
        <w:rPr>
          <w:rFonts w:asciiTheme="majorBidi" w:hAnsiTheme="majorBidi" w:cstheme="majorBidi"/>
        </w:rPr>
        <w:t xml:space="preserve"> </w:t>
      </w:r>
      <w:r w:rsidR="00A53CAE" w:rsidRPr="00A53CAE">
        <w:rPr>
          <w:rFonts w:asciiTheme="majorBidi" w:hAnsiTheme="majorBidi" w:cstheme="majorBidi"/>
        </w:rPr>
        <w:t xml:space="preserve">Pasien </w:t>
      </w:r>
      <w:proofErr w:type="spellStart"/>
      <w:r w:rsidR="00A53CAE" w:rsidRPr="00A53CAE">
        <w:rPr>
          <w:rFonts w:asciiTheme="majorBidi" w:hAnsiTheme="majorBidi" w:cstheme="majorBidi"/>
        </w:rPr>
        <w:t>Terpasang</w:t>
      </w:r>
      <w:proofErr w:type="spellEnd"/>
      <w:r w:rsidR="00A53CAE" w:rsidRPr="00A53CAE">
        <w:rPr>
          <w:rFonts w:asciiTheme="majorBidi" w:hAnsiTheme="majorBidi" w:cstheme="majorBidi"/>
        </w:rPr>
        <w:t xml:space="preserve"> Ventilator di Ruang ICU </w:t>
      </w:r>
      <w:r w:rsidR="00A53CAE" w:rsidRPr="00A53CAE">
        <w:rPr>
          <w:rFonts w:asciiTheme="majorBidi" w:hAnsiTheme="majorBidi" w:cstheme="majorBidi"/>
          <w:lang w:val="id-ID"/>
        </w:rPr>
        <w:t xml:space="preserve">SMC RS </w:t>
      </w:r>
      <w:proofErr w:type="spellStart"/>
      <w:r w:rsidR="00A53CAE" w:rsidRPr="00A53CAE">
        <w:rPr>
          <w:rFonts w:asciiTheme="majorBidi" w:hAnsiTheme="majorBidi" w:cstheme="majorBidi"/>
          <w:lang w:val="id-ID"/>
        </w:rPr>
        <w:t>Telogorejo</w:t>
      </w:r>
      <w:proofErr w:type="spellEnd"/>
    </w:p>
    <w:tbl>
      <w:tblPr>
        <w:tblW w:w="8889" w:type="dxa"/>
        <w:tblInd w:w="850" w:type="dxa"/>
        <w:tblBorders>
          <w:top w:val="single" w:sz="4" w:space="0" w:color="auto"/>
          <w:bottom w:val="single" w:sz="4" w:space="0" w:color="auto"/>
          <w:insideH w:val="single" w:sz="4" w:space="0" w:color="auto"/>
        </w:tblBorders>
        <w:tblLook w:val="04A0" w:firstRow="1" w:lastRow="0" w:firstColumn="1" w:lastColumn="0" w:noHBand="0" w:noVBand="1"/>
      </w:tblPr>
      <w:tblGrid>
        <w:gridCol w:w="5403"/>
        <w:gridCol w:w="1778"/>
        <w:gridCol w:w="1708"/>
      </w:tblGrid>
      <w:tr w:rsidR="0097297F" w:rsidRPr="004A79DB" w14:paraId="7B09DD7C" w14:textId="77777777" w:rsidTr="0097297F">
        <w:tc>
          <w:tcPr>
            <w:tcW w:w="5403" w:type="dxa"/>
            <w:shd w:val="clear" w:color="auto" w:fill="auto"/>
          </w:tcPr>
          <w:p w14:paraId="7588F74B" w14:textId="77777777" w:rsidR="0097297F" w:rsidRPr="00B55789" w:rsidRDefault="0097297F" w:rsidP="00E24731">
            <w:pPr>
              <w:pStyle w:val="DaftarParagraf"/>
              <w:ind w:left="0" w:hanging="10"/>
              <w:jc w:val="center"/>
              <w:rPr>
                <w:rFonts w:asciiTheme="majorBidi" w:hAnsiTheme="majorBidi" w:cstheme="majorBidi"/>
                <w:b/>
                <w:bCs/>
              </w:rPr>
            </w:pPr>
            <w:r w:rsidRPr="00B55789">
              <w:rPr>
                <w:rFonts w:asciiTheme="majorBidi" w:hAnsiTheme="majorBidi" w:cstheme="majorBidi"/>
                <w:b/>
                <w:bCs/>
              </w:rPr>
              <w:t>Karakteristik</w:t>
            </w:r>
          </w:p>
        </w:tc>
        <w:tc>
          <w:tcPr>
            <w:tcW w:w="1778" w:type="dxa"/>
            <w:shd w:val="clear" w:color="auto" w:fill="auto"/>
          </w:tcPr>
          <w:p w14:paraId="2283E9D7" w14:textId="77777777" w:rsidR="0097297F" w:rsidRPr="00B55789" w:rsidRDefault="0097297F" w:rsidP="00E24731">
            <w:pPr>
              <w:pStyle w:val="DaftarParagraf"/>
              <w:ind w:left="0" w:hanging="10"/>
              <w:jc w:val="center"/>
              <w:rPr>
                <w:rFonts w:asciiTheme="majorBidi" w:hAnsiTheme="majorBidi" w:cstheme="majorBidi"/>
                <w:b/>
                <w:bCs/>
              </w:rPr>
            </w:pPr>
            <w:r w:rsidRPr="00B55789">
              <w:rPr>
                <w:rFonts w:asciiTheme="majorBidi" w:hAnsiTheme="majorBidi" w:cstheme="majorBidi"/>
                <w:b/>
                <w:bCs/>
              </w:rPr>
              <w:t>Frekuensi</w:t>
            </w:r>
          </w:p>
        </w:tc>
        <w:tc>
          <w:tcPr>
            <w:tcW w:w="1708" w:type="dxa"/>
            <w:shd w:val="clear" w:color="auto" w:fill="auto"/>
          </w:tcPr>
          <w:p w14:paraId="39AE9EAB" w14:textId="77777777" w:rsidR="0097297F" w:rsidRPr="00B55789" w:rsidRDefault="0097297F" w:rsidP="00E24731">
            <w:pPr>
              <w:pStyle w:val="DaftarParagraf"/>
              <w:ind w:left="0" w:hanging="10"/>
              <w:jc w:val="center"/>
              <w:rPr>
                <w:rFonts w:asciiTheme="majorBidi" w:hAnsiTheme="majorBidi" w:cstheme="majorBidi"/>
                <w:b/>
                <w:bCs/>
                <w:i/>
                <w:iCs/>
              </w:rPr>
            </w:pPr>
            <w:r w:rsidRPr="00B55789">
              <w:rPr>
                <w:rFonts w:asciiTheme="majorBidi" w:hAnsiTheme="majorBidi" w:cstheme="majorBidi"/>
                <w:b/>
                <w:bCs/>
                <w:i/>
                <w:iCs/>
              </w:rPr>
              <w:t>Persentase</w:t>
            </w:r>
          </w:p>
        </w:tc>
      </w:tr>
      <w:tr w:rsidR="0097297F" w:rsidRPr="004A79DB" w14:paraId="15E22928" w14:textId="77777777" w:rsidTr="0097297F">
        <w:tc>
          <w:tcPr>
            <w:tcW w:w="5403" w:type="dxa"/>
            <w:shd w:val="clear" w:color="auto" w:fill="auto"/>
          </w:tcPr>
          <w:p w14:paraId="4482D64F" w14:textId="77777777" w:rsidR="0097297F" w:rsidRPr="004A79DB" w:rsidRDefault="0097297F" w:rsidP="00941AC7">
            <w:pPr>
              <w:pStyle w:val="DaftarParagraf"/>
              <w:ind w:left="410" w:hanging="420"/>
              <w:jc w:val="both"/>
              <w:rPr>
                <w:rFonts w:asciiTheme="majorBidi" w:hAnsiTheme="majorBidi" w:cstheme="majorBidi"/>
              </w:rPr>
            </w:pPr>
            <w:r w:rsidRPr="004A79DB">
              <w:rPr>
                <w:rFonts w:asciiTheme="majorBidi" w:hAnsiTheme="majorBidi" w:cstheme="majorBidi"/>
              </w:rPr>
              <w:t>Usia:</w:t>
            </w:r>
          </w:p>
          <w:p w14:paraId="6A645CB4" w14:textId="77777777" w:rsidR="0097297F" w:rsidRPr="004A79DB" w:rsidRDefault="0097297F" w:rsidP="00941AC7">
            <w:pPr>
              <w:pStyle w:val="DaftarParagraf"/>
              <w:numPr>
                <w:ilvl w:val="0"/>
                <w:numId w:val="11"/>
              </w:numPr>
              <w:ind w:left="410" w:hanging="420"/>
              <w:jc w:val="both"/>
              <w:rPr>
                <w:rFonts w:asciiTheme="majorBidi" w:hAnsiTheme="majorBidi" w:cstheme="majorBidi"/>
              </w:rPr>
            </w:pPr>
            <w:r w:rsidRPr="004A79DB">
              <w:rPr>
                <w:rFonts w:asciiTheme="majorBidi" w:hAnsiTheme="majorBidi" w:cstheme="majorBidi"/>
              </w:rPr>
              <w:t>Dewasa awal (26– 40 tahun)</w:t>
            </w:r>
          </w:p>
          <w:p w14:paraId="27455496" w14:textId="77777777" w:rsidR="0097297F" w:rsidRPr="004A79DB" w:rsidRDefault="0097297F" w:rsidP="00941AC7">
            <w:pPr>
              <w:pStyle w:val="DaftarParagraf"/>
              <w:numPr>
                <w:ilvl w:val="0"/>
                <w:numId w:val="11"/>
              </w:numPr>
              <w:ind w:left="410" w:hanging="420"/>
              <w:jc w:val="both"/>
              <w:rPr>
                <w:rFonts w:asciiTheme="majorBidi" w:hAnsiTheme="majorBidi" w:cstheme="majorBidi"/>
              </w:rPr>
            </w:pPr>
            <w:r w:rsidRPr="004A79DB">
              <w:rPr>
                <w:rFonts w:asciiTheme="majorBidi" w:hAnsiTheme="majorBidi" w:cstheme="majorBidi"/>
              </w:rPr>
              <w:t>Dewasa madya (41 – 60 tahun)</w:t>
            </w:r>
          </w:p>
          <w:p w14:paraId="29CAC740" w14:textId="77777777" w:rsidR="0097297F" w:rsidRPr="004A79DB" w:rsidRDefault="0097297F" w:rsidP="00941AC7">
            <w:pPr>
              <w:pStyle w:val="DaftarParagraf"/>
              <w:numPr>
                <w:ilvl w:val="0"/>
                <w:numId w:val="11"/>
              </w:numPr>
              <w:ind w:left="410" w:hanging="420"/>
              <w:jc w:val="both"/>
              <w:rPr>
                <w:rFonts w:asciiTheme="majorBidi" w:hAnsiTheme="majorBidi" w:cstheme="majorBidi"/>
              </w:rPr>
            </w:pPr>
            <w:r w:rsidRPr="004A79DB">
              <w:rPr>
                <w:rFonts w:asciiTheme="majorBidi" w:hAnsiTheme="majorBidi" w:cstheme="majorBidi"/>
              </w:rPr>
              <w:t>Dewasa lanjut (&gt; 60 tahun)</w:t>
            </w:r>
          </w:p>
        </w:tc>
        <w:tc>
          <w:tcPr>
            <w:tcW w:w="1778" w:type="dxa"/>
            <w:shd w:val="clear" w:color="auto" w:fill="auto"/>
          </w:tcPr>
          <w:p w14:paraId="634AA409" w14:textId="77777777" w:rsidR="0097297F" w:rsidRPr="004A79DB" w:rsidRDefault="0097297F" w:rsidP="00741431">
            <w:pPr>
              <w:pStyle w:val="DaftarParagraf"/>
              <w:ind w:left="0" w:right="705"/>
              <w:jc w:val="right"/>
              <w:rPr>
                <w:rFonts w:asciiTheme="majorBidi" w:hAnsiTheme="majorBidi" w:cstheme="majorBidi"/>
              </w:rPr>
            </w:pPr>
          </w:p>
          <w:p w14:paraId="4183D98B" w14:textId="77777777" w:rsidR="0097297F" w:rsidRPr="004A79DB" w:rsidRDefault="0097297F" w:rsidP="00741431">
            <w:pPr>
              <w:pStyle w:val="DaftarParagraf"/>
              <w:ind w:left="0" w:right="705" w:hanging="10"/>
              <w:jc w:val="right"/>
              <w:rPr>
                <w:rFonts w:asciiTheme="majorBidi" w:hAnsiTheme="majorBidi" w:cstheme="majorBidi"/>
              </w:rPr>
            </w:pPr>
            <w:r w:rsidRPr="004A79DB">
              <w:rPr>
                <w:rFonts w:asciiTheme="majorBidi" w:hAnsiTheme="majorBidi" w:cstheme="majorBidi"/>
              </w:rPr>
              <w:t>2</w:t>
            </w:r>
          </w:p>
          <w:p w14:paraId="7A3D6F07" w14:textId="77777777" w:rsidR="0097297F" w:rsidRPr="004A79DB" w:rsidRDefault="0097297F" w:rsidP="00741431">
            <w:pPr>
              <w:pStyle w:val="DaftarParagraf"/>
              <w:ind w:left="0" w:right="705" w:hanging="10"/>
              <w:jc w:val="right"/>
              <w:rPr>
                <w:rFonts w:asciiTheme="majorBidi" w:hAnsiTheme="majorBidi" w:cstheme="majorBidi"/>
              </w:rPr>
            </w:pPr>
            <w:r w:rsidRPr="004A79DB">
              <w:rPr>
                <w:rFonts w:asciiTheme="majorBidi" w:hAnsiTheme="majorBidi" w:cstheme="majorBidi"/>
              </w:rPr>
              <w:t>16</w:t>
            </w:r>
          </w:p>
          <w:p w14:paraId="21D94EF7" w14:textId="77777777" w:rsidR="0097297F" w:rsidRPr="004A79DB" w:rsidRDefault="0097297F" w:rsidP="00741431">
            <w:pPr>
              <w:pStyle w:val="DaftarParagraf"/>
              <w:ind w:left="0" w:right="705" w:hanging="10"/>
              <w:jc w:val="right"/>
              <w:rPr>
                <w:rFonts w:asciiTheme="majorBidi" w:hAnsiTheme="majorBidi" w:cstheme="majorBidi"/>
              </w:rPr>
            </w:pPr>
            <w:r w:rsidRPr="004A79DB">
              <w:rPr>
                <w:rFonts w:asciiTheme="majorBidi" w:hAnsiTheme="majorBidi" w:cstheme="majorBidi"/>
              </w:rPr>
              <w:t>12</w:t>
            </w:r>
          </w:p>
        </w:tc>
        <w:tc>
          <w:tcPr>
            <w:tcW w:w="1708" w:type="dxa"/>
            <w:shd w:val="clear" w:color="auto" w:fill="auto"/>
          </w:tcPr>
          <w:p w14:paraId="28B7111B" w14:textId="77777777" w:rsidR="0097297F" w:rsidRPr="004A79DB" w:rsidRDefault="0097297F" w:rsidP="00741431">
            <w:pPr>
              <w:pStyle w:val="DaftarParagraf"/>
              <w:ind w:left="0" w:right="523" w:firstLine="0"/>
              <w:jc w:val="right"/>
              <w:rPr>
                <w:rFonts w:asciiTheme="majorBidi" w:hAnsiTheme="majorBidi" w:cstheme="majorBidi"/>
              </w:rPr>
            </w:pPr>
          </w:p>
          <w:p w14:paraId="1217F534" w14:textId="77777777" w:rsidR="0097297F" w:rsidRPr="004A79DB" w:rsidRDefault="0097297F" w:rsidP="00741431">
            <w:pPr>
              <w:pStyle w:val="DaftarParagraf"/>
              <w:ind w:left="0" w:right="523" w:firstLine="0"/>
              <w:jc w:val="right"/>
              <w:rPr>
                <w:rFonts w:asciiTheme="majorBidi" w:hAnsiTheme="majorBidi" w:cstheme="majorBidi"/>
              </w:rPr>
            </w:pPr>
            <w:r w:rsidRPr="004A79DB">
              <w:rPr>
                <w:rFonts w:asciiTheme="majorBidi" w:hAnsiTheme="majorBidi" w:cstheme="majorBidi"/>
              </w:rPr>
              <w:t>6,7%</w:t>
            </w:r>
          </w:p>
          <w:p w14:paraId="3C268ECD" w14:textId="77777777" w:rsidR="0097297F" w:rsidRPr="004A79DB" w:rsidRDefault="0097297F" w:rsidP="00741431">
            <w:pPr>
              <w:pStyle w:val="DaftarParagraf"/>
              <w:ind w:left="0" w:right="523" w:firstLine="0"/>
              <w:jc w:val="right"/>
              <w:rPr>
                <w:rFonts w:asciiTheme="majorBidi" w:hAnsiTheme="majorBidi" w:cstheme="majorBidi"/>
              </w:rPr>
            </w:pPr>
            <w:r w:rsidRPr="004A79DB">
              <w:rPr>
                <w:rFonts w:asciiTheme="majorBidi" w:hAnsiTheme="majorBidi" w:cstheme="majorBidi"/>
              </w:rPr>
              <w:t>53,3%</w:t>
            </w:r>
          </w:p>
          <w:p w14:paraId="2E41302E" w14:textId="77777777" w:rsidR="0097297F" w:rsidRPr="004A79DB" w:rsidRDefault="0097297F" w:rsidP="00741431">
            <w:pPr>
              <w:pStyle w:val="DaftarParagraf"/>
              <w:ind w:left="0" w:right="523" w:firstLine="0"/>
              <w:jc w:val="right"/>
              <w:rPr>
                <w:rFonts w:asciiTheme="majorBidi" w:hAnsiTheme="majorBidi" w:cstheme="majorBidi"/>
              </w:rPr>
            </w:pPr>
            <w:r w:rsidRPr="004A79DB">
              <w:rPr>
                <w:rFonts w:asciiTheme="majorBidi" w:hAnsiTheme="majorBidi" w:cstheme="majorBidi"/>
              </w:rPr>
              <w:t>40%</w:t>
            </w:r>
          </w:p>
        </w:tc>
      </w:tr>
      <w:tr w:rsidR="0097297F" w:rsidRPr="004A79DB" w14:paraId="01935844" w14:textId="77777777" w:rsidTr="0097297F">
        <w:tc>
          <w:tcPr>
            <w:tcW w:w="5403" w:type="dxa"/>
            <w:shd w:val="clear" w:color="auto" w:fill="auto"/>
          </w:tcPr>
          <w:p w14:paraId="2051B235" w14:textId="77777777" w:rsidR="0097297F" w:rsidRPr="004A79DB" w:rsidRDefault="0097297F" w:rsidP="00941AC7">
            <w:pPr>
              <w:pStyle w:val="DaftarParagraf"/>
              <w:ind w:left="410" w:hanging="420"/>
              <w:jc w:val="both"/>
              <w:rPr>
                <w:rFonts w:asciiTheme="majorBidi" w:hAnsiTheme="majorBidi" w:cstheme="majorBidi"/>
              </w:rPr>
            </w:pPr>
            <w:r w:rsidRPr="004A79DB">
              <w:rPr>
                <w:rFonts w:asciiTheme="majorBidi" w:hAnsiTheme="majorBidi" w:cstheme="majorBidi"/>
              </w:rPr>
              <w:t>Jenis Kelamin:</w:t>
            </w:r>
          </w:p>
          <w:p w14:paraId="792E6A73" w14:textId="77777777" w:rsidR="0097297F" w:rsidRPr="00941AC7" w:rsidRDefault="0097297F" w:rsidP="00941AC7">
            <w:pPr>
              <w:pStyle w:val="DaftarParagraf"/>
              <w:numPr>
                <w:ilvl w:val="0"/>
                <w:numId w:val="12"/>
              </w:numPr>
              <w:ind w:left="410" w:hanging="420"/>
              <w:contextualSpacing/>
              <w:jc w:val="both"/>
              <w:rPr>
                <w:rFonts w:asciiTheme="majorBidi" w:hAnsiTheme="majorBidi" w:cstheme="majorBidi"/>
              </w:rPr>
            </w:pPr>
            <w:r w:rsidRPr="00941AC7">
              <w:rPr>
                <w:rFonts w:asciiTheme="majorBidi" w:hAnsiTheme="majorBidi" w:cstheme="majorBidi"/>
              </w:rPr>
              <w:t>Laki-laki</w:t>
            </w:r>
          </w:p>
          <w:p w14:paraId="04B6BDC2" w14:textId="77777777" w:rsidR="0097297F" w:rsidRPr="004A79DB" w:rsidRDefault="0097297F" w:rsidP="00941AC7">
            <w:pPr>
              <w:pStyle w:val="DaftarParagraf"/>
              <w:numPr>
                <w:ilvl w:val="0"/>
                <w:numId w:val="12"/>
              </w:numPr>
              <w:ind w:left="410" w:hanging="420"/>
              <w:jc w:val="both"/>
              <w:rPr>
                <w:rFonts w:asciiTheme="majorBidi" w:hAnsiTheme="majorBidi" w:cstheme="majorBidi"/>
              </w:rPr>
            </w:pPr>
            <w:r w:rsidRPr="004A79DB">
              <w:rPr>
                <w:rFonts w:asciiTheme="majorBidi" w:hAnsiTheme="majorBidi" w:cstheme="majorBidi"/>
              </w:rPr>
              <w:t>Perempuan</w:t>
            </w:r>
          </w:p>
        </w:tc>
        <w:tc>
          <w:tcPr>
            <w:tcW w:w="1778" w:type="dxa"/>
            <w:shd w:val="clear" w:color="auto" w:fill="auto"/>
          </w:tcPr>
          <w:p w14:paraId="719A783E" w14:textId="77777777" w:rsidR="0097297F" w:rsidRPr="004A79DB" w:rsidRDefault="0097297F" w:rsidP="00741431">
            <w:pPr>
              <w:pStyle w:val="DaftarParagraf"/>
              <w:ind w:left="0" w:right="705" w:hanging="10"/>
              <w:jc w:val="right"/>
              <w:rPr>
                <w:rFonts w:asciiTheme="majorBidi" w:hAnsiTheme="majorBidi" w:cstheme="majorBidi"/>
              </w:rPr>
            </w:pPr>
          </w:p>
          <w:p w14:paraId="4E03C847" w14:textId="77777777" w:rsidR="0097297F" w:rsidRPr="004A79DB" w:rsidRDefault="0097297F" w:rsidP="00741431">
            <w:pPr>
              <w:pStyle w:val="DaftarParagraf"/>
              <w:ind w:left="0" w:right="705" w:hanging="10"/>
              <w:jc w:val="right"/>
              <w:rPr>
                <w:rFonts w:asciiTheme="majorBidi" w:hAnsiTheme="majorBidi" w:cstheme="majorBidi"/>
              </w:rPr>
            </w:pPr>
            <w:r w:rsidRPr="004A79DB">
              <w:rPr>
                <w:rFonts w:asciiTheme="majorBidi" w:hAnsiTheme="majorBidi" w:cstheme="majorBidi"/>
              </w:rPr>
              <w:t>21</w:t>
            </w:r>
          </w:p>
          <w:p w14:paraId="0227190C" w14:textId="77777777" w:rsidR="0097297F" w:rsidRPr="004A79DB" w:rsidRDefault="0097297F" w:rsidP="00741431">
            <w:pPr>
              <w:pStyle w:val="DaftarParagraf"/>
              <w:ind w:left="0" w:right="705" w:hanging="10"/>
              <w:jc w:val="right"/>
              <w:rPr>
                <w:rFonts w:asciiTheme="majorBidi" w:hAnsiTheme="majorBidi" w:cstheme="majorBidi"/>
              </w:rPr>
            </w:pPr>
            <w:r w:rsidRPr="004A79DB">
              <w:rPr>
                <w:rFonts w:asciiTheme="majorBidi" w:hAnsiTheme="majorBidi" w:cstheme="majorBidi"/>
              </w:rPr>
              <w:t>9</w:t>
            </w:r>
          </w:p>
        </w:tc>
        <w:tc>
          <w:tcPr>
            <w:tcW w:w="1708" w:type="dxa"/>
            <w:shd w:val="clear" w:color="auto" w:fill="auto"/>
          </w:tcPr>
          <w:p w14:paraId="30F89F40" w14:textId="77777777" w:rsidR="0097297F" w:rsidRPr="004A79DB" w:rsidRDefault="0097297F" w:rsidP="00741431">
            <w:pPr>
              <w:pStyle w:val="DaftarParagraf"/>
              <w:ind w:left="0" w:right="523" w:firstLine="0"/>
              <w:jc w:val="right"/>
              <w:rPr>
                <w:rFonts w:asciiTheme="majorBidi" w:hAnsiTheme="majorBidi" w:cstheme="majorBidi"/>
              </w:rPr>
            </w:pPr>
          </w:p>
          <w:p w14:paraId="4D023571" w14:textId="77777777" w:rsidR="0097297F" w:rsidRPr="004A79DB" w:rsidRDefault="0097297F" w:rsidP="00741431">
            <w:pPr>
              <w:pStyle w:val="DaftarParagraf"/>
              <w:ind w:left="0" w:right="523" w:firstLine="0"/>
              <w:jc w:val="right"/>
              <w:rPr>
                <w:rFonts w:asciiTheme="majorBidi" w:hAnsiTheme="majorBidi" w:cstheme="majorBidi"/>
              </w:rPr>
            </w:pPr>
            <w:r w:rsidRPr="004A79DB">
              <w:rPr>
                <w:rFonts w:asciiTheme="majorBidi" w:hAnsiTheme="majorBidi" w:cstheme="majorBidi"/>
              </w:rPr>
              <w:t>70%</w:t>
            </w:r>
          </w:p>
          <w:p w14:paraId="68C8FCB3" w14:textId="77777777" w:rsidR="0097297F" w:rsidRPr="004A79DB" w:rsidRDefault="0097297F" w:rsidP="00741431">
            <w:pPr>
              <w:pStyle w:val="DaftarParagraf"/>
              <w:ind w:left="0" w:right="523" w:firstLine="0"/>
              <w:jc w:val="right"/>
              <w:rPr>
                <w:rFonts w:asciiTheme="majorBidi" w:hAnsiTheme="majorBidi" w:cstheme="majorBidi"/>
              </w:rPr>
            </w:pPr>
            <w:r w:rsidRPr="004A79DB">
              <w:rPr>
                <w:rFonts w:asciiTheme="majorBidi" w:hAnsiTheme="majorBidi" w:cstheme="majorBidi"/>
              </w:rPr>
              <w:t>30%</w:t>
            </w:r>
          </w:p>
        </w:tc>
      </w:tr>
      <w:tr w:rsidR="0097297F" w:rsidRPr="004A79DB" w14:paraId="2511A0D9" w14:textId="77777777" w:rsidTr="0097297F">
        <w:tc>
          <w:tcPr>
            <w:tcW w:w="5403" w:type="dxa"/>
            <w:shd w:val="clear" w:color="auto" w:fill="auto"/>
          </w:tcPr>
          <w:p w14:paraId="0CADD823" w14:textId="77777777" w:rsidR="0097297F" w:rsidRPr="004A79DB" w:rsidRDefault="0097297F" w:rsidP="00941AC7">
            <w:pPr>
              <w:pStyle w:val="DaftarParagraf"/>
              <w:ind w:left="410" w:hanging="420"/>
              <w:jc w:val="both"/>
              <w:rPr>
                <w:rFonts w:asciiTheme="majorBidi" w:hAnsiTheme="majorBidi" w:cstheme="majorBidi"/>
              </w:rPr>
            </w:pPr>
            <w:r w:rsidRPr="004A79DB">
              <w:rPr>
                <w:rFonts w:asciiTheme="majorBidi" w:hAnsiTheme="majorBidi" w:cstheme="majorBidi"/>
              </w:rPr>
              <w:t>Diagnosa pasien:</w:t>
            </w:r>
          </w:p>
          <w:p w14:paraId="0449695F" w14:textId="77777777" w:rsidR="0097297F" w:rsidRPr="00941AC7" w:rsidRDefault="0097297F" w:rsidP="00941AC7">
            <w:pPr>
              <w:pStyle w:val="DaftarParagraf"/>
              <w:numPr>
                <w:ilvl w:val="0"/>
                <w:numId w:val="13"/>
              </w:numPr>
              <w:ind w:left="410" w:right="6" w:hanging="420"/>
              <w:contextualSpacing/>
              <w:jc w:val="both"/>
              <w:rPr>
                <w:rFonts w:asciiTheme="majorBidi" w:hAnsiTheme="majorBidi" w:cstheme="majorBidi"/>
              </w:rPr>
            </w:pPr>
            <w:r w:rsidRPr="00941AC7">
              <w:rPr>
                <w:rFonts w:asciiTheme="majorBidi" w:hAnsiTheme="majorBidi" w:cstheme="majorBidi"/>
              </w:rPr>
              <w:t xml:space="preserve">Kegagalan 2 organ </w:t>
            </w:r>
          </w:p>
          <w:p w14:paraId="0F5C1866" w14:textId="77777777" w:rsidR="0097297F" w:rsidRPr="004A79DB" w:rsidRDefault="0097297F" w:rsidP="00941AC7">
            <w:pPr>
              <w:pStyle w:val="DaftarParagraf"/>
              <w:numPr>
                <w:ilvl w:val="0"/>
                <w:numId w:val="13"/>
              </w:numPr>
              <w:ind w:left="410" w:hanging="420"/>
              <w:jc w:val="both"/>
              <w:rPr>
                <w:rFonts w:asciiTheme="majorBidi" w:hAnsiTheme="majorBidi" w:cstheme="majorBidi"/>
              </w:rPr>
            </w:pPr>
            <w:r w:rsidRPr="004A79DB">
              <w:rPr>
                <w:rFonts w:asciiTheme="majorBidi" w:hAnsiTheme="majorBidi" w:cstheme="majorBidi"/>
              </w:rPr>
              <w:t>Kegagalan &gt; 2 organ</w:t>
            </w:r>
          </w:p>
        </w:tc>
        <w:tc>
          <w:tcPr>
            <w:tcW w:w="1778" w:type="dxa"/>
            <w:shd w:val="clear" w:color="auto" w:fill="auto"/>
          </w:tcPr>
          <w:p w14:paraId="5B20C9B2" w14:textId="77777777" w:rsidR="0097297F" w:rsidRPr="004A79DB" w:rsidRDefault="0097297F" w:rsidP="00741431">
            <w:pPr>
              <w:pStyle w:val="DaftarParagraf"/>
              <w:ind w:left="0" w:right="705" w:hanging="10"/>
              <w:jc w:val="right"/>
              <w:rPr>
                <w:rFonts w:asciiTheme="majorBidi" w:hAnsiTheme="majorBidi" w:cstheme="majorBidi"/>
              </w:rPr>
            </w:pPr>
          </w:p>
          <w:p w14:paraId="13E6A28C" w14:textId="77777777" w:rsidR="0097297F" w:rsidRPr="004A79DB" w:rsidRDefault="0097297F" w:rsidP="00741431">
            <w:pPr>
              <w:pStyle w:val="DaftarParagraf"/>
              <w:ind w:left="0" w:right="705" w:hanging="10"/>
              <w:jc w:val="right"/>
              <w:rPr>
                <w:rFonts w:asciiTheme="majorBidi" w:hAnsiTheme="majorBidi" w:cstheme="majorBidi"/>
              </w:rPr>
            </w:pPr>
            <w:r w:rsidRPr="004A79DB">
              <w:rPr>
                <w:rFonts w:asciiTheme="majorBidi" w:hAnsiTheme="majorBidi" w:cstheme="majorBidi"/>
              </w:rPr>
              <w:t>16</w:t>
            </w:r>
          </w:p>
          <w:p w14:paraId="11F68DCF" w14:textId="77777777" w:rsidR="0097297F" w:rsidRPr="004A79DB" w:rsidRDefault="0097297F" w:rsidP="00741431">
            <w:pPr>
              <w:pStyle w:val="DaftarParagraf"/>
              <w:ind w:left="0" w:right="705" w:hanging="10"/>
              <w:jc w:val="right"/>
              <w:rPr>
                <w:rFonts w:asciiTheme="majorBidi" w:hAnsiTheme="majorBidi" w:cstheme="majorBidi"/>
              </w:rPr>
            </w:pPr>
            <w:r w:rsidRPr="004A79DB">
              <w:rPr>
                <w:rFonts w:asciiTheme="majorBidi" w:hAnsiTheme="majorBidi" w:cstheme="majorBidi"/>
              </w:rPr>
              <w:t>14</w:t>
            </w:r>
          </w:p>
        </w:tc>
        <w:tc>
          <w:tcPr>
            <w:tcW w:w="1708" w:type="dxa"/>
            <w:shd w:val="clear" w:color="auto" w:fill="auto"/>
          </w:tcPr>
          <w:p w14:paraId="3AAAF379" w14:textId="77777777" w:rsidR="0097297F" w:rsidRPr="004A79DB" w:rsidRDefault="0097297F" w:rsidP="00741431">
            <w:pPr>
              <w:pStyle w:val="DaftarParagraf"/>
              <w:ind w:left="0" w:right="523" w:firstLine="0"/>
              <w:jc w:val="right"/>
              <w:rPr>
                <w:rFonts w:asciiTheme="majorBidi" w:hAnsiTheme="majorBidi" w:cstheme="majorBidi"/>
              </w:rPr>
            </w:pPr>
          </w:p>
          <w:p w14:paraId="4B4B486A" w14:textId="77777777" w:rsidR="0097297F" w:rsidRPr="004A79DB" w:rsidRDefault="0097297F" w:rsidP="00741431">
            <w:pPr>
              <w:pStyle w:val="DaftarParagraf"/>
              <w:ind w:left="0" w:right="523" w:firstLine="0"/>
              <w:jc w:val="right"/>
              <w:rPr>
                <w:rFonts w:asciiTheme="majorBidi" w:hAnsiTheme="majorBidi" w:cstheme="majorBidi"/>
              </w:rPr>
            </w:pPr>
            <w:r w:rsidRPr="004A79DB">
              <w:rPr>
                <w:rFonts w:asciiTheme="majorBidi" w:hAnsiTheme="majorBidi" w:cstheme="majorBidi"/>
              </w:rPr>
              <w:t>53,3%</w:t>
            </w:r>
          </w:p>
          <w:p w14:paraId="2225F415" w14:textId="77777777" w:rsidR="0097297F" w:rsidRPr="004A79DB" w:rsidRDefault="0097297F" w:rsidP="00741431">
            <w:pPr>
              <w:pStyle w:val="DaftarParagraf"/>
              <w:ind w:left="0" w:right="523" w:firstLine="0"/>
              <w:jc w:val="right"/>
              <w:rPr>
                <w:rFonts w:asciiTheme="majorBidi" w:hAnsiTheme="majorBidi" w:cstheme="majorBidi"/>
              </w:rPr>
            </w:pPr>
            <w:r w:rsidRPr="004A79DB">
              <w:rPr>
                <w:rFonts w:asciiTheme="majorBidi" w:hAnsiTheme="majorBidi" w:cstheme="majorBidi"/>
              </w:rPr>
              <w:t>46,7%</w:t>
            </w:r>
          </w:p>
        </w:tc>
      </w:tr>
      <w:tr w:rsidR="0097297F" w:rsidRPr="004A79DB" w14:paraId="50E5EB35" w14:textId="77777777" w:rsidTr="0097297F">
        <w:tc>
          <w:tcPr>
            <w:tcW w:w="5403" w:type="dxa"/>
            <w:shd w:val="clear" w:color="auto" w:fill="auto"/>
          </w:tcPr>
          <w:p w14:paraId="305468CB" w14:textId="77777777" w:rsidR="0097297F" w:rsidRPr="004A79DB" w:rsidRDefault="0097297F" w:rsidP="00941AC7">
            <w:pPr>
              <w:pStyle w:val="DaftarParagraf"/>
              <w:ind w:left="410" w:hanging="420"/>
              <w:jc w:val="both"/>
              <w:rPr>
                <w:rFonts w:asciiTheme="majorBidi" w:hAnsiTheme="majorBidi" w:cstheme="majorBidi"/>
              </w:rPr>
            </w:pPr>
            <w:r w:rsidRPr="004A79DB">
              <w:rPr>
                <w:rFonts w:asciiTheme="majorBidi" w:hAnsiTheme="majorBidi" w:cstheme="majorBidi"/>
              </w:rPr>
              <w:t>Mode Ventilator:</w:t>
            </w:r>
          </w:p>
          <w:p w14:paraId="314503EC" w14:textId="77777777" w:rsidR="0097297F" w:rsidRPr="00941AC7" w:rsidRDefault="0097297F" w:rsidP="00941AC7">
            <w:pPr>
              <w:pStyle w:val="DaftarParagraf"/>
              <w:numPr>
                <w:ilvl w:val="0"/>
                <w:numId w:val="14"/>
              </w:numPr>
              <w:ind w:left="410" w:right="6" w:hanging="420"/>
              <w:contextualSpacing/>
              <w:jc w:val="both"/>
              <w:rPr>
                <w:rFonts w:asciiTheme="majorBidi" w:hAnsiTheme="majorBidi" w:cstheme="majorBidi"/>
                <w:i/>
                <w:iCs/>
              </w:rPr>
            </w:pPr>
            <w:proofErr w:type="spellStart"/>
            <w:r w:rsidRPr="00941AC7">
              <w:rPr>
                <w:rFonts w:asciiTheme="majorBidi" w:hAnsiTheme="majorBidi" w:cstheme="majorBidi"/>
                <w:i/>
                <w:iCs/>
              </w:rPr>
              <w:t>Assisted</w:t>
            </w:r>
            <w:proofErr w:type="spellEnd"/>
            <w:r w:rsidRPr="00941AC7">
              <w:rPr>
                <w:rFonts w:asciiTheme="majorBidi" w:hAnsiTheme="majorBidi" w:cstheme="majorBidi"/>
                <w:i/>
                <w:iCs/>
              </w:rPr>
              <w:t xml:space="preserve"> </w:t>
            </w:r>
            <w:proofErr w:type="spellStart"/>
            <w:r w:rsidRPr="00941AC7">
              <w:rPr>
                <w:rFonts w:asciiTheme="majorBidi" w:hAnsiTheme="majorBidi" w:cstheme="majorBidi"/>
                <w:i/>
                <w:iCs/>
              </w:rPr>
              <w:t>ventilation</w:t>
            </w:r>
            <w:proofErr w:type="spellEnd"/>
            <w:r w:rsidRPr="00941AC7">
              <w:rPr>
                <w:rFonts w:asciiTheme="majorBidi" w:hAnsiTheme="majorBidi" w:cstheme="majorBidi"/>
                <w:i/>
                <w:iCs/>
              </w:rPr>
              <w:t xml:space="preserve"> (AV)</w:t>
            </w:r>
          </w:p>
          <w:p w14:paraId="3FB435D9" w14:textId="77777777" w:rsidR="0097297F" w:rsidRPr="00941AC7" w:rsidRDefault="0097297F" w:rsidP="00941AC7">
            <w:pPr>
              <w:pStyle w:val="DaftarParagraf"/>
              <w:numPr>
                <w:ilvl w:val="0"/>
                <w:numId w:val="14"/>
              </w:numPr>
              <w:ind w:left="410" w:right="6" w:hanging="420"/>
              <w:contextualSpacing/>
              <w:jc w:val="both"/>
              <w:rPr>
                <w:rFonts w:asciiTheme="majorBidi" w:hAnsiTheme="majorBidi" w:cstheme="majorBidi"/>
              </w:rPr>
            </w:pPr>
            <w:proofErr w:type="spellStart"/>
            <w:r w:rsidRPr="00941AC7">
              <w:rPr>
                <w:rFonts w:asciiTheme="majorBidi" w:hAnsiTheme="majorBidi" w:cstheme="majorBidi"/>
                <w:i/>
                <w:iCs/>
              </w:rPr>
              <w:t>Synchronized</w:t>
            </w:r>
            <w:proofErr w:type="spellEnd"/>
            <w:r w:rsidRPr="00941AC7">
              <w:rPr>
                <w:rFonts w:asciiTheme="majorBidi" w:hAnsiTheme="majorBidi" w:cstheme="majorBidi"/>
                <w:i/>
                <w:iCs/>
              </w:rPr>
              <w:t xml:space="preserve"> </w:t>
            </w:r>
            <w:proofErr w:type="spellStart"/>
            <w:r w:rsidRPr="00941AC7">
              <w:rPr>
                <w:rFonts w:asciiTheme="majorBidi" w:hAnsiTheme="majorBidi" w:cstheme="majorBidi"/>
                <w:i/>
                <w:iCs/>
              </w:rPr>
              <w:t>Intermitten</w:t>
            </w:r>
            <w:proofErr w:type="spellEnd"/>
            <w:r w:rsidRPr="00941AC7">
              <w:rPr>
                <w:rFonts w:asciiTheme="majorBidi" w:hAnsiTheme="majorBidi" w:cstheme="majorBidi"/>
                <w:i/>
                <w:iCs/>
              </w:rPr>
              <w:t xml:space="preserve"> </w:t>
            </w:r>
            <w:proofErr w:type="spellStart"/>
            <w:r w:rsidRPr="00941AC7">
              <w:rPr>
                <w:rFonts w:asciiTheme="majorBidi" w:hAnsiTheme="majorBidi" w:cstheme="majorBidi"/>
                <w:i/>
                <w:iCs/>
              </w:rPr>
              <w:t>ventilation</w:t>
            </w:r>
            <w:proofErr w:type="spellEnd"/>
            <w:r w:rsidRPr="00941AC7">
              <w:rPr>
                <w:rFonts w:asciiTheme="majorBidi" w:hAnsiTheme="majorBidi" w:cstheme="majorBidi"/>
              </w:rPr>
              <w:t xml:space="preserve"> (SIMV)</w:t>
            </w:r>
          </w:p>
        </w:tc>
        <w:tc>
          <w:tcPr>
            <w:tcW w:w="1778" w:type="dxa"/>
            <w:shd w:val="clear" w:color="auto" w:fill="auto"/>
          </w:tcPr>
          <w:p w14:paraId="7F8299C0" w14:textId="77777777" w:rsidR="0097297F" w:rsidRPr="004A79DB" w:rsidRDefault="0097297F" w:rsidP="00741431">
            <w:pPr>
              <w:pStyle w:val="DaftarParagraf"/>
              <w:ind w:left="0" w:right="705" w:hanging="10"/>
              <w:jc w:val="right"/>
              <w:rPr>
                <w:rFonts w:asciiTheme="majorBidi" w:hAnsiTheme="majorBidi" w:cstheme="majorBidi"/>
              </w:rPr>
            </w:pPr>
          </w:p>
          <w:p w14:paraId="5051455F" w14:textId="77777777" w:rsidR="0097297F" w:rsidRPr="004A79DB" w:rsidRDefault="0097297F" w:rsidP="00741431">
            <w:pPr>
              <w:pStyle w:val="DaftarParagraf"/>
              <w:ind w:left="0" w:right="705" w:hanging="10"/>
              <w:jc w:val="right"/>
              <w:rPr>
                <w:rFonts w:asciiTheme="majorBidi" w:hAnsiTheme="majorBidi" w:cstheme="majorBidi"/>
              </w:rPr>
            </w:pPr>
            <w:r w:rsidRPr="004A79DB">
              <w:rPr>
                <w:rFonts w:asciiTheme="majorBidi" w:hAnsiTheme="majorBidi" w:cstheme="majorBidi"/>
              </w:rPr>
              <w:t>6</w:t>
            </w:r>
          </w:p>
          <w:p w14:paraId="58DF39A2" w14:textId="77777777" w:rsidR="0097297F" w:rsidRPr="004A79DB" w:rsidRDefault="0097297F" w:rsidP="00741431">
            <w:pPr>
              <w:pStyle w:val="DaftarParagraf"/>
              <w:ind w:left="0" w:right="705" w:hanging="10"/>
              <w:jc w:val="right"/>
              <w:rPr>
                <w:rFonts w:asciiTheme="majorBidi" w:hAnsiTheme="majorBidi" w:cstheme="majorBidi"/>
              </w:rPr>
            </w:pPr>
            <w:r w:rsidRPr="004A79DB">
              <w:rPr>
                <w:rFonts w:asciiTheme="majorBidi" w:hAnsiTheme="majorBidi" w:cstheme="majorBidi"/>
              </w:rPr>
              <w:t>24</w:t>
            </w:r>
          </w:p>
        </w:tc>
        <w:tc>
          <w:tcPr>
            <w:tcW w:w="1708" w:type="dxa"/>
            <w:shd w:val="clear" w:color="auto" w:fill="auto"/>
          </w:tcPr>
          <w:p w14:paraId="06B2D9D1" w14:textId="77777777" w:rsidR="0097297F" w:rsidRPr="004A79DB" w:rsidRDefault="0097297F" w:rsidP="00741431">
            <w:pPr>
              <w:pStyle w:val="DaftarParagraf"/>
              <w:ind w:left="0" w:right="523" w:firstLine="0"/>
              <w:jc w:val="right"/>
              <w:rPr>
                <w:rFonts w:asciiTheme="majorBidi" w:hAnsiTheme="majorBidi" w:cstheme="majorBidi"/>
              </w:rPr>
            </w:pPr>
          </w:p>
          <w:p w14:paraId="165AD1DD" w14:textId="77777777" w:rsidR="0097297F" w:rsidRPr="004A79DB" w:rsidRDefault="0097297F" w:rsidP="00741431">
            <w:pPr>
              <w:pStyle w:val="DaftarParagraf"/>
              <w:ind w:left="0" w:right="523" w:firstLine="0"/>
              <w:jc w:val="right"/>
              <w:rPr>
                <w:rFonts w:asciiTheme="majorBidi" w:hAnsiTheme="majorBidi" w:cstheme="majorBidi"/>
              </w:rPr>
            </w:pPr>
            <w:r w:rsidRPr="004A79DB">
              <w:rPr>
                <w:rFonts w:asciiTheme="majorBidi" w:hAnsiTheme="majorBidi" w:cstheme="majorBidi"/>
              </w:rPr>
              <w:t>20%</w:t>
            </w:r>
          </w:p>
          <w:p w14:paraId="3531C1D5" w14:textId="77777777" w:rsidR="0097297F" w:rsidRPr="004A79DB" w:rsidRDefault="0097297F" w:rsidP="00741431">
            <w:pPr>
              <w:pStyle w:val="DaftarParagraf"/>
              <w:ind w:left="0" w:right="523" w:firstLine="0"/>
              <w:jc w:val="right"/>
              <w:rPr>
                <w:rFonts w:asciiTheme="majorBidi" w:hAnsiTheme="majorBidi" w:cstheme="majorBidi"/>
              </w:rPr>
            </w:pPr>
            <w:r w:rsidRPr="004A79DB">
              <w:rPr>
                <w:rFonts w:asciiTheme="majorBidi" w:hAnsiTheme="majorBidi" w:cstheme="majorBidi"/>
              </w:rPr>
              <w:t>80%</w:t>
            </w:r>
          </w:p>
        </w:tc>
      </w:tr>
    </w:tbl>
    <w:p w14:paraId="1F7D4080" w14:textId="77777777" w:rsidR="00376496" w:rsidRPr="004A79DB" w:rsidRDefault="00376496" w:rsidP="00E24731">
      <w:pPr>
        <w:spacing w:after="0" w:line="240" w:lineRule="auto"/>
        <w:jc w:val="both"/>
        <w:rPr>
          <w:rFonts w:asciiTheme="majorBidi" w:eastAsia="Times New Roman" w:hAnsiTheme="majorBidi" w:cstheme="majorBidi"/>
        </w:rPr>
      </w:pPr>
    </w:p>
    <w:p w14:paraId="232025B9" w14:textId="77777777" w:rsidR="00F37416" w:rsidRDefault="00F37416" w:rsidP="00E24731">
      <w:pPr>
        <w:pStyle w:val="DaftarParagraf"/>
        <w:spacing w:line="276" w:lineRule="auto"/>
        <w:ind w:left="720" w:firstLine="0"/>
        <w:jc w:val="both"/>
        <w:rPr>
          <w:rFonts w:asciiTheme="majorBidi" w:hAnsiTheme="majorBidi" w:cstheme="majorBidi"/>
          <w:bCs/>
          <w:lang w:val="id-ID"/>
        </w:rPr>
        <w:sectPr w:rsidR="00F37416" w:rsidSect="00F332DC">
          <w:type w:val="continuous"/>
          <w:pgSz w:w="11907" w:h="16839" w:code="9"/>
          <w:pgMar w:top="1134" w:right="1134" w:bottom="1134" w:left="1134" w:header="720" w:footer="317" w:gutter="0"/>
          <w:cols w:space="720"/>
          <w:docGrid w:linePitch="360"/>
        </w:sectPr>
      </w:pPr>
    </w:p>
    <w:p w14:paraId="2353FF07" w14:textId="77777777" w:rsidR="006C3B6B" w:rsidRPr="004A79DB" w:rsidRDefault="00E14A9F" w:rsidP="00E24731">
      <w:pPr>
        <w:pStyle w:val="DaftarParagraf"/>
        <w:spacing w:line="276" w:lineRule="auto"/>
        <w:ind w:left="720" w:firstLine="0"/>
        <w:jc w:val="both"/>
        <w:rPr>
          <w:rFonts w:asciiTheme="majorBidi" w:hAnsiTheme="majorBidi" w:cstheme="majorBidi"/>
        </w:rPr>
      </w:pPr>
      <w:r w:rsidRPr="004A79DB">
        <w:rPr>
          <w:rFonts w:asciiTheme="majorBidi" w:hAnsiTheme="majorBidi" w:cstheme="majorBidi"/>
          <w:bCs/>
          <w:lang w:val="id-ID"/>
        </w:rPr>
        <w:t xml:space="preserve">Berdasarkan tabel </w:t>
      </w:r>
      <w:r w:rsidR="00974B2D" w:rsidRPr="004A79DB">
        <w:rPr>
          <w:rFonts w:asciiTheme="majorBidi" w:hAnsiTheme="majorBidi" w:cstheme="majorBidi"/>
          <w:bCs/>
          <w:lang w:val="en-US"/>
        </w:rPr>
        <w:t>1</w:t>
      </w:r>
      <w:r w:rsidRPr="004A79DB">
        <w:rPr>
          <w:rFonts w:asciiTheme="majorBidi" w:hAnsiTheme="majorBidi" w:cstheme="majorBidi"/>
          <w:bCs/>
          <w:lang w:val="id-ID"/>
        </w:rPr>
        <w:t xml:space="preserve"> </w:t>
      </w:r>
      <w:r w:rsidR="00A82ED2" w:rsidRPr="004A79DB">
        <w:rPr>
          <w:rFonts w:asciiTheme="majorBidi" w:hAnsiTheme="majorBidi" w:cstheme="majorBidi"/>
        </w:rPr>
        <w:t xml:space="preserve">diperoleh informasi bahwa dari 30 pasien terpasang ventilator di ruang ICU </w:t>
      </w:r>
      <w:r w:rsidR="00A82ED2" w:rsidRPr="004A79DB">
        <w:rPr>
          <w:rFonts w:asciiTheme="majorBidi" w:hAnsiTheme="majorBidi" w:cstheme="majorBidi"/>
          <w:bCs/>
          <w:lang w:val="id-ID"/>
        </w:rPr>
        <w:t xml:space="preserve">SMC RS </w:t>
      </w:r>
      <w:proofErr w:type="spellStart"/>
      <w:r w:rsidR="00A82ED2" w:rsidRPr="004A79DB">
        <w:rPr>
          <w:rFonts w:asciiTheme="majorBidi" w:hAnsiTheme="majorBidi" w:cstheme="majorBidi"/>
          <w:bCs/>
          <w:lang w:val="id-ID"/>
        </w:rPr>
        <w:t>Telogorejo</w:t>
      </w:r>
      <w:proofErr w:type="spellEnd"/>
      <w:r w:rsidR="00A82ED2" w:rsidRPr="004A79DB">
        <w:rPr>
          <w:rFonts w:asciiTheme="majorBidi" w:hAnsiTheme="majorBidi" w:cstheme="majorBidi"/>
          <w:bCs/>
        </w:rPr>
        <w:t xml:space="preserve"> sebagian besar berada pada </w:t>
      </w:r>
      <w:r w:rsidR="006C3B6B" w:rsidRPr="004A79DB">
        <w:rPr>
          <w:rFonts w:asciiTheme="majorBidi" w:hAnsiTheme="majorBidi" w:cstheme="majorBidi"/>
          <w:bCs/>
        </w:rPr>
        <w:t>masa usia dewasa madya (53,3%).</w:t>
      </w:r>
      <w:r w:rsidR="006C3B6B" w:rsidRPr="004A79DB">
        <w:rPr>
          <w:rFonts w:asciiTheme="majorBidi" w:hAnsiTheme="majorBidi" w:cstheme="majorBidi"/>
        </w:rPr>
        <w:t xml:space="preserve"> Usia merupakan faktor penting yang menyebabkan PO2 arteri menurun. Alveolar PO2 tidak berubah seiring usia, tapi usia meningkatkan gradien oksigen alveolar-</w:t>
      </w:r>
      <w:proofErr w:type="spellStart"/>
      <w:r w:rsidR="006C3B6B" w:rsidRPr="004A79DB">
        <w:rPr>
          <w:rFonts w:asciiTheme="majorBidi" w:hAnsiTheme="majorBidi" w:cstheme="majorBidi"/>
        </w:rPr>
        <w:t>arterial</w:t>
      </w:r>
      <w:proofErr w:type="spellEnd"/>
      <w:r w:rsidR="006C3B6B" w:rsidRPr="004A79DB">
        <w:rPr>
          <w:rFonts w:asciiTheme="majorBidi" w:hAnsiTheme="majorBidi" w:cstheme="majorBidi"/>
        </w:rPr>
        <w:t xml:space="preserve">. Penurunan PaO2 mulai menurun pada usia 30 sampai 70 atau 75 </w:t>
      </w:r>
      <w:r w:rsidR="006C3B6B" w:rsidRPr="004A79DB">
        <w:rPr>
          <w:rFonts w:asciiTheme="majorBidi" w:hAnsiTheme="majorBidi" w:cstheme="majorBidi"/>
        </w:rPr>
        <w:t>(</w:t>
      </w:r>
      <w:proofErr w:type="spellStart"/>
      <w:r w:rsidR="006C3B6B" w:rsidRPr="004A79DB">
        <w:rPr>
          <w:rFonts w:asciiTheme="majorBidi" w:hAnsiTheme="majorBidi" w:cstheme="majorBidi"/>
        </w:rPr>
        <w:t>Lesauskaite</w:t>
      </w:r>
      <w:proofErr w:type="spellEnd"/>
      <w:r w:rsidR="006C3B6B" w:rsidRPr="004A79DB">
        <w:rPr>
          <w:rFonts w:asciiTheme="majorBidi" w:hAnsiTheme="majorBidi" w:cstheme="majorBidi"/>
        </w:rPr>
        <w:t xml:space="preserve">, 2019). Selain itu daerah penampang otot </w:t>
      </w:r>
      <w:proofErr w:type="spellStart"/>
      <w:r w:rsidR="006C3B6B" w:rsidRPr="004A79DB">
        <w:rPr>
          <w:rFonts w:asciiTheme="majorBidi" w:hAnsiTheme="majorBidi" w:cstheme="majorBidi"/>
        </w:rPr>
        <w:t>interkostal</w:t>
      </w:r>
      <w:proofErr w:type="spellEnd"/>
      <w:r w:rsidR="006C3B6B" w:rsidRPr="004A79DB">
        <w:rPr>
          <w:rFonts w:asciiTheme="majorBidi" w:hAnsiTheme="majorBidi" w:cstheme="majorBidi"/>
        </w:rPr>
        <w:t xml:space="preserve"> mulai berkurang setelah usia 50 tahun (Lee, </w:t>
      </w:r>
      <w:proofErr w:type="spellStart"/>
      <w:r w:rsidR="006C3B6B" w:rsidRPr="004A79DB">
        <w:rPr>
          <w:rFonts w:asciiTheme="majorBidi" w:hAnsiTheme="majorBidi" w:cstheme="majorBidi"/>
        </w:rPr>
        <w:t>Yim</w:t>
      </w:r>
      <w:proofErr w:type="spellEnd"/>
      <w:r w:rsidR="006C3B6B" w:rsidRPr="004A79DB">
        <w:rPr>
          <w:rFonts w:asciiTheme="majorBidi" w:hAnsiTheme="majorBidi" w:cstheme="majorBidi"/>
        </w:rPr>
        <w:t xml:space="preserve"> &amp; Kim, 2022). Tingkat arus puncak ekspirasi/</w:t>
      </w:r>
      <w:r w:rsidR="006C3B6B" w:rsidRPr="0083651C">
        <w:rPr>
          <w:rFonts w:asciiTheme="majorBidi" w:hAnsiTheme="majorBidi" w:cstheme="majorBidi"/>
          <w:i/>
          <w:iCs/>
        </w:rPr>
        <w:t xml:space="preserve">Peak </w:t>
      </w:r>
      <w:proofErr w:type="spellStart"/>
      <w:r w:rsidR="006C3B6B" w:rsidRPr="0083651C">
        <w:rPr>
          <w:rFonts w:asciiTheme="majorBidi" w:hAnsiTheme="majorBidi" w:cstheme="majorBidi"/>
          <w:i/>
          <w:iCs/>
        </w:rPr>
        <w:t>Expiratory</w:t>
      </w:r>
      <w:proofErr w:type="spellEnd"/>
      <w:r w:rsidR="006C3B6B" w:rsidRPr="0083651C">
        <w:rPr>
          <w:rFonts w:asciiTheme="majorBidi" w:hAnsiTheme="majorBidi" w:cstheme="majorBidi"/>
          <w:i/>
          <w:iCs/>
        </w:rPr>
        <w:t xml:space="preserve"> </w:t>
      </w:r>
      <w:proofErr w:type="spellStart"/>
      <w:r w:rsidR="006C3B6B" w:rsidRPr="0083651C">
        <w:rPr>
          <w:rFonts w:asciiTheme="majorBidi" w:hAnsiTheme="majorBidi" w:cstheme="majorBidi"/>
          <w:i/>
          <w:iCs/>
        </w:rPr>
        <w:t>Flow</w:t>
      </w:r>
      <w:proofErr w:type="spellEnd"/>
      <w:r w:rsidR="006C3B6B" w:rsidRPr="0083651C">
        <w:rPr>
          <w:rFonts w:asciiTheme="majorBidi" w:hAnsiTheme="majorBidi" w:cstheme="majorBidi"/>
          <w:i/>
          <w:iCs/>
        </w:rPr>
        <w:t xml:space="preserve"> Rate</w:t>
      </w:r>
      <w:r w:rsidR="006C3B6B" w:rsidRPr="004A79DB">
        <w:rPr>
          <w:rFonts w:asciiTheme="majorBidi" w:hAnsiTheme="majorBidi" w:cstheme="majorBidi"/>
        </w:rPr>
        <w:t xml:space="preserve"> (PEFR) mencapai puncaknya pada usia 30–35 tahun dan kemudian menurun, terutama setelah usia 45 tahun (Hasan &amp; </w:t>
      </w:r>
      <w:proofErr w:type="spellStart"/>
      <w:r w:rsidR="006C3B6B" w:rsidRPr="004A79DB">
        <w:rPr>
          <w:rFonts w:asciiTheme="majorBidi" w:hAnsiTheme="majorBidi" w:cstheme="majorBidi"/>
        </w:rPr>
        <w:t>Arusita</w:t>
      </w:r>
      <w:proofErr w:type="spellEnd"/>
      <w:r w:rsidR="006C3B6B" w:rsidRPr="004A79DB">
        <w:rPr>
          <w:rFonts w:asciiTheme="majorBidi" w:hAnsiTheme="majorBidi" w:cstheme="majorBidi"/>
        </w:rPr>
        <w:t>, 2021).</w:t>
      </w:r>
    </w:p>
    <w:p w14:paraId="686B7AB2" w14:textId="77777777" w:rsidR="006C3B6B" w:rsidRPr="004A79DB" w:rsidRDefault="006C3B6B" w:rsidP="00E24731">
      <w:pPr>
        <w:pStyle w:val="DaftarParagraf"/>
        <w:spacing w:line="276" w:lineRule="auto"/>
        <w:ind w:left="720" w:firstLine="0"/>
        <w:jc w:val="both"/>
        <w:rPr>
          <w:rFonts w:asciiTheme="majorBidi" w:hAnsiTheme="majorBidi" w:cstheme="majorBidi"/>
        </w:rPr>
      </w:pPr>
    </w:p>
    <w:p w14:paraId="7E4EDF9E" w14:textId="1B211ADF" w:rsidR="006C3B6B" w:rsidRPr="004A79DB" w:rsidRDefault="004A79DB" w:rsidP="00E24731">
      <w:pPr>
        <w:pStyle w:val="DaftarParagraf"/>
        <w:spacing w:line="276" w:lineRule="auto"/>
        <w:ind w:left="720" w:firstLine="0"/>
        <w:jc w:val="both"/>
        <w:rPr>
          <w:rFonts w:asciiTheme="majorBidi" w:hAnsiTheme="majorBidi" w:cstheme="majorBidi"/>
          <w:color w:val="212121"/>
          <w:shd w:val="clear" w:color="auto" w:fill="FFFFFF"/>
        </w:rPr>
      </w:pPr>
      <w:r w:rsidRPr="004A79DB">
        <w:rPr>
          <w:rFonts w:asciiTheme="majorBidi" w:hAnsiTheme="majorBidi" w:cstheme="majorBidi"/>
          <w:bCs/>
        </w:rPr>
        <w:t xml:space="preserve">Penelitian </w:t>
      </w:r>
      <w:r w:rsidR="00C952A4" w:rsidRPr="004A79DB">
        <w:rPr>
          <w:rFonts w:asciiTheme="majorBidi" w:hAnsiTheme="majorBidi" w:cstheme="majorBidi"/>
          <w:bCs/>
        </w:rPr>
        <w:t xml:space="preserve">ini menunjukkan bahwa </w:t>
      </w:r>
      <w:r w:rsidR="00C952A4" w:rsidRPr="004A79DB">
        <w:rPr>
          <w:rFonts w:asciiTheme="majorBidi" w:hAnsiTheme="majorBidi" w:cstheme="majorBidi"/>
          <w:bCs/>
        </w:rPr>
        <w:lastRenderedPageBreak/>
        <w:t xml:space="preserve">sebagian besar </w:t>
      </w:r>
      <w:r w:rsidR="004434EB" w:rsidRPr="004A79DB">
        <w:rPr>
          <w:rFonts w:asciiTheme="majorBidi" w:hAnsiTheme="majorBidi" w:cstheme="majorBidi"/>
          <w:bCs/>
        </w:rPr>
        <w:t>responden</w:t>
      </w:r>
      <w:r w:rsidR="00C952A4" w:rsidRPr="004A79DB">
        <w:rPr>
          <w:rFonts w:asciiTheme="majorBidi" w:hAnsiTheme="majorBidi" w:cstheme="majorBidi"/>
          <w:bCs/>
        </w:rPr>
        <w:t xml:space="preserve"> berjenis kelamin laki-laki (70%)</w:t>
      </w:r>
      <w:r w:rsidR="00C952A4" w:rsidRPr="004A79DB">
        <w:rPr>
          <w:rFonts w:asciiTheme="majorBidi" w:hAnsiTheme="majorBidi" w:cstheme="majorBidi"/>
        </w:rPr>
        <w:t>.</w:t>
      </w:r>
      <w:r w:rsidR="00C952A4" w:rsidRPr="004A79DB">
        <w:rPr>
          <w:rFonts w:asciiTheme="majorBidi" w:hAnsiTheme="majorBidi" w:cstheme="majorBidi"/>
          <w:bCs/>
        </w:rPr>
        <w:t xml:space="preserve"> </w:t>
      </w:r>
      <w:r w:rsidR="00C952A4" w:rsidRPr="004A79DB">
        <w:rPr>
          <w:rFonts w:asciiTheme="majorBidi" w:hAnsiTheme="majorBidi" w:cstheme="majorBidi"/>
        </w:rPr>
        <w:t>Laki-laki berpelu</w:t>
      </w:r>
      <w:r w:rsidR="0083651C">
        <w:rPr>
          <w:rFonts w:asciiTheme="majorBidi" w:hAnsiTheme="majorBidi" w:cstheme="majorBidi"/>
        </w:rPr>
        <w:t>an</w:t>
      </w:r>
      <w:r w:rsidR="00C952A4" w:rsidRPr="004A79DB">
        <w:rPr>
          <w:rFonts w:asciiTheme="majorBidi" w:hAnsiTheme="majorBidi" w:cstheme="majorBidi"/>
        </w:rPr>
        <w:t>g besar untuk mengalami masalah pernapasan</w:t>
      </w:r>
      <w:r w:rsidR="00C952A4" w:rsidRPr="004A79DB">
        <w:rPr>
          <w:rFonts w:asciiTheme="majorBidi" w:hAnsiTheme="majorBidi" w:cstheme="majorBidi"/>
          <w:bCs/>
        </w:rPr>
        <w:t xml:space="preserve">, hal ini </w:t>
      </w:r>
      <w:r w:rsidR="00C952A4" w:rsidRPr="004A79DB">
        <w:rPr>
          <w:rFonts w:asciiTheme="majorBidi" w:hAnsiTheme="majorBidi" w:cstheme="majorBidi"/>
        </w:rPr>
        <w:t>dikaitkan dengan kebiasaan merokok dan pajanan di tempat kerja (Nurfitriani &amp; Ariesta, 2021).</w:t>
      </w:r>
      <w:r w:rsidR="00C952A4" w:rsidRPr="004A79DB">
        <w:rPr>
          <w:rFonts w:asciiTheme="majorBidi" w:hAnsiTheme="majorBidi" w:cstheme="majorBidi"/>
          <w:color w:val="212121"/>
          <w:shd w:val="clear" w:color="auto" w:fill="FFFFFF"/>
        </w:rPr>
        <w:t xml:space="preserve"> Selain itu tekanan pernapasan yang lebih tinggi pada laki-laki disebabkan oleh pengaruh testosteron dan perubahan bentuk otot dada dan pernapasan (</w:t>
      </w:r>
      <w:proofErr w:type="spellStart"/>
      <w:r w:rsidR="00C952A4" w:rsidRPr="004A79DB">
        <w:rPr>
          <w:rFonts w:asciiTheme="majorBidi" w:hAnsiTheme="majorBidi" w:cstheme="majorBidi"/>
          <w:color w:val="212121"/>
          <w:shd w:val="clear" w:color="auto" w:fill="FFFFFF"/>
        </w:rPr>
        <w:t>Schrader</w:t>
      </w:r>
      <w:proofErr w:type="spellEnd"/>
      <w:r w:rsidR="00C952A4" w:rsidRPr="004A79DB">
        <w:rPr>
          <w:rFonts w:asciiTheme="majorBidi" w:hAnsiTheme="majorBidi" w:cstheme="majorBidi"/>
          <w:color w:val="212121"/>
          <w:shd w:val="clear" w:color="auto" w:fill="FFFFFF"/>
        </w:rPr>
        <w:t xml:space="preserve">, </w:t>
      </w:r>
      <w:proofErr w:type="spellStart"/>
      <w:r w:rsidR="00C952A4" w:rsidRPr="004A79DB">
        <w:rPr>
          <w:rFonts w:asciiTheme="majorBidi" w:hAnsiTheme="majorBidi" w:cstheme="majorBidi"/>
          <w:color w:val="212121"/>
          <w:shd w:val="clear" w:color="auto" w:fill="FFFFFF"/>
        </w:rPr>
        <w:t>Quanjer</w:t>
      </w:r>
      <w:proofErr w:type="spellEnd"/>
      <w:r w:rsidR="00C952A4" w:rsidRPr="004A79DB">
        <w:rPr>
          <w:rFonts w:asciiTheme="majorBidi" w:hAnsiTheme="majorBidi" w:cstheme="majorBidi"/>
          <w:color w:val="212121"/>
          <w:shd w:val="clear" w:color="auto" w:fill="FFFFFF"/>
        </w:rPr>
        <w:t xml:space="preserve"> &amp; </w:t>
      </w:r>
      <w:proofErr w:type="spellStart"/>
      <w:r w:rsidR="00C952A4" w:rsidRPr="004A79DB">
        <w:rPr>
          <w:rFonts w:asciiTheme="majorBidi" w:hAnsiTheme="majorBidi" w:cstheme="majorBidi"/>
          <w:color w:val="212121"/>
          <w:shd w:val="clear" w:color="auto" w:fill="FFFFFF"/>
        </w:rPr>
        <w:t>Olievier</w:t>
      </w:r>
      <w:proofErr w:type="spellEnd"/>
      <w:r w:rsidR="00C952A4" w:rsidRPr="004A79DB">
        <w:rPr>
          <w:rFonts w:asciiTheme="majorBidi" w:hAnsiTheme="majorBidi" w:cstheme="majorBidi"/>
          <w:color w:val="212121"/>
          <w:shd w:val="clear" w:color="auto" w:fill="FFFFFF"/>
        </w:rPr>
        <w:t>, 2018). Saluran napas dan parenkim paru perempuan tumbuh secara proporsional, sedangkan pada laki-laki, pertumbuhan saluran napas tertinggal dibandingkan pertumbuhan paru-paru (</w:t>
      </w:r>
      <w:proofErr w:type="spellStart"/>
      <w:r w:rsidR="00C952A4" w:rsidRPr="004A79DB">
        <w:rPr>
          <w:rFonts w:asciiTheme="majorBidi" w:hAnsiTheme="majorBidi" w:cstheme="majorBidi"/>
          <w:color w:val="212121"/>
          <w:shd w:val="clear" w:color="auto" w:fill="FFFFFF"/>
        </w:rPr>
        <w:t>Doershuk</w:t>
      </w:r>
      <w:proofErr w:type="spellEnd"/>
      <w:r w:rsidR="00C952A4" w:rsidRPr="004A79DB">
        <w:rPr>
          <w:rFonts w:asciiTheme="majorBidi" w:hAnsiTheme="majorBidi" w:cstheme="majorBidi"/>
          <w:color w:val="212121"/>
          <w:shd w:val="clear" w:color="auto" w:fill="FFFFFF"/>
        </w:rPr>
        <w:t>, Fisher &amp; Matthew, 2019). Hal ini menunjukkan bahwa paru-paru laki-laki yang lebih besar akan mempunyai saluran pernapasan yang lebih panjang, sehingga tidak menguntungkan pada saat ekspirasi</w:t>
      </w:r>
      <w:r w:rsidR="004434EB" w:rsidRPr="004A79DB">
        <w:rPr>
          <w:rFonts w:asciiTheme="majorBidi" w:hAnsiTheme="majorBidi" w:cstheme="majorBidi"/>
          <w:color w:val="212121"/>
          <w:shd w:val="clear" w:color="auto" w:fill="FFFFFF"/>
        </w:rPr>
        <w:t>.</w:t>
      </w:r>
    </w:p>
    <w:p w14:paraId="32E5B240" w14:textId="77777777" w:rsidR="004434EB" w:rsidRPr="004A79DB" w:rsidRDefault="004434EB" w:rsidP="00E24731">
      <w:pPr>
        <w:pStyle w:val="DaftarParagraf"/>
        <w:spacing w:line="276" w:lineRule="auto"/>
        <w:ind w:left="720" w:firstLine="0"/>
        <w:jc w:val="both"/>
        <w:rPr>
          <w:rFonts w:asciiTheme="majorBidi" w:hAnsiTheme="majorBidi" w:cstheme="majorBidi"/>
          <w:color w:val="212121"/>
          <w:shd w:val="clear" w:color="auto" w:fill="FFFFFF"/>
        </w:rPr>
      </w:pPr>
    </w:p>
    <w:p w14:paraId="30F412D9" w14:textId="374C0EE1" w:rsidR="004434EB" w:rsidRPr="004A79DB" w:rsidRDefault="004434EB" w:rsidP="00E24731">
      <w:pPr>
        <w:pStyle w:val="DaftarParagraf"/>
        <w:spacing w:line="276" w:lineRule="auto"/>
        <w:ind w:left="720" w:firstLine="0"/>
        <w:jc w:val="both"/>
        <w:rPr>
          <w:rFonts w:asciiTheme="majorBidi" w:hAnsiTheme="majorBidi" w:cstheme="majorBidi"/>
        </w:rPr>
      </w:pPr>
      <w:r w:rsidRPr="004A79DB">
        <w:rPr>
          <w:rFonts w:asciiTheme="majorBidi" w:hAnsiTheme="majorBidi" w:cstheme="majorBidi"/>
          <w:bCs/>
        </w:rPr>
        <w:t>Penelitian ini menunjukkan bahwa sebagian responden dengan diagnos</w:t>
      </w:r>
      <w:r w:rsidR="0083651C">
        <w:rPr>
          <w:rFonts w:asciiTheme="majorBidi" w:hAnsiTheme="majorBidi" w:cstheme="majorBidi"/>
          <w:bCs/>
        </w:rPr>
        <w:t>a</w:t>
      </w:r>
      <w:r w:rsidRPr="004A79DB">
        <w:rPr>
          <w:rFonts w:asciiTheme="majorBidi" w:hAnsiTheme="majorBidi" w:cstheme="majorBidi"/>
          <w:bCs/>
        </w:rPr>
        <w:t xml:space="preserve"> kegagalan 2 organ (53,3%).</w:t>
      </w:r>
      <w:r w:rsidRPr="004A79DB">
        <w:rPr>
          <w:rFonts w:asciiTheme="majorBidi" w:hAnsiTheme="majorBidi" w:cstheme="majorBidi"/>
          <w:color w:val="212121"/>
          <w:shd w:val="clear" w:color="auto" w:fill="FFFFFF"/>
        </w:rPr>
        <w:t xml:space="preserve"> kegagalan 2 organ berhubungan langsung dengan </w:t>
      </w:r>
      <w:proofErr w:type="spellStart"/>
      <w:r w:rsidRPr="004A79DB">
        <w:rPr>
          <w:rFonts w:asciiTheme="majorBidi" w:hAnsiTheme="majorBidi" w:cstheme="majorBidi"/>
          <w:color w:val="212121"/>
          <w:shd w:val="clear" w:color="auto" w:fill="FFFFFF"/>
        </w:rPr>
        <w:t>respon</w:t>
      </w:r>
      <w:proofErr w:type="spellEnd"/>
      <w:r w:rsidRPr="004A79DB">
        <w:rPr>
          <w:rFonts w:asciiTheme="majorBidi" w:hAnsiTheme="majorBidi" w:cstheme="majorBidi"/>
          <w:color w:val="212121"/>
          <w:shd w:val="clear" w:color="auto" w:fill="FFFFFF"/>
        </w:rPr>
        <w:t xml:space="preserve"> </w:t>
      </w:r>
      <w:proofErr w:type="spellStart"/>
      <w:r w:rsidRPr="004A79DB">
        <w:rPr>
          <w:rFonts w:asciiTheme="majorBidi" w:hAnsiTheme="majorBidi" w:cstheme="majorBidi"/>
          <w:color w:val="212121"/>
          <w:shd w:val="clear" w:color="auto" w:fill="FFFFFF"/>
        </w:rPr>
        <w:t>proinflamasi</w:t>
      </w:r>
      <w:proofErr w:type="spellEnd"/>
      <w:r w:rsidRPr="004A79DB">
        <w:rPr>
          <w:rFonts w:asciiTheme="majorBidi" w:hAnsiTheme="majorBidi" w:cstheme="majorBidi"/>
          <w:color w:val="212121"/>
          <w:shd w:val="clear" w:color="auto" w:fill="FFFFFF"/>
        </w:rPr>
        <w:t xml:space="preserve"> berlebihan setelah </w:t>
      </w:r>
      <w:r w:rsidRPr="004A79DB">
        <w:rPr>
          <w:rFonts w:asciiTheme="majorBidi" w:hAnsiTheme="majorBidi" w:cstheme="majorBidi"/>
          <w:color w:val="212121"/>
          <w:shd w:val="clear" w:color="auto" w:fill="FFFFFF"/>
        </w:rPr>
        <w:t xml:space="preserve">sepsis, cedera, luka bakar, dan </w:t>
      </w:r>
      <w:proofErr w:type="spellStart"/>
      <w:r w:rsidRPr="004A79DB">
        <w:rPr>
          <w:rFonts w:asciiTheme="majorBidi" w:hAnsiTheme="majorBidi" w:cstheme="majorBidi"/>
          <w:color w:val="212121"/>
          <w:shd w:val="clear" w:color="auto" w:fill="FFFFFF"/>
        </w:rPr>
        <w:t>hipoperfusi</w:t>
      </w:r>
      <w:proofErr w:type="spellEnd"/>
      <w:r w:rsidRPr="004A79DB">
        <w:rPr>
          <w:rFonts w:asciiTheme="majorBidi" w:hAnsiTheme="majorBidi" w:cstheme="majorBidi"/>
          <w:color w:val="212121"/>
          <w:shd w:val="clear" w:color="auto" w:fill="FFFFFF"/>
        </w:rPr>
        <w:t>, yang menyebabkan pelepasan beberapa mediator imun dalam aliran darah, yang merupakan serangan pertama dalam proses kegagalan organ (</w:t>
      </w:r>
      <w:proofErr w:type="spellStart"/>
      <w:r w:rsidRPr="004A79DB">
        <w:rPr>
          <w:rFonts w:asciiTheme="majorBidi" w:hAnsiTheme="majorBidi" w:cstheme="majorBidi"/>
          <w:color w:val="212121"/>
          <w:shd w:val="clear" w:color="auto" w:fill="FFFFFF"/>
        </w:rPr>
        <w:t>Asim</w:t>
      </w:r>
      <w:proofErr w:type="spellEnd"/>
      <w:r w:rsidRPr="004A79DB">
        <w:rPr>
          <w:rFonts w:asciiTheme="majorBidi" w:hAnsiTheme="majorBidi" w:cstheme="majorBidi"/>
          <w:color w:val="212121"/>
          <w:shd w:val="clear" w:color="auto" w:fill="FFFFFF"/>
        </w:rPr>
        <w:t xml:space="preserve"> </w:t>
      </w:r>
      <w:proofErr w:type="spellStart"/>
      <w:r w:rsidRPr="004A79DB">
        <w:rPr>
          <w:rFonts w:asciiTheme="majorBidi" w:hAnsiTheme="majorBidi" w:cstheme="majorBidi"/>
          <w:color w:val="212121"/>
          <w:shd w:val="clear" w:color="auto" w:fill="FFFFFF"/>
        </w:rPr>
        <w:t>et</w:t>
      </w:r>
      <w:proofErr w:type="spellEnd"/>
      <w:r w:rsidRPr="004A79DB">
        <w:rPr>
          <w:rFonts w:asciiTheme="majorBidi" w:hAnsiTheme="majorBidi" w:cstheme="majorBidi"/>
          <w:color w:val="212121"/>
          <w:shd w:val="clear" w:color="auto" w:fill="FFFFFF"/>
        </w:rPr>
        <w:t xml:space="preserve"> </w:t>
      </w:r>
      <w:proofErr w:type="spellStart"/>
      <w:r w:rsidRPr="004A79DB">
        <w:rPr>
          <w:rFonts w:asciiTheme="majorBidi" w:hAnsiTheme="majorBidi" w:cstheme="majorBidi"/>
          <w:color w:val="212121"/>
          <w:shd w:val="clear" w:color="auto" w:fill="FFFFFF"/>
        </w:rPr>
        <w:t>al</w:t>
      </w:r>
      <w:r w:rsidR="00CB55F5">
        <w:rPr>
          <w:rFonts w:asciiTheme="majorBidi" w:hAnsiTheme="majorBidi" w:cstheme="majorBidi"/>
          <w:color w:val="212121"/>
          <w:shd w:val="clear" w:color="auto" w:fill="FFFFFF"/>
        </w:rPr>
        <w:t>.</w:t>
      </w:r>
      <w:proofErr w:type="spellEnd"/>
      <w:r w:rsidRPr="004A79DB">
        <w:rPr>
          <w:rFonts w:asciiTheme="majorBidi" w:hAnsiTheme="majorBidi" w:cstheme="majorBidi"/>
          <w:color w:val="212121"/>
          <w:shd w:val="clear" w:color="auto" w:fill="FFFFFF"/>
        </w:rPr>
        <w:t xml:space="preserve">, 2020). Menurut </w:t>
      </w:r>
      <w:proofErr w:type="spellStart"/>
      <w:r w:rsidRPr="004A79DB">
        <w:rPr>
          <w:rFonts w:asciiTheme="majorBidi" w:hAnsiTheme="majorBidi" w:cstheme="majorBidi"/>
          <w:shd w:val="clear" w:color="auto" w:fill="FFFFFF"/>
        </w:rPr>
        <w:t>Pedersen</w:t>
      </w:r>
      <w:proofErr w:type="spellEnd"/>
      <w:r w:rsidRPr="004A79DB">
        <w:rPr>
          <w:rFonts w:asciiTheme="majorBidi" w:hAnsiTheme="majorBidi" w:cstheme="majorBidi"/>
          <w:shd w:val="clear" w:color="auto" w:fill="FFFFFF"/>
        </w:rPr>
        <w:t xml:space="preserve"> </w:t>
      </w:r>
      <w:proofErr w:type="spellStart"/>
      <w:r w:rsidRPr="004A79DB">
        <w:rPr>
          <w:rFonts w:asciiTheme="majorBidi" w:hAnsiTheme="majorBidi" w:cstheme="majorBidi"/>
          <w:shd w:val="clear" w:color="auto" w:fill="FFFFFF"/>
        </w:rPr>
        <w:t>et</w:t>
      </w:r>
      <w:proofErr w:type="spellEnd"/>
      <w:r w:rsidRPr="004A79DB">
        <w:rPr>
          <w:rFonts w:asciiTheme="majorBidi" w:hAnsiTheme="majorBidi" w:cstheme="majorBidi"/>
          <w:shd w:val="clear" w:color="auto" w:fill="FFFFFF"/>
        </w:rPr>
        <w:t xml:space="preserve"> </w:t>
      </w:r>
      <w:proofErr w:type="spellStart"/>
      <w:r w:rsidRPr="004A79DB">
        <w:rPr>
          <w:rFonts w:asciiTheme="majorBidi" w:hAnsiTheme="majorBidi" w:cstheme="majorBidi"/>
          <w:shd w:val="clear" w:color="auto" w:fill="FFFFFF"/>
        </w:rPr>
        <w:t>al</w:t>
      </w:r>
      <w:r w:rsidR="00CB55F5">
        <w:rPr>
          <w:rFonts w:asciiTheme="majorBidi" w:hAnsiTheme="majorBidi" w:cstheme="majorBidi"/>
          <w:shd w:val="clear" w:color="auto" w:fill="FFFFFF"/>
        </w:rPr>
        <w:t>.</w:t>
      </w:r>
      <w:proofErr w:type="spellEnd"/>
      <w:r w:rsidR="00CB55F5">
        <w:rPr>
          <w:rFonts w:asciiTheme="majorBidi" w:hAnsiTheme="majorBidi" w:cstheme="majorBidi"/>
          <w:shd w:val="clear" w:color="auto" w:fill="FFFFFF"/>
        </w:rPr>
        <w:t>,</w:t>
      </w:r>
      <w:r w:rsidRPr="004A79DB">
        <w:rPr>
          <w:rFonts w:asciiTheme="majorBidi" w:hAnsiTheme="majorBidi" w:cstheme="majorBidi"/>
          <w:shd w:val="clear" w:color="auto" w:fill="FFFFFF"/>
        </w:rPr>
        <w:t xml:space="preserve"> (2019) kegagalan organ yang paling banyak terjadi adalah pernapasan. </w:t>
      </w:r>
      <w:r w:rsidRPr="004A79DB">
        <w:rPr>
          <w:rFonts w:asciiTheme="majorBidi" w:hAnsiTheme="majorBidi" w:cstheme="majorBidi"/>
        </w:rPr>
        <w:t xml:space="preserve">Gagal napas dapat menyebabkan komplikasi seperti memiliki risiko yang lebih tinggi untuk gagal jantung </w:t>
      </w:r>
      <w:proofErr w:type="spellStart"/>
      <w:r w:rsidRPr="004A79DB">
        <w:rPr>
          <w:rFonts w:asciiTheme="majorBidi" w:hAnsiTheme="majorBidi" w:cstheme="majorBidi"/>
        </w:rPr>
        <w:t>kongesif</w:t>
      </w:r>
      <w:proofErr w:type="spellEnd"/>
      <w:r w:rsidRPr="004A79DB">
        <w:rPr>
          <w:rFonts w:asciiTheme="majorBidi" w:hAnsiTheme="majorBidi" w:cstheme="majorBidi"/>
        </w:rPr>
        <w:t>, risiko tinggi pneumonia dan menderita kegagalan organ lainnya (</w:t>
      </w:r>
      <w:proofErr w:type="spellStart"/>
      <w:r w:rsidRPr="004A79DB">
        <w:rPr>
          <w:rFonts w:asciiTheme="majorBidi" w:hAnsiTheme="majorBidi" w:cstheme="majorBidi"/>
        </w:rPr>
        <w:t>Syarani</w:t>
      </w:r>
      <w:proofErr w:type="spellEnd"/>
      <w:r w:rsidRPr="004A79DB">
        <w:rPr>
          <w:rFonts w:asciiTheme="majorBidi" w:hAnsiTheme="majorBidi" w:cstheme="majorBidi"/>
        </w:rPr>
        <w:t>, 2017).</w:t>
      </w:r>
    </w:p>
    <w:p w14:paraId="1E83E141" w14:textId="77777777" w:rsidR="004434EB" w:rsidRPr="004A79DB" w:rsidRDefault="004434EB" w:rsidP="00E24731">
      <w:pPr>
        <w:pStyle w:val="DaftarParagraf"/>
        <w:spacing w:line="276" w:lineRule="auto"/>
        <w:ind w:left="720" w:firstLine="0"/>
        <w:jc w:val="both"/>
        <w:rPr>
          <w:rFonts w:asciiTheme="majorBidi" w:hAnsiTheme="majorBidi" w:cstheme="majorBidi"/>
        </w:rPr>
      </w:pPr>
    </w:p>
    <w:p w14:paraId="44654CF6" w14:textId="5B906898" w:rsidR="00F37416" w:rsidRDefault="001E14BE" w:rsidP="00E24731">
      <w:pPr>
        <w:pStyle w:val="DaftarParagraf"/>
        <w:spacing w:line="276" w:lineRule="auto"/>
        <w:ind w:left="720" w:firstLine="0"/>
        <w:jc w:val="both"/>
        <w:rPr>
          <w:rFonts w:asciiTheme="majorBidi" w:hAnsiTheme="majorBidi" w:cstheme="majorBidi"/>
          <w:color w:val="000000"/>
          <w:shd w:val="clear" w:color="auto" w:fill="FFFFFF"/>
        </w:rPr>
      </w:pPr>
      <w:r w:rsidRPr="004A79DB">
        <w:rPr>
          <w:rFonts w:asciiTheme="majorBidi" w:hAnsiTheme="majorBidi" w:cstheme="majorBidi"/>
          <w:bCs/>
        </w:rPr>
        <w:t xml:space="preserve">Penelitian ini menunjukkan bahwa mayoritas responden dipasang ventilator dengan mode </w:t>
      </w:r>
      <w:proofErr w:type="spellStart"/>
      <w:r w:rsidRPr="004A79DB">
        <w:rPr>
          <w:rFonts w:asciiTheme="majorBidi" w:hAnsiTheme="majorBidi" w:cstheme="majorBidi"/>
          <w:i/>
          <w:iCs/>
        </w:rPr>
        <w:t>Synchronized</w:t>
      </w:r>
      <w:proofErr w:type="spellEnd"/>
      <w:r w:rsidRPr="004A79DB">
        <w:rPr>
          <w:rFonts w:asciiTheme="majorBidi" w:hAnsiTheme="majorBidi" w:cstheme="majorBidi"/>
          <w:i/>
          <w:iCs/>
        </w:rPr>
        <w:t xml:space="preserve"> </w:t>
      </w:r>
      <w:proofErr w:type="spellStart"/>
      <w:r w:rsidRPr="004A79DB">
        <w:rPr>
          <w:rFonts w:asciiTheme="majorBidi" w:hAnsiTheme="majorBidi" w:cstheme="majorBidi"/>
          <w:i/>
          <w:iCs/>
        </w:rPr>
        <w:t>Intermitten</w:t>
      </w:r>
      <w:proofErr w:type="spellEnd"/>
      <w:r w:rsidRPr="004A79DB">
        <w:rPr>
          <w:rFonts w:asciiTheme="majorBidi" w:hAnsiTheme="majorBidi" w:cstheme="majorBidi"/>
          <w:i/>
          <w:iCs/>
        </w:rPr>
        <w:t xml:space="preserve"> </w:t>
      </w:r>
      <w:proofErr w:type="spellStart"/>
      <w:r w:rsidRPr="004A79DB">
        <w:rPr>
          <w:rFonts w:asciiTheme="majorBidi" w:hAnsiTheme="majorBidi" w:cstheme="majorBidi"/>
          <w:i/>
          <w:iCs/>
        </w:rPr>
        <w:t>ventilation</w:t>
      </w:r>
      <w:proofErr w:type="spellEnd"/>
      <w:r w:rsidRPr="004A79DB">
        <w:rPr>
          <w:rFonts w:asciiTheme="majorBidi" w:hAnsiTheme="majorBidi" w:cstheme="majorBidi"/>
        </w:rPr>
        <w:t xml:space="preserve"> (SIMV) (80%). </w:t>
      </w:r>
      <w:r w:rsidRPr="004A79DB">
        <w:rPr>
          <w:rFonts w:asciiTheme="majorBidi" w:hAnsiTheme="majorBidi" w:cstheme="majorBidi"/>
          <w:color w:val="000000"/>
          <w:shd w:val="clear" w:color="auto" w:fill="FFFFFF"/>
        </w:rPr>
        <w:t xml:space="preserve">SIMV merupakan mode ventilator yang memungkinkan bantuan mekanis parsial. Mode ventilator ini akan memberikan sejumlah napas tertentu dengan volume </w:t>
      </w:r>
      <w:proofErr w:type="spellStart"/>
      <w:r w:rsidRPr="004A79DB">
        <w:rPr>
          <w:rFonts w:asciiTheme="majorBidi" w:hAnsiTheme="majorBidi" w:cstheme="majorBidi"/>
          <w:color w:val="000000"/>
          <w:shd w:val="clear" w:color="auto" w:fill="FFFFFF"/>
        </w:rPr>
        <w:t>tidal</w:t>
      </w:r>
      <w:proofErr w:type="spellEnd"/>
      <w:r w:rsidRPr="004A79DB">
        <w:rPr>
          <w:rFonts w:asciiTheme="majorBidi" w:hAnsiTheme="majorBidi" w:cstheme="majorBidi"/>
          <w:color w:val="000000"/>
          <w:shd w:val="clear" w:color="auto" w:fill="FFFFFF"/>
        </w:rPr>
        <w:t xml:space="preserve"> yang tetap, namun pasien dapat memicu napas spontan dengan volume yang ditentukan oleh usaha pasien (Luo </w:t>
      </w:r>
      <w:proofErr w:type="spellStart"/>
      <w:r w:rsidRPr="004A79DB">
        <w:rPr>
          <w:rFonts w:asciiTheme="majorBidi" w:hAnsiTheme="majorBidi" w:cstheme="majorBidi"/>
          <w:color w:val="000000"/>
          <w:shd w:val="clear" w:color="auto" w:fill="FFFFFF"/>
        </w:rPr>
        <w:t>et</w:t>
      </w:r>
      <w:proofErr w:type="spellEnd"/>
      <w:r w:rsidRPr="004A79DB">
        <w:rPr>
          <w:rFonts w:asciiTheme="majorBidi" w:hAnsiTheme="majorBidi" w:cstheme="majorBidi"/>
          <w:color w:val="000000"/>
          <w:shd w:val="clear" w:color="auto" w:fill="FFFFFF"/>
        </w:rPr>
        <w:t xml:space="preserve"> </w:t>
      </w:r>
      <w:proofErr w:type="spellStart"/>
      <w:r w:rsidRPr="004A79DB">
        <w:rPr>
          <w:rFonts w:asciiTheme="majorBidi" w:hAnsiTheme="majorBidi" w:cstheme="majorBidi"/>
          <w:color w:val="000000"/>
          <w:shd w:val="clear" w:color="auto" w:fill="FFFFFF"/>
        </w:rPr>
        <w:t>al</w:t>
      </w:r>
      <w:r w:rsidR="0078290C">
        <w:rPr>
          <w:rFonts w:asciiTheme="majorBidi" w:hAnsiTheme="majorBidi" w:cstheme="majorBidi"/>
          <w:color w:val="000000"/>
          <w:shd w:val="clear" w:color="auto" w:fill="FFFFFF"/>
        </w:rPr>
        <w:t>.</w:t>
      </w:r>
      <w:proofErr w:type="spellEnd"/>
      <w:r w:rsidRPr="004A79DB">
        <w:rPr>
          <w:rFonts w:asciiTheme="majorBidi" w:hAnsiTheme="majorBidi" w:cstheme="majorBidi"/>
          <w:color w:val="000000"/>
          <w:shd w:val="clear" w:color="auto" w:fill="FFFFFF"/>
        </w:rPr>
        <w:t>, 2021).</w:t>
      </w:r>
    </w:p>
    <w:p w14:paraId="7D4644BE" w14:textId="77777777" w:rsidR="00F37416" w:rsidRDefault="00F37416" w:rsidP="00E24731">
      <w:pPr>
        <w:pStyle w:val="DaftarParagraf"/>
        <w:spacing w:line="276" w:lineRule="auto"/>
        <w:ind w:left="720" w:firstLine="0"/>
        <w:jc w:val="both"/>
        <w:rPr>
          <w:rFonts w:asciiTheme="majorBidi" w:hAnsiTheme="majorBidi" w:cstheme="majorBidi"/>
          <w:color w:val="000000"/>
          <w:shd w:val="clear" w:color="auto" w:fill="FFFFFF"/>
        </w:rPr>
        <w:sectPr w:rsidR="00F37416" w:rsidSect="00F37416">
          <w:type w:val="continuous"/>
          <w:pgSz w:w="11907" w:h="16839" w:code="9"/>
          <w:pgMar w:top="1134" w:right="1134" w:bottom="1134" w:left="1134" w:header="720" w:footer="317" w:gutter="0"/>
          <w:cols w:num="2" w:space="720"/>
          <w:docGrid w:linePitch="360"/>
        </w:sectPr>
      </w:pPr>
    </w:p>
    <w:p w14:paraId="0BC822E4" w14:textId="77777777" w:rsidR="00F37416" w:rsidRDefault="00F37416" w:rsidP="00F37416">
      <w:pPr>
        <w:pStyle w:val="DaftarParagraf"/>
        <w:ind w:left="720" w:firstLine="0"/>
        <w:rPr>
          <w:rFonts w:asciiTheme="majorBidi" w:hAnsiTheme="majorBidi" w:cstheme="majorBidi"/>
          <w:b/>
        </w:rPr>
      </w:pPr>
    </w:p>
    <w:p w14:paraId="17EF2DAB" w14:textId="77777777" w:rsidR="004434EB" w:rsidRPr="004A79DB" w:rsidRDefault="004A79DB" w:rsidP="00E24731">
      <w:pPr>
        <w:pStyle w:val="DaftarParagraf"/>
        <w:numPr>
          <w:ilvl w:val="0"/>
          <w:numId w:val="5"/>
        </w:numPr>
        <w:spacing w:line="276" w:lineRule="auto"/>
        <w:rPr>
          <w:rFonts w:asciiTheme="majorBidi" w:hAnsiTheme="majorBidi" w:cstheme="majorBidi"/>
          <w:b/>
        </w:rPr>
      </w:pPr>
      <w:r w:rsidRPr="004A79DB">
        <w:rPr>
          <w:rFonts w:asciiTheme="majorBidi" w:hAnsiTheme="majorBidi" w:cstheme="majorBidi"/>
          <w:b/>
        </w:rPr>
        <w:t xml:space="preserve">Gambaran </w:t>
      </w:r>
      <w:proofErr w:type="spellStart"/>
      <w:r w:rsidRPr="004A79DB">
        <w:rPr>
          <w:rFonts w:asciiTheme="majorBidi" w:hAnsiTheme="majorBidi" w:cstheme="majorBidi"/>
          <w:b/>
          <w:i/>
          <w:iCs/>
        </w:rPr>
        <w:t>Respiratory</w:t>
      </w:r>
      <w:proofErr w:type="spellEnd"/>
      <w:r w:rsidRPr="004A79DB">
        <w:rPr>
          <w:rFonts w:asciiTheme="majorBidi" w:hAnsiTheme="majorBidi" w:cstheme="majorBidi"/>
          <w:b/>
          <w:i/>
          <w:iCs/>
        </w:rPr>
        <w:t xml:space="preserve"> Rate</w:t>
      </w:r>
      <w:r w:rsidRPr="004A79DB">
        <w:rPr>
          <w:rFonts w:asciiTheme="majorBidi" w:hAnsiTheme="majorBidi" w:cstheme="majorBidi"/>
          <w:b/>
        </w:rPr>
        <w:t xml:space="preserve"> pasien di Ruang </w:t>
      </w:r>
      <w:proofErr w:type="spellStart"/>
      <w:r w:rsidRPr="004A79DB">
        <w:rPr>
          <w:rFonts w:asciiTheme="majorBidi" w:hAnsiTheme="majorBidi" w:cstheme="majorBidi"/>
          <w:b/>
          <w:i/>
          <w:iCs/>
        </w:rPr>
        <w:t>Intensive</w:t>
      </w:r>
      <w:proofErr w:type="spellEnd"/>
      <w:r w:rsidRPr="004A79DB">
        <w:rPr>
          <w:rFonts w:asciiTheme="majorBidi" w:hAnsiTheme="majorBidi" w:cstheme="majorBidi"/>
          <w:b/>
          <w:i/>
          <w:iCs/>
        </w:rPr>
        <w:t xml:space="preserve"> </w:t>
      </w:r>
      <w:proofErr w:type="spellStart"/>
      <w:r w:rsidRPr="004A79DB">
        <w:rPr>
          <w:rFonts w:asciiTheme="majorBidi" w:hAnsiTheme="majorBidi" w:cstheme="majorBidi"/>
          <w:b/>
          <w:i/>
          <w:iCs/>
        </w:rPr>
        <w:t>Care</w:t>
      </w:r>
      <w:proofErr w:type="spellEnd"/>
      <w:r w:rsidRPr="004A79DB">
        <w:rPr>
          <w:rFonts w:asciiTheme="majorBidi" w:hAnsiTheme="majorBidi" w:cstheme="majorBidi"/>
          <w:b/>
          <w:i/>
          <w:iCs/>
        </w:rPr>
        <w:t xml:space="preserve"> Unit</w:t>
      </w:r>
      <w:r w:rsidRPr="004A79DB">
        <w:rPr>
          <w:rFonts w:asciiTheme="majorBidi" w:hAnsiTheme="majorBidi" w:cstheme="majorBidi"/>
          <w:b/>
        </w:rPr>
        <w:t xml:space="preserve"> SMC RS </w:t>
      </w:r>
      <w:proofErr w:type="spellStart"/>
      <w:r w:rsidRPr="004A79DB">
        <w:rPr>
          <w:rFonts w:asciiTheme="majorBidi" w:hAnsiTheme="majorBidi" w:cstheme="majorBidi"/>
          <w:b/>
        </w:rPr>
        <w:t>Telogorejo</w:t>
      </w:r>
      <w:proofErr w:type="spellEnd"/>
    </w:p>
    <w:p w14:paraId="4DB7AC5F" w14:textId="77777777" w:rsidR="00974B2D" w:rsidRPr="004A79DB" w:rsidRDefault="00A448E5" w:rsidP="00E24731">
      <w:pPr>
        <w:spacing w:after="0"/>
        <w:ind w:left="728" w:right="49"/>
        <w:jc w:val="center"/>
        <w:rPr>
          <w:rFonts w:asciiTheme="majorBidi" w:hAnsiTheme="majorBidi" w:cstheme="majorBidi"/>
        </w:rPr>
      </w:pPr>
      <w:r w:rsidRPr="004A79DB">
        <w:rPr>
          <w:rFonts w:asciiTheme="majorBidi" w:hAnsiTheme="majorBidi" w:cstheme="majorBidi"/>
        </w:rPr>
        <w:t>T</w:t>
      </w:r>
      <w:r w:rsidR="00974B2D" w:rsidRPr="004A79DB">
        <w:rPr>
          <w:rFonts w:asciiTheme="majorBidi" w:hAnsiTheme="majorBidi" w:cstheme="majorBidi"/>
        </w:rPr>
        <w:t>abel 2</w:t>
      </w:r>
    </w:p>
    <w:p w14:paraId="1A5C9BA5" w14:textId="58E51425" w:rsidR="00D664D6" w:rsidRPr="004A79DB" w:rsidRDefault="00D664D6" w:rsidP="00E24731">
      <w:pPr>
        <w:spacing w:after="0"/>
        <w:ind w:left="728" w:right="49"/>
        <w:jc w:val="center"/>
        <w:rPr>
          <w:rFonts w:asciiTheme="majorBidi" w:hAnsiTheme="majorBidi" w:cstheme="majorBidi"/>
        </w:rPr>
      </w:pPr>
      <w:proofErr w:type="spellStart"/>
      <w:r w:rsidRPr="004A79DB">
        <w:rPr>
          <w:rFonts w:asciiTheme="majorBidi" w:hAnsiTheme="majorBidi" w:cstheme="majorBidi"/>
        </w:rPr>
        <w:t>Distribusi</w:t>
      </w:r>
      <w:proofErr w:type="spellEnd"/>
      <w:r w:rsidRPr="004A79DB">
        <w:rPr>
          <w:rFonts w:asciiTheme="majorBidi" w:hAnsiTheme="majorBidi" w:cstheme="majorBidi"/>
        </w:rPr>
        <w:t xml:space="preserve"> </w:t>
      </w:r>
      <w:proofErr w:type="spellStart"/>
      <w:r w:rsidR="00B55789">
        <w:rPr>
          <w:rFonts w:asciiTheme="majorBidi" w:hAnsiTheme="majorBidi" w:cstheme="majorBidi"/>
        </w:rPr>
        <w:t>Frekuensi</w:t>
      </w:r>
      <w:proofErr w:type="spellEnd"/>
      <w:r w:rsidR="00B55789">
        <w:rPr>
          <w:rFonts w:asciiTheme="majorBidi" w:hAnsiTheme="majorBidi" w:cstheme="majorBidi"/>
        </w:rPr>
        <w:t xml:space="preserve"> </w:t>
      </w:r>
      <w:r w:rsidR="00A82ED2" w:rsidRPr="004A79DB">
        <w:rPr>
          <w:rFonts w:asciiTheme="majorBidi" w:hAnsiTheme="majorBidi" w:cstheme="majorBidi"/>
          <w:i/>
          <w:iCs/>
        </w:rPr>
        <w:t>Respiratory Rate</w:t>
      </w:r>
      <w:r w:rsidR="00A82ED2" w:rsidRPr="004A79DB">
        <w:rPr>
          <w:rFonts w:asciiTheme="majorBidi" w:hAnsiTheme="majorBidi" w:cstheme="majorBidi"/>
        </w:rPr>
        <w:t xml:space="preserve"> </w:t>
      </w:r>
      <w:proofErr w:type="spellStart"/>
      <w:r w:rsidR="00A82ED2" w:rsidRPr="004A79DB">
        <w:rPr>
          <w:rFonts w:asciiTheme="majorBidi" w:hAnsiTheme="majorBidi" w:cstheme="majorBidi"/>
        </w:rPr>
        <w:t>pasien</w:t>
      </w:r>
      <w:proofErr w:type="spellEnd"/>
      <w:r w:rsidR="00A82ED2" w:rsidRPr="004A79DB">
        <w:rPr>
          <w:rFonts w:asciiTheme="majorBidi" w:hAnsiTheme="majorBidi" w:cstheme="majorBidi"/>
        </w:rPr>
        <w:t xml:space="preserve"> di Ruang </w:t>
      </w:r>
      <w:r w:rsidR="00A82ED2" w:rsidRPr="004A79DB">
        <w:rPr>
          <w:rFonts w:asciiTheme="majorBidi" w:hAnsiTheme="majorBidi" w:cstheme="majorBidi"/>
          <w:i/>
          <w:iCs/>
        </w:rPr>
        <w:t>Intensive Care Unit</w:t>
      </w:r>
      <w:r w:rsidR="00A82ED2" w:rsidRPr="004A79DB">
        <w:rPr>
          <w:rFonts w:asciiTheme="majorBidi" w:hAnsiTheme="majorBidi" w:cstheme="majorBidi"/>
        </w:rPr>
        <w:t xml:space="preserve"> SMC RS </w:t>
      </w:r>
      <w:proofErr w:type="spellStart"/>
      <w:r w:rsidR="00A82ED2" w:rsidRPr="004A79DB">
        <w:rPr>
          <w:rFonts w:asciiTheme="majorBidi" w:hAnsiTheme="majorBidi" w:cstheme="majorBidi"/>
        </w:rPr>
        <w:t>Telogorejo</w:t>
      </w:r>
      <w:proofErr w:type="spellEnd"/>
      <w:r w:rsidR="00A82ED2" w:rsidRPr="004A79DB">
        <w:rPr>
          <w:rFonts w:asciiTheme="majorBidi" w:hAnsiTheme="majorBidi" w:cstheme="majorBidi"/>
        </w:rPr>
        <w:t xml:space="preserve"> (n=30)</w:t>
      </w:r>
    </w:p>
    <w:tbl>
      <w:tblPr>
        <w:tblW w:w="0" w:type="auto"/>
        <w:tblInd w:w="850" w:type="dxa"/>
        <w:tblBorders>
          <w:top w:val="single" w:sz="4" w:space="0" w:color="auto"/>
          <w:bottom w:val="single" w:sz="4" w:space="0" w:color="auto"/>
          <w:insideH w:val="single" w:sz="4" w:space="0" w:color="auto"/>
        </w:tblBorders>
        <w:tblLook w:val="04A0" w:firstRow="1" w:lastRow="0" w:firstColumn="1" w:lastColumn="0" w:noHBand="0" w:noVBand="1"/>
      </w:tblPr>
      <w:tblGrid>
        <w:gridCol w:w="2944"/>
        <w:gridCol w:w="2310"/>
        <w:gridCol w:w="1857"/>
        <w:gridCol w:w="1772"/>
      </w:tblGrid>
      <w:tr w:rsidR="004A79DB" w:rsidRPr="004A79DB" w14:paraId="13845C9E" w14:textId="77777777" w:rsidTr="004A79DB">
        <w:tc>
          <w:tcPr>
            <w:tcW w:w="2944" w:type="dxa"/>
            <w:shd w:val="clear" w:color="auto" w:fill="auto"/>
          </w:tcPr>
          <w:p w14:paraId="6DCBC854" w14:textId="77777777" w:rsidR="004A79DB" w:rsidRPr="004A79DB" w:rsidRDefault="004A79DB" w:rsidP="00E24731">
            <w:pPr>
              <w:pStyle w:val="DaftarParagraf"/>
              <w:ind w:left="0" w:hanging="10"/>
              <w:jc w:val="center"/>
              <w:rPr>
                <w:rFonts w:asciiTheme="majorBidi" w:hAnsiTheme="majorBidi" w:cstheme="majorBidi"/>
                <w:i/>
                <w:iCs/>
              </w:rPr>
            </w:pPr>
            <w:proofErr w:type="spellStart"/>
            <w:r w:rsidRPr="004A79DB">
              <w:rPr>
                <w:rFonts w:asciiTheme="majorBidi" w:hAnsiTheme="majorBidi" w:cstheme="majorBidi"/>
                <w:i/>
                <w:iCs/>
              </w:rPr>
              <w:t>Respiratory</w:t>
            </w:r>
            <w:proofErr w:type="spellEnd"/>
            <w:r w:rsidRPr="004A79DB">
              <w:rPr>
                <w:rFonts w:asciiTheme="majorBidi" w:hAnsiTheme="majorBidi" w:cstheme="majorBidi"/>
                <w:i/>
                <w:iCs/>
              </w:rPr>
              <w:t xml:space="preserve"> Rate</w:t>
            </w:r>
          </w:p>
        </w:tc>
        <w:tc>
          <w:tcPr>
            <w:tcW w:w="2310" w:type="dxa"/>
          </w:tcPr>
          <w:p w14:paraId="3DD131FB" w14:textId="77777777" w:rsidR="004A79DB" w:rsidRPr="00B55789" w:rsidRDefault="004A79DB" w:rsidP="00E24731">
            <w:pPr>
              <w:pStyle w:val="DaftarParagraf"/>
              <w:ind w:left="0" w:hanging="10"/>
              <w:jc w:val="center"/>
              <w:rPr>
                <w:rFonts w:asciiTheme="majorBidi" w:hAnsiTheme="majorBidi" w:cstheme="majorBidi"/>
                <w:i/>
                <w:iCs/>
              </w:rPr>
            </w:pPr>
            <w:r w:rsidRPr="00B55789">
              <w:rPr>
                <w:rFonts w:asciiTheme="majorBidi" w:hAnsiTheme="majorBidi" w:cstheme="majorBidi"/>
                <w:i/>
                <w:iCs/>
              </w:rPr>
              <w:t>Minimal - Maksimal</w:t>
            </w:r>
          </w:p>
        </w:tc>
        <w:tc>
          <w:tcPr>
            <w:tcW w:w="1857" w:type="dxa"/>
            <w:shd w:val="clear" w:color="auto" w:fill="auto"/>
          </w:tcPr>
          <w:p w14:paraId="1D774094" w14:textId="77777777" w:rsidR="004A79DB" w:rsidRPr="00B55789" w:rsidRDefault="004A79DB" w:rsidP="00E24731">
            <w:pPr>
              <w:pStyle w:val="DaftarParagraf"/>
              <w:ind w:left="0" w:hanging="10"/>
              <w:jc w:val="center"/>
              <w:rPr>
                <w:rFonts w:asciiTheme="majorBidi" w:hAnsiTheme="majorBidi" w:cstheme="majorBidi"/>
                <w:i/>
                <w:iCs/>
              </w:rPr>
            </w:pPr>
            <w:proofErr w:type="spellStart"/>
            <w:r w:rsidRPr="00B55789">
              <w:rPr>
                <w:rFonts w:asciiTheme="majorBidi" w:hAnsiTheme="majorBidi" w:cstheme="majorBidi"/>
                <w:i/>
                <w:iCs/>
              </w:rPr>
              <w:t>Mean</w:t>
            </w:r>
            <w:proofErr w:type="spellEnd"/>
          </w:p>
        </w:tc>
        <w:tc>
          <w:tcPr>
            <w:tcW w:w="1772" w:type="dxa"/>
            <w:shd w:val="clear" w:color="auto" w:fill="auto"/>
          </w:tcPr>
          <w:p w14:paraId="02F531CE" w14:textId="77777777" w:rsidR="004A79DB" w:rsidRPr="00B55789" w:rsidRDefault="004A79DB" w:rsidP="00E24731">
            <w:pPr>
              <w:pStyle w:val="DaftarParagraf"/>
              <w:ind w:left="0" w:hanging="10"/>
              <w:jc w:val="center"/>
              <w:rPr>
                <w:rFonts w:asciiTheme="majorBidi" w:hAnsiTheme="majorBidi" w:cstheme="majorBidi"/>
                <w:i/>
                <w:iCs/>
              </w:rPr>
            </w:pPr>
            <w:proofErr w:type="spellStart"/>
            <w:r w:rsidRPr="00B55789">
              <w:rPr>
                <w:rFonts w:asciiTheme="majorBidi" w:hAnsiTheme="majorBidi" w:cstheme="majorBidi"/>
                <w:i/>
                <w:iCs/>
              </w:rPr>
              <w:t>Std</w:t>
            </w:r>
            <w:proofErr w:type="spellEnd"/>
            <w:r w:rsidRPr="00B55789">
              <w:rPr>
                <w:rFonts w:asciiTheme="majorBidi" w:hAnsiTheme="majorBidi" w:cstheme="majorBidi"/>
                <w:i/>
                <w:iCs/>
              </w:rPr>
              <w:t xml:space="preserve"> deviasi</w:t>
            </w:r>
          </w:p>
        </w:tc>
      </w:tr>
      <w:tr w:rsidR="004A79DB" w:rsidRPr="004A79DB" w14:paraId="3C86D168" w14:textId="77777777" w:rsidTr="004A79DB">
        <w:tc>
          <w:tcPr>
            <w:tcW w:w="2944" w:type="dxa"/>
            <w:shd w:val="clear" w:color="auto" w:fill="auto"/>
          </w:tcPr>
          <w:p w14:paraId="57E1D664" w14:textId="77777777" w:rsidR="004A79DB" w:rsidRPr="004A79DB" w:rsidRDefault="004A79DB" w:rsidP="00941AC7">
            <w:pPr>
              <w:pStyle w:val="DaftarParagraf"/>
              <w:ind w:left="320" w:hanging="330"/>
              <w:jc w:val="both"/>
              <w:rPr>
                <w:rFonts w:asciiTheme="majorBidi" w:hAnsiTheme="majorBidi" w:cstheme="majorBidi"/>
              </w:rPr>
            </w:pPr>
            <w:r w:rsidRPr="004A79DB">
              <w:rPr>
                <w:rFonts w:asciiTheme="majorBidi" w:hAnsiTheme="majorBidi" w:cstheme="majorBidi"/>
              </w:rPr>
              <w:t>Hari ke-1:</w:t>
            </w:r>
          </w:p>
          <w:p w14:paraId="0DEAA5A1" w14:textId="77777777" w:rsidR="004A79DB" w:rsidRPr="00B55789" w:rsidRDefault="004A79DB" w:rsidP="00941AC7">
            <w:pPr>
              <w:pStyle w:val="DaftarParagraf"/>
              <w:numPr>
                <w:ilvl w:val="0"/>
                <w:numId w:val="15"/>
              </w:numPr>
              <w:ind w:left="320" w:hanging="330"/>
              <w:jc w:val="both"/>
              <w:rPr>
                <w:rFonts w:asciiTheme="majorBidi" w:hAnsiTheme="majorBidi" w:cstheme="majorBidi"/>
                <w:i/>
                <w:iCs/>
              </w:rPr>
            </w:pPr>
            <w:proofErr w:type="spellStart"/>
            <w:r w:rsidRPr="00B55789">
              <w:rPr>
                <w:rFonts w:asciiTheme="majorBidi" w:hAnsiTheme="majorBidi" w:cstheme="majorBidi"/>
                <w:i/>
                <w:iCs/>
              </w:rPr>
              <w:t>Pretest</w:t>
            </w:r>
            <w:proofErr w:type="spellEnd"/>
          </w:p>
          <w:p w14:paraId="7DE0C928" w14:textId="77777777" w:rsidR="004A79DB" w:rsidRPr="00B55789" w:rsidRDefault="004A79DB" w:rsidP="00941AC7">
            <w:pPr>
              <w:pStyle w:val="DaftarParagraf"/>
              <w:numPr>
                <w:ilvl w:val="0"/>
                <w:numId w:val="15"/>
              </w:numPr>
              <w:ind w:left="320" w:hanging="330"/>
              <w:jc w:val="both"/>
              <w:rPr>
                <w:rFonts w:asciiTheme="majorBidi" w:hAnsiTheme="majorBidi" w:cstheme="majorBidi"/>
                <w:i/>
                <w:iCs/>
              </w:rPr>
            </w:pPr>
            <w:proofErr w:type="spellStart"/>
            <w:r w:rsidRPr="00B55789">
              <w:rPr>
                <w:rFonts w:asciiTheme="majorBidi" w:hAnsiTheme="majorBidi" w:cstheme="majorBidi"/>
                <w:i/>
                <w:iCs/>
              </w:rPr>
              <w:t>Posttest</w:t>
            </w:r>
            <w:proofErr w:type="spellEnd"/>
            <w:r w:rsidRPr="00B55789">
              <w:rPr>
                <w:rFonts w:asciiTheme="majorBidi" w:hAnsiTheme="majorBidi" w:cstheme="majorBidi"/>
                <w:i/>
                <w:iCs/>
              </w:rPr>
              <w:t xml:space="preserve"> 1</w:t>
            </w:r>
          </w:p>
          <w:p w14:paraId="33920229" w14:textId="77777777" w:rsidR="004A79DB" w:rsidRPr="004A79DB" w:rsidRDefault="004A79DB" w:rsidP="00941AC7">
            <w:pPr>
              <w:pStyle w:val="DaftarParagraf"/>
              <w:numPr>
                <w:ilvl w:val="0"/>
                <w:numId w:val="15"/>
              </w:numPr>
              <w:ind w:left="320" w:hanging="330"/>
              <w:jc w:val="both"/>
              <w:rPr>
                <w:rFonts w:asciiTheme="majorBidi" w:hAnsiTheme="majorBidi" w:cstheme="majorBidi"/>
              </w:rPr>
            </w:pPr>
            <w:proofErr w:type="spellStart"/>
            <w:r w:rsidRPr="00B55789">
              <w:rPr>
                <w:rFonts w:asciiTheme="majorBidi" w:hAnsiTheme="majorBidi" w:cstheme="majorBidi"/>
                <w:i/>
                <w:iCs/>
              </w:rPr>
              <w:t>Posttest</w:t>
            </w:r>
            <w:proofErr w:type="spellEnd"/>
            <w:r w:rsidRPr="00B55789">
              <w:rPr>
                <w:rFonts w:asciiTheme="majorBidi" w:hAnsiTheme="majorBidi" w:cstheme="majorBidi"/>
                <w:i/>
                <w:iCs/>
              </w:rPr>
              <w:t xml:space="preserve"> 2</w:t>
            </w:r>
          </w:p>
        </w:tc>
        <w:tc>
          <w:tcPr>
            <w:tcW w:w="2310" w:type="dxa"/>
          </w:tcPr>
          <w:p w14:paraId="0369B7D7" w14:textId="77777777" w:rsidR="004A79DB" w:rsidRPr="004A79DB" w:rsidRDefault="004A79DB" w:rsidP="00E24731">
            <w:pPr>
              <w:pStyle w:val="DaftarParagraf"/>
              <w:ind w:left="0" w:hanging="10"/>
              <w:jc w:val="center"/>
              <w:rPr>
                <w:rFonts w:asciiTheme="majorBidi" w:hAnsiTheme="majorBidi" w:cstheme="majorBidi"/>
              </w:rPr>
            </w:pPr>
          </w:p>
          <w:p w14:paraId="09BE5786"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12 – 28</w:t>
            </w:r>
          </w:p>
          <w:p w14:paraId="66306DCB"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17 – 29</w:t>
            </w:r>
          </w:p>
          <w:p w14:paraId="6AF0F4D6" w14:textId="04F3577E" w:rsidR="004A79DB" w:rsidRPr="00941AC7" w:rsidRDefault="004A79DB" w:rsidP="00E24731">
            <w:pPr>
              <w:pStyle w:val="DaftarParagraf"/>
              <w:ind w:left="0" w:hanging="10"/>
              <w:jc w:val="center"/>
              <w:rPr>
                <w:rFonts w:asciiTheme="majorBidi" w:hAnsiTheme="majorBidi" w:cstheme="majorBidi"/>
                <w:lang w:val="id-ID"/>
              </w:rPr>
            </w:pPr>
            <w:r w:rsidRPr="004A79DB">
              <w:rPr>
                <w:rFonts w:asciiTheme="majorBidi" w:hAnsiTheme="majorBidi" w:cstheme="majorBidi"/>
              </w:rPr>
              <w:t xml:space="preserve">18 </w:t>
            </w:r>
            <w:r w:rsidR="00941AC7">
              <w:rPr>
                <w:rFonts w:asciiTheme="majorBidi" w:hAnsiTheme="majorBidi" w:cstheme="majorBidi"/>
              </w:rPr>
              <w:t>–</w:t>
            </w:r>
            <w:r w:rsidRPr="004A79DB">
              <w:rPr>
                <w:rFonts w:asciiTheme="majorBidi" w:hAnsiTheme="majorBidi" w:cstheme="majorBidi"/>
              </w:rPr>
              <w:t xml:space="preserve"> 25</w:t>
            </w:r>
            <w:r w:rsidR="00941AC7">
              <w:rPr>
                <w:rFonts w:asciiTheme="majorBidi" w:hAnsiTheme="majorBidi" w:cstheme="majorBidi"/>
                <w:lang w:val="id-ID"/>
              </w:rPr>
              <w:t xml:space="preserve"> </w:t>
            </w:r>
          </w:p>
        </w:tc>
        <w:tc>
          <w:tcPr>
            <w:tcW w:w="1857" w:type="dxa"/>
            <w:shd w:val="clear" w:color="auto" w:fill="auto"/>
          </w:tcPr>
          <w:p w14:paraId="38EDABC1" w14:textId="77777777" w:rsidR="004A79DB" w:rsidRPr="004A79DB" w:rsidRDefault="004A79DB" w:rsidP="00E24731">
            <w:pPr>
              <w:pStyle w:val="DaftarParagraf"/>
              <w:ind w:left="0" w:hanging="10"/>
              <w:jc w:val="center"/>
              <w:rPr>
                <w:rFonts w:asciiTheme="majorBidi" w:hAnsiTheme="majorBidi" w:cstheme="majorBidi"/>
              </w:rPr>
            </w:pPr>
          </w:p>
          <w:p w14:paraId="10E2E841"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21,87</w:t>
            </w:r>
          </w:p>
          <w:p w14:paraId="6BF4B09F"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23,17</w:t>
            </w:r>
          </w:p>
          <w:p w14:paraId="2528A7A5"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20,80</w:t>
            </w:r>
          </w:p>
        </w:tc>
        <w:tc>
          <w:tcPr>
            <w:tcW w:w="1772" w:type="dxa"/>
            <w:shd w:val="clear" w:color="auto" w:fill="auto"/>
          </w:tcPr>
          <w:p w14:paraId="23B41D5D" w14:textId="77777777" w:rsidR="004A79DB" w:rsidRPr="004A79DB" w:rsidRDefault="004A79DB" w:rsidP="00E24731">
            <w:pPr>
              <w:pStyle w:val="DaftarParagraf"/>
              <w:ind w:left="0" w:hanging="10"/>
              <w:jc w:val="center"/>
              <w:rPr>
                <w:rFonts w:asciiTheme="majorBidi" w:hAnsiTheme="majorBidi" w:cstheme="majorBidi"/>
              </w:rPr>
            </w:pPr>
          </w:p>
          <w:p w14:paraId="4FD74A02"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3,776</w:t>
            </w:r>
          </w:p>
          <w:p w14:paraId="113F04AC"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3,185</w:t>
            </w:r>
          </w:p>
          <w:p w14:paraId="39A2FB13"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1,901</w:t>
            </w:r>
          </w:p>
        </w:tc>
      </w:tr>
      <w:tr w:rsidR="004A79DB" w:rsidRPr="004A79DB" w14:paraId="0A059190" w14:textId="77777777" w:rsidTr="004A79DB">
        <w:tc>
          <w:tcPr>
            <w:tcW w:w="2944" w:type="dxa"/>
            <w:shd w:val="clear" w:color="auto" w:fill="auto"/>
          </w:tcPr>
          <w:p w14:paraId="1B1C63E4" w14:textId="77777777" w:rsidR="004A79DB" w:rsidRPr="004A79DB" w:rsidRDefault="004A79DB" w:rsidP="00941AC7">
            <w:pPr>
              <w:pStyle w:val="DaftarParagraf"/>
              <w:ind w:left="320" w:hanging="330"/>
              <w:jc w:val="both"/>
              <w:rPr>
                <w:rFonts w:asciiTheme="majorBidi" w:hAnsiTheme="majorBidi" w:cstheme="majorBidi"/>
              </w:rPr>
            </w:pPr>
            <w:r w:rsidRPr="004A79DB">
              <w:rPr>
                <w:rFonts w:asciiTheme="majorBidi" w:hAnsiTheme="majorBidi" w:cstheme="majorBidi"/>
              </w:rPr>
              <w:t>Hari ke-2:</w:t>
            </w:r>
          </w:p>
          <w:p w14:paraId="2B30E4E4" w14:textId="77777777" w:rsidR="004A79DB" w:rsidRPr="00B55789" w:rsidRDefault="004A79DB" w:rsidP="00941AC7">
            <w:pPr>
              <w:pStyle w:val="DaftarParagraf"/>
              <w:numPr>
                <w:ilvl w:val="0"/>
                <w:numId w:val="16"/>
              </w:numPr>
              <w:ind w:left="320" w:hanging="330"/>
              <w:jc w:val="both"/>
              <w:rPr>
                <w:rFonts w:asciiTheme="majorBidi" w:hAnsiTheme="majorBidi" w:cstheme="majorBidi"/>
                <w:i/>
                <w:iCs/>
              </w:rPr>
            </w:pPr>
            <w:proofErr w:type="spellStart"/>
            <w:r w:rsidRPr="00B55789">
              <w:rPr>
                <w:rFonts w:asciiTheme="majorBidi" w:hAnsiTheme="majorBidi" w:cstheme="majorBidi"/>
                <w:i/>
                <w:iCs/>
              </w:rPr>
              <w:t>Pretest</w:t>
            </w:r>
            <w:proofErr w:type="spellEnd"/>
          </w:p>
          <w:p w14:paraId="0DC9C81D" w14:textId="77777777" w:rsidR="004A79DB" w:rsidRPr="00B55789" w:rsidRDefault="004A79DB" w:rsidP="00941AC7">
            <w:pPr>
              <w:pStyle w:val="DaftarParagraf"/>
              <w:numPr>
                <w:ilvl w:val="0"/>
                <w:numId w:val="16"/>
              </w:numPr>
              <w:ind w:left="320" w:hanging="330"/>
              <w:jc w:val="both"/>
              <w:rPr>
                <w:rFonts w:asciiTheme="majorBidi" w:hAnsiTheme="majorBidi" w:cstheme="majorBidi"/>
                <w:i/>
                <w:iCs/>
              </w:rPr>
            </w:pPr>
            <w:proofErr w:type="spellStart"/>
            <w:r w:rsidRPr="00B55789">
              <w:rPr>
                <w:rFonts w:asciiTheme="majorBidi" w:hAnsiTheme="majorBidi" w:cstheme="majorBidi"/>
                <w:i/>
                <w:iCs/>
              </w:rPr>
              <w:t>Posttest</w:t>
            </w:r>
            <w:proofErr w:type="spellEnd"/>
            <w:r w:rsidRPr="00B55789">
              <w:rPr>
                <w:rFonts w:asciiTheme="majorBidi" w:hAnsiTheme="majorBidi" w:cstheme="majorBidi"/>
                <w:i/>
                <w:iCs/>
              </w:rPr>
              <w:t xml:space="preserve"> 1</w:t>
            </w:r>
          </w:p>
          <w:p w14:paraId="110EA661" w14:textId="77777777" w:rsidR="004A79DB" w:rsidRPr="004A79DB" w:rsidRDefault="004A79DB" w:rsidP="00941AC7">
            <w:pPr>
              <w:pStyle w:val="DaftarParagraf"/>
              <w:numPr>
                <w:ilvl w:val="0"/>
                <w:numId w:val="16"/>
              </w:numPr>
              <w:ind w:left="320" w:hanging="330"/>
              <w:jc w:val="both"/>
              <w:rPr>
                <w:rFonts w:asciiTheme="majorBidi" w:hAnsiTheme="majorBidi" w:cstheme="majorBidi"/>
              </w:rPr>
            </w:pPr>
            <w:proofErr w:type="spellStart"/>
            <w:r w:rsidRPr="00B55789">
              <w:rPr>
                <w:rFonts w:asciiTheme="majorBidi" w:hAnsiTheme="majorBidi" w:cstheme="majorBidi"/>
                <w:i/>
                <w:iCs/>
              </w:rPr>
              <w:t>Posttest</w:t>
            </w:r>
            <w:proofErr w:type="spellEnd"/>
            <w:r w:rsidRPr="00B55789">
              <w:rPr>
                <w:rFonts w:asciiTheme="majorBidi" w:hAnsiTheme="majorBidi" w:cstheme="majorBidi"/>
                <w:i/>
                <w:iCs/>
              </w:rPr>
              <w:t xml:space="preserve"> 2</w:t>
            </w:r>
          </w:p>
        </w:tc>
        <w:tc>
          <w:tcPr>
            <w:tcW w:w="2310" w:type="dxa"/>
          </w:tcPr>
          <w:p w14:paraId="7A11804C" w14:textId="77777777" w:rsidR="004A79DB" w:rsidRPr="004A79DB" w:rsidRDefault="004A79DB" w:rsidP="00E24731">
            <w:pPr>
              <w:pStyle w:val="DaftarParagraf"/>
              <w:ind w:left="0" w:hanging="10"/>
              <w:jc w:val="center"/>
              <w:rPr>
                <w:rFonts w:asciiTheme="majorBidi" w:hAnsiTheme="majorBidi" w:cstheme="majorBidi"/>
              </w:rPr>
            </w:pPr>
          </w:p>
          <w:p w14:paraId="0C73D222"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16 – 29</w:t>
            </w:r>
          </w:p>
          <w:p w14:paraId="525112D4"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17 – 30</w:t>
            </w:r>
          </w:p>
          <w:p w14:paraId="0B4C3CDD" w14:textId="4BBE7E39" w:rsidR="004A79DB" w:rsidRPr="00941AC7" w:rsidRDefault="004A79DB" w:rsidP="00E24731">
            <w:pPr>
              <w:pStyle w:val="DaftarParagraf"/>
              <w:ind w:left="0" w:hanging="10"/>
              <w:jc w:val="center"/>
              <w:rPr>
                <w:rFonts w:asciiTheme="majorBidi" w:hAnsiTheme="majorBidi" w:cstheme="majorBidi"/>
                <w:lang w:val="id-ID"/>
              </w:rPr>
            </w:pPr>
            <w:r w:rsidRPr="004A79DB">
              <w:rPr>
                <w:rFonts w:asciiTheme="majorBidi" w:hAnsiTheme="majorBidi" w:cstheme="majorBidi"/>
              </w:rPr>
              <w:t xml:space="preserve">16 </w:t>
            </w:r>
            <w:r w:rsidR="00941AC7">
              <w:rPr>
                <w:rFonts w:asciiTheme="majorBidi" w:hAnsiTheme="majorBidi" w:cstheme="majorBidi"/>
              </w:rPr>
              <w:t>–</w:t>
            </w:r>
            <w:r w:rsidRPr="004A79DB">
              <w:rPr>
                <w:rFonts w:asciiTheme="majorBidi" w:hAnsiTheme="majorBidi" w:cstheme="majorBidi"/>
              </w:rPr>
              <w:t xml:space="preserve"> 25</w:t>
            </w:r>
            <w:r w:rsidR="00941AC7">
              <w:rPr>
                <w:rFonts w:asciiTheme="majorBidi" w:hAnsiTheme="majorBidi" w:cstheme="majorBidi"/>
                <w:lang w:val="id-ID"/>
              </w:rPr>
              <w:t xml:space="preserve"> </w:t>
            </w:r>
          </w:p>
        </w:tc>
        <w:tc>
          <w:tcPr>
            <w:tcW w:w="1857" w:type="dxa"/>
            <w:shd w:val="clear" w:color="auto" w:fill="auto"/>
          </w:tcPr>
          <w:p w14:paraId="06C7A8B4" w14:textId="77777777" w:rsidR="004A79DB" w:rsidRPr="004A79DB" w:rsidRDefault="004A79DB" w:rsidP="00E24731">
            <w:pPr>
              <w:pStyle w:val="DaftarParagraf"/>
              <w:ind w:left="0" w:hanging="10"/>
              <w:jc w:val="center"/>
              <w:rPr>
                <w:rFonts w:asciiTheme="majorBidi" w:hAnsiTheme="majorBidi" w:cstheme="majorBidi"/>
              </w:rPr>
            </w:pPr>
          </w:p>
          <w:p w14:paraId="349FC0A2"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21,23</w:t>
            </w:r>
          </w:p>
          <w:p w14:paraId="6FADC603"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21,47</w:t>
            </w:r>
          </w:p>
          <w:p w14:paraId="78926602"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19,50</w:t>
            </w:r>
          </w:p>
        </w:tc>
        <w:tc>
          <w:tcPr>
            <w:tcW w:w="1772" w:type="dxa"/>
            <w:shd w:val="clear" w:color="auto" w:fill="auto"/>
          </w:tcPr>
          <w:p w14:paraId="236063EC" w14:textId="77777777" w:rsidR="004A79DB" w:rsidRPr="004A79DB" w:rsidRDefault="004A79DB" w:rsidP="00E24731">
            <w:pPr>
              <w:pStyle w:val="DaftarParagraf"/>
              <w:ind w:left="0" w:hanging="10"/>
              <w:jc w:val="center"/>
              <w:rPr>
                <w:rFonts w:asciiTheme="majorBidi" w:hAnsiTheme="majorBidi" w:cstheme="majorBidi"/>
              </w:rPr>
            </w:pPr>
          </w:p>
          <w:p w14:paraId="43E61EB0"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3,339</w:t>
            </w:r>
          </w:p>
          <w:p w14:paraId="6E342A7D"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2,636</w:t>
            </w:r>
          </w:p>
          <w:p w14:paraId="624EF478"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2,330</w:t>
            </w:r>
          </w:p>
        </w:tc>
      </w:tr>
      <w:tr w:rsidR="004A79DB" w:rsidRPr="004A79DB" w14:paraId="1A5680F6" w14:textId="77777777" w:rsidTr="004A79DB">
        <w:tc>
          <w:tcPr>
            <w:tcW w:w="2944" w:type="dxa"/>
            <w:shd w:val="clear" w:color="auto" w:fill="auto"/>
          </w:tcPr>
          <w:p w14:paraId="12ADFF5B" w14:textId="77777777" w:rsidR="004A79DB" w:rsidRPr="004A79DB" w:rsidRDefault="004A79DB" w:rsidP="00941AC7">
            <w:pPr>
              <w:pStyle w:val="DaftarParagraf"/>
              <w:ind w:left="320" w:hanging="330"/>
              <w:jc w:val="both"/>
              <w:rPr>
                <w:rFonts w:asciiTheme="majorBidi" w:hAnsiTheme="majorBidi" w:cstheme="majorBidi"/>
              </w:rPr>
            </w:pPr>
            <w:r w:rsidRPr="004A79DB">
              <w:rPr>
                <w:rFonts w:asciiTheme="majorBidi" w:hAnsiTheme="majorBidi" w:cstheme="majorBidi"/>
              </w:rPr>
              <w:t>Hari ke-3:</w:t>
            </w:r>
          </w:p>
          <w:p w14:paraId="382A08D2" w14:textId="77777777" w:rsidR="004A79DB" w:rsidRPr="00B55789" w:rsidRDefault="004A79DB" w:rsidP="00941AC7">
            <w:pPr>
              <w:pStyle w:val="DaftarParagraf"/>
              <w:numPr>
                <w:ilvl w:val="0"/>
                <w:numId w:val="17"/>
              </w:numPr>
              <w:ind w:left="320" w:hanging="330"/>
              <w:jc w:val="both"/>
              <w:rPr>
                <w:rFonts w:asciiTheme="majorBidi" w:hAnsiTheme="majorBidi" w:cstheme="majorBidi"/>
                <w:i/>
                <w:iCs/>
              </w:rPr>
            </w:pPr>
            <w:proofErr w:type="spellStart"/>
            <w:r w:rsidRPr="00B55789">
              <w:rPr>
                <w:rFonts w:asciiTheme="majorBidi" w:hAnsiTheme="majorBidi" w:cstheme="majorBidi"/>
                <w:i/>
                <w:iCs/>
              </w:rPr>
              <w:t>Pretest</w:t>
            </w:r>
            <w:proofErr w:type="spellEnd"/>
          </w:p>
          <w:p w14:paraId="3FA1340F" w14:textId="77777777" w:rsidR="004A79DB" w:rsidRPr="00B55789" w:rsidRDefault="004A79DB" w:rsidP="00941AC7">
            <w:pPr>
              <w:pStyle w:val="DaftarParagraf"/>
              <w:numPr>
                <w:ilvl w:val="0"/>
                <w:numId w:val="17"/>
              </w:numPr>
              <w:ind w:left="320" w:hanging="330"/>
              <w:jc w:val="both"/>
              <w:rPr>
                <w:rFonts w:asciiTheme="majorBidi" w:hAnsiTheme="majorBidi" w:cstheme="majorBidi"/>
                <w:i/>
                <w:iCs/>
              </w:rPr>
            </w:pPr>
            <w:proofErr w:type="spellStart"/>
            <w:r w:rsidRPr="00B55789">
              <w:rPr>
                <w:rFonts w:asciiTheme="majorBidi" w:hAnsiTheme="majorBidi" w:cstheme="majorBidi"/>
                <w:i/>
                <w:iCs/>
              </w:rPr>
              <w:t>Posttest</w:t>
            </w:r>
            <w:proofErr w:type="spellEnd"/>
            <w:r w:rsidRPr="00B55789">
              <w:rPr>
                <w:rFonts w:asciiTheme="majorBidi" w:hAnsiTheme="majorBidi" w:cstheme="majorBidi"/>
                <w:i/>
                <w:iCs/>
              </w:rPr>
              <w:t xml:space="preserve"> 1</w:t>
            </w:r>
          </w:p>
          <w:p w14:paraId="26570023" w14:textId="77777777" w:rsidR="004A79DB" w:rsidRPr="004A79DB" w:rsidRDefault="004A79DB" w:rsidP="00941AC7">
            <w:pPr>
              <w:pStyle w:val="DaftarParagraf"/>
              <w:numPr>
                <w:ilvl w:val="0"/>
                <w:numId w:val="17"/>
              </w:numPr>
              <w:ind w:left="320" w:hanging="330"/>
              <w:jc w:val="both"/>
              <w:rPr>
                <w:rFonts w:asciiTheme="majorBidi" w:hAnsiTheme="majorBidi" w:cstheme="majorBidi"/>
              </w:rPr>
            </w:pPr>
            <w:proofErr w:type="spellStart"/>
            <w:r w:rsidRPr="00B55789">
              <w:rPr>
                <w:rFonts w:asciiTheme="majorBidi" w:hAnsiTheme="majorBidi" w:cstheme="majorBidi"/>
                <w:i/>
                <w:iCs/>
              </w:rPr>
              <w:t>Posttest</w:t>
            </w:r>
            <w:proofErr w:type="spellEnd"/>
            <w:r w:rsidRPr="00B55789">
              <w:rPr>
                <w:rFonts w:asciiTheme="majorBidi" w:hAnsiTheme="majorBidi" w:cstheme="majorBidi"/>
                <w:i/>
                <w:iCs/>
              </w:rPr>
              <w:t xml:space="preserve"> 2</w:t>
            </w:r>
          </w:p>
        </w:tc>
        <w:tc>
          <w:tcPr>
            <w:tcW w:w="2310" w:type="dxa"/>
          </w:tcPr>
          <w:p w14:paraId="72AD0CA3" w14:textId="77777777" w:rsidR="004A79DB" w:rsidRPr="004A79DB" w:rsidRDefault="004A79DB" w:rsidP="00E24731">
            <w:pPr>
              <w:pStyle w:val="DaftarParagraf"/>
              <w:ind w:left="0" w:hanging="10"/>
              <w:jc w:val="center"/>
              <w:rPr>
                <w:rFonts w:asciiTheme="majorBidi" w:hAnsiTheme="majorBidi" w:cstheme="majorBidi"/>
              </w:rPr>
            </w:pPr>
          </w:p>
          <w:p w14:paraId="73CAC5D1"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14 – 27</w:t>
            </w:r>
          </w:p>
          <w:p w14:paraId="4513E5D3"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16 – 24</w:t>
            </w:r>
          </w:p>
          <w:p w14:paraId="2764B615" w14:textId="214A7738" w:rsidR="004A79DB" w:rsidRPr="00941AC7" w:rsidRDefault="004A79DB" w:rsidP="00E24731">
            <w:pPr>
              <w:pStyle w:val="DaftarParagraf"/>
              <w:ind w:left="0" w:hanging="10"/>
              <w:jc w:val="center"/>
              <w:rPr>
                <w:rFonts w:asciiTheme="majorBidi" w:hAnsiTheme="majorBidi" w:cstheme="majorBidi"/>
                <w:lang w:val="id-ID"/>
              </w:rPr>
            </w:pPr>
            <w:r w:rsidRPr="004A79DB">
              <w:rPr>
                <w:rFonts w:asciiTheme="majorBidi" w:hAnsiTheme="majorBidi" w:cstheme="majorBidi"/>
              </w:rPr>
              <w:t xml:space="preserve">16 </w:t>
            </w:r>
            <w:r w:rsidR="00941AC7">
              <w:rPr>
                <w:rFonts w:asciiTheme="majorBidi" w:hAnsiTheme="majorBidi" w:cstheme="majorBidi"/>
              </w:rPr>
              <w:t>–</w:t>
            </w:r>
            <w:r w:rsidRPr="004A79DB">
              <w:rPr>
                <w:rFonts w:asciiTheme="majorBidi" w:hAnsiTheme="majorBidi" w:cstheme="majorBidi"/>
              </w:rPr>
              <w:t xml:space="preserve"> 21</w:t>
            </w:r>
            <w:r w:rsidR="00941AC7">
              <w:rPr>
                <w:rFonts w:asciiTheme="majorBidi" w:hAnsiTheme="majorBidi" w:cstheme="majorBidi"/>
                <w:lang w:val="id-ID"/>
              </w:rPr>
              <w:t xml:space="preserve"> </w:t>
            </w:r>
          </w:p>
        </w:tc>
        <w:tc>
          <w:tcPr>
            <w:tcW w:w="1857" w:type="dxa"/>
            <w:shd w:val="clear" w:color="auto" w:fill="auto"/>
          </w:tcPr>
          <w:p w14:paraId="5DAA02B8" w14:textId="77777777" w:rsidR="004A79DB" w:rsidRPr="004A79DB" w:rsidRDefault="004A79DB" w:rsidP="00E24731">
            <w:pPr>
              <w:pStyle w:val="DaftarParagraf"/>
              <w:ind w:left="0" w:hanging="10"/>
              <w:jc w:val="center"/>
              <w:rPr>
                <w:rFonts w:asciiTheme="majorBidi" w:hAnsiTheme="majorBidi" w:cstheme="majorBidi"/>
              </w:rPr>
            </w:pPr>
          </w:p>
          <w:p w14:paraId="5E37246F"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20,97</w:t>
            </w:r>
          </w:p>
          <w:p w14:paraId="047D9D21"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20,20</w:t>
            </w:r>
          </w:p>
          <w:p w14:paraId="6201B68E"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18,33</w:t>
            </w:r>
          </w:p>
        </w:tc>
        <w:tc>
          <w:tcPr>
            <w:tcW w:w="1772" w:type="dxa"/>
            <w:shd w:val="clear" w:color="auto" w:fill="auto"/>
          </w:tcPr>
          <w:p w14:paraId="76C54EEF" w14:textId="77777777" w:rsidR="004A79DB" w:rsidRPr="004A79DB" w:rsidRDefault="004A79DB" w:rsidP="00E24731">
            <w:pPr>
              <w:pStyle w:val="DaftarParagraf"/>
              <w:ind w:left="0" w:hanging="10"/>
              <w:jc w:val="center"/>
              <w:rPr>
                <w:rFonts w:asciiTheme="majorBidi" w:hAnsiTheme="majorBidi" w:cstheme="majorBidi"/>
              </w:rPr>
            </w:pPr>
          </w:p>
          <w:p w14:paraId="0A720F81"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3,090</w:t>
            </w:r>
          </w:p>
          <w:p w14:paraId="54C971E6"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1,808</w:t>
            </w:r>
          </w:p>
          <w:p w14:paraId="4F235A92" w14:textId="77777777" w:rsidR="004A79DB" w:rsidRPr="004A79DB" w:rsidRDefault="004A79DB" w:rsidP="00E24731">
            <w:pPr>
              <w:pStyle w:val="DaftarParagraf"/>
              <w:ind w:left="0" w:hanging="10"/>
              <w:jc w:val="center"/>
              <w:rPr>
                <w:rFonts w:asciiTheme="majorBidi" w:hAnsiTheme="majorBidi" w:cstheme="majorBidi"/>
              </w:rPr>
            </w:pPr>
            <w:r w:rsidRPr="004A79DB">
              <w:rPr>
                <w:rFonts w:asciiTheme="majorBidi" w:hAnsiTheme="majorBidi" w:cstheme="majorBidi"/>
              </w:rPr>
              <w:t>1,348</w:t>
            </w:r>
          </w:p>
        </w:tc>
      </w:tr>
    </w:tbl>
    <w:p w14:paraId="039E22C1" w14:textId="77777777" w:rsidR="004A79DB" w:rsidRPr="004A79DB" w:rsidRDefault="004A79DB" w:rsidP="00F37416">
      <w:pPr>
        <w:spacing w:after="0" w:line="240" w:lineRule="auto"/>
        <w:ind w:left="728" w:right="49"/>
        <w:jc w:val="both"/>
        <w:rPr>
          <w:rFonts w:asciiTheme="majorBidi" w:hAnsiTheme="majorBidi" w:cstheme="majorBidi"/>
        </w:rPr>
      </w:pPr>
    </w:p>
    <w:p w14:paraId="64A8013B" w14:textId="77777777" w:rsidR="00F37416" w:rsidRDefault="00F37416" w:rsidP="00E24731">
      <w:pPr>
        <w:spacing w:after="0"/>
        <w:ind w:left="728" w:right="49"/>
        <w:jc w:val="both"/>
        <w:rPr>
          <w:rFonts w:asciiTheme="majorBidi" w:hAnsiTheme="majorBidi" w:cstheme="majorBidi"/>
        </w:rPr>
        <w:sectPr w:rsidR="00F37416" w:rsidSect="00F332DC">
          <w:type w:val="continuous"/>
          <w:pgSz w:w="11907" w:h="16839" w:code="9"/>
          <w:pgMar w:top="1134" w:right="1134" w:bottom="1134" w:left="1134" w:header="720" w:footer="317" w:gutter="0"/>
          <w:cols w:space="720"/>
          <w:docGrid w:linePitch="360"/>
        </w:sectPr>
      </w:pPr>
    </w:p>
    <w:p w14:paraId="1C441A57" w14:textId="77777777" w:rsidR="004A79DB" w:rsidRDefault="004A79DB" w:rsidP="00E24731">
      <w:pPr>
        <w:spacing w:after="0"/>
        <w:ind w:left="728" w:right="49"/>
        <w:jc w:val="both"/>
        <w:rPr>
          <w:rFonts w:ascii="Times New Roman" w:hAnsi="Times New Roman" w:cs="Times New Roman"/>
          <w:bCs/>
        </w:rPr>
      </w:pPr>
      <w:r w:rsidRPr="004A79DB">
        <w:rPr>
          <w:rFonts w:asciiTheme="majorBidi" w:hAnsiTheme="majorBidi" w:cstheme="majorBidi"/>
        </w:rPr>
        <w:t xml:space="preserve">Hasil </w:t>
      </w:r>
      <w:proofErr w:type="spellStart"/>
      <w:r w:rsidRPr="004A79DB">
        <w:rPr>
          <w:rFonts w:asciiTheme="majorBidi" w:hAnsiTheme="majorBidi" w:cstheme="majorBidi"/>
        </w:rPr>
        <w:t>penelitian</w:t>
      </w:r>
      <w:proofErr w:type="spellEnd"/>
      <w:r w:rsidRPr="004A79DB">
        <w:rPr>
          <w:rFonts w:asciiTheme="majorBidi" w:hAnsiTheme="majorBidi" w:cstheme="majorBidi"/>
        </w:rPr>
        <w:t xml:space="preserve"> (</w:t>
      </w:r>
      <w:proofErr w:type="spellStart"/>
      <w:r w:rsidRPr="004A79DB">
        <w:rPr>
          <w:rFonts w:asciiTheme="majorBidi" w:hAnsiTheme="majorBidi" w:cstheme="majorBidi"/>
        </w:rPr>
        <w:t>tabel</w:t>
      </w:r>
      <w:proofErr w:type="spellEnd"/>
      <w:r w:rsidRPr="004A79DB">
        <w:rPr>
          <w:rFonts w:asciiTheme="majorBidi" w:hAnsiTheme="majorBidi" w:cstheme="majorBidi"/>
        </w:rPr>
        <w:t xml:space="preserve"> 2) </w:t>
      </w:r>
      <w:proofErr w:type="spellStart"/>
      <w:r w:rsidRPr="004A79DB">
        <w:rPr>
          <w:rFonts w:asciiTheme="majorBidi" w:hAnsiTheme="majorBidi" w:cstheme="majorBidi"/>
        </w:rPr>
        <w:t>menunjukkan</w:t>
      </w:r>
      <w:proofErr w:type="spellEnd"/>
      <w:r w:rsidRPr="004A79DB">
        <w:rPr>
          <w:rFonts w:asciiTheme="majorBidi" w:hAnsiTheme="majorBidi" w:cstheme="majorBidi"/>
        </w:rPr>
        <w:t xml:space="preserve"> </w:t>
      </w:r>
      <w:proofErr w:type="spellStart"/>
      <w:r w:rsidR="00A53CAE">
        <w:rPr>
          <w:rFonts w:asciiTheme="majorBidi" w:hAnsiTheme="majorBidi" w:cstheme="majorBidi"/>
        </w:rPr>
        <w:t>bahwa</w:t>
      </w:r>
      <w:proofErr w:type="spellEnd"/>
      <w:r w:rsidR="00A53CAE">
        <w:rPr>
          <w:rFonts w:asciiTheme="majorBidi" w:hAnsiTheme="majorBidi" w:cstheme="majorBidi"/>
        </w:rPr>
        <w:t xml:space="preserve"> </w:t>
      </w:r>
      <w:r w:rsidRPr="004A79DB">
        <w:rPr>
          <w:rFonts w:asciiTheme="majorBidi" w:hAnsiTheme="majorBidi" w:cstheme="majorBidi"/>
          <w:bCs/>
        </w:rPr>
        <w:t xml:space="preserve">pada </w:t>
      </w:r>
      <w:proofErr w:type="spellStart"/>
      <w:r w:rsidRPr="004A79DB">
        <w:rPr>
          <w:rFonts w:asciiTheme="majorBidi" w:hAnsiTheme="majorBidi" w:cstheme="majorBidi"/>
          <w:bCs/>
        </w:rPr>
        <w:t>hari</w:t>
      </w:r>
      <w:proofErr w:type="spellEnd"/>
      <w:r w:rsidRPr="004A79DB">
        <w:rPr>
          <w:rFonts w:asciiTheme="majorBidi" w:hAnsiTheme="majorBidi" w:cstheme="majorBidi"/>
          <w:bCs/>
        </w:rPr>
        <w:t xml:space="preserve"> 1 </w:t>
      </w:r>
      <w:proofErr w:type="spellStart"/>
      <w:r w:rsidRPr="004A79DB">
        <w:rPr>
          <w:rFonts w:asciiTheme="majorBidi" w:hAnsiTheme="majorBidi" w:cstheme="majorBidi"/>
          <w:bCs/>
        </w:rPr>
        <w:t>diperoleh</w:t>
      </w:r>
      <w:proofErr w:type="spellEnd"/>
      <w:r w:rsidRPr="004A79DB">
        <w:rPr>
          <w:rFonts w:asciiTheme="majorBidi" w:hAnsiTheme="majorBidi" w:cstheme="majorBidi"/>
          <w:bCs/>
        </w:rPr>
        <w:t xml:space="preserve"> </w:t>
      </w:r>
      <w:proofErr w:type="spellStart"/>
      <w:r w:rsidRPr="004A79DB">
        <w:rPr>
          <w:rFonts w:asciiTheme="majorBidi" w:hAnsiTheme="majorBidi" w:cstheme="majorBidi"/>
          <w:bCs/>
          <w:i/>
          <w:iCs/>
          <w:lang w:val="id-ID"/>
        </w:rPr>
        <w:t>respiratory</w:t>
      </w:r>
      <w:proofErr w:type="spellEnd"/>
      <w:r w:rsidRPr="004A79DB">
        <w:rPr>
          <w:rFonts w:asciiTheme="majorBidi" w:hAnsiTheme="majorBidi" w:cstheme="majorBidi"/>
          <w:bCs/>
          <w:i/>
          <w:iCs/>
          <w:lang w:val="id-ID"/>
        </w:rPr>
        <w:t xml:space="preserve"> </w:t>
      </w:r>
      <w:proofErr w:type="spellStart"/>
      <w:r w:rsidRPr="004A79DB">
        <w:rPr>
          <w:rFonts w:asciiTheme="majorBidi" w:hAnsiTheme="majorBidi" w:cstheme="majorBidi"/>
          <w:bCs/>
          <w:i/>
          <w:iCs/>
          <w:lang w:val="id-ID"/>
        </w:rPr>
        <w:t>rate</w:t>
      </w:r>
      <w:proofErr w:type="spellEnd"/>
      <w:r w:rsidRPr="004A79DB">
        <w:rPr>
          <w:rFonts w:asciiTheme="majorBidi" w:hAnsiTheme="majorBidi" w:cstheme="majorBidi"/>
          <w:bCs/>
        </w:rPr>
        <w:t xml:space="preserve"> </w:t>
      </w:r>
      <w:proofErr w:type="spellStart"/>
      <w:r w:rsidRPr="004A79DB">
        <w:rPr>
          <w:rFonts w:asciiTheme="majorBidi" w:hAnsiTheme="majorBidi" w:cstheme="majorBidi"/>
          <w:bCs/>
        </w:rPr>
        <w:t>sebelum</w:t>
      </w:r>
      <w:proofErr w:type="spellEnd"/>
      <w:r w:rsidRPr="004A79DB">
        <w:rPr>
          <w:rFonts w:asciiTheme="majorBidi" w:hAnsiTheme="majorBidi" w:cstheme="majorBidi"/>
          <w:bCs/>
        </w:rPr>
        <w:t xml:space="preserve"> </w:t>
      </w:r>
      <w:proofErr w:type="spellStart"/>
      <w:r w:rsidRPr="004A79DB">
        <w:rPr>
          <w:rFonts w:asciiTheme="majorBidi" w:hAnsiTheme="majorBidi" w:cstheme="majorBidi"/>
          <w:bCs/>
        </w:rPr>
        <w:t>diberikan</w:t>
      </w:r>
      <w:proofErr w:type="spellEnd"/>
      <w:r w:rsidRPr="004A79DB">
        <w:rPr>
          <w:rFonts w:asciiTheme="majorBidi" w:hAnsiTheme="majorBidi" w:cstheme="majorBidi"/>
          <w:bCs/>
        </w:rPr>
        <w:t xml:space="preserve"> </w:t>
      </w:r>
      <w:proofErr w:type="spellStart"/>
      <w:r w:rsidRPr="004A79DB">
        <w:rPr>
          <w:rFonts w:asciiTheme="majorBidi" w:hAnsiTheme="majorBidi" w:cstheme="majorBidi"/>
          <w:bCs/>
        </w:rPr>
        <w:t>intervensi</w:t>
      </w:r>
      <w:proofErr w:type="spellEnd"/>
      <w:r w:rsidRPr="004A79DB">
        <w:rPr>
          <w:rFonts w:asciiTheme="majorBidi" w:hAnsiTheme="majorBidi" w:cstheme="majorBidi"/>
          <w:bCs/>
        </w:rPr>
        <w:t xml:space="preserve"> </w:t>
      </w:r>
      <w:proofErr w:type="spellStart"/>
      <w:r w:rsidRPr="004A79DB">
        <w:rPr>
          <w:rFonts w:asciiTheme="majorBidi" w:hAnsiTheme="majorBidi" w:cstheme="majorBidi"/>
          <w:bCs/>
        </w:rPr>
        <w:t>memiliki</w:t>
      </w:r>
      <w:proofErr w:type="spellEnd"/>
      <w:r w:rsidRPr="004A79DB">
        <w:rPr>
          <w:rFonts w:asciiTheme="majorBidi" w:hAnsiTheme="majorBidi" w:cstheme="majorBidi"/>
          <w:bCs/>
        </w:rPr>
        <w:t xml:space="preserve"> rata-rata 21,87 x/</w:t>
      </w:r>
      <w:proofErr w:type="spellStart"/>
      <w:r w:rsidRPr="004A79DB">
        <w:rPr>
          <w:rFonts w:asciiTheme="majorBidi" w:hAnsiTheme="majorBidi" w:cstheme="majorBidi"/>
          <w:bCs/>
        </w:rPr>
        <w:t>menit</w:t>
      </w:r>
      <w:proofErr w:type="spellEnd"/>
      <w:r w:rsidRPr="004A79DB">
        <w:rPr>
          <w:rFonts w:asciiTheme="majorBidi" w:hAnsiTheme="majorBidi" w:cstheme="majorBidi"/>
          <w:bCs/>
        </w:rPr>
        <w:t xml:space="preserve">, </w:t>
      </w:r>
      <w:r w:rsidRPr="0083651C">
        <w:rPr>
          <w:rFonts w:asciiTheme="majorBidi" w:hAnsiTheme="majorBidi" w:cstheme="majorBidi"/>
          <w:bCs/>
          <w:i/>
          <w:iCs/>
        </w:rPr>
        <w:t xml:space="preserve">posttest </w:t>
      </w:r>
      <w:r w:rsidRPr="004A79DB">
        <w:rPr>
          <w:rFonts w:asciiTheme="majorBidi" w:hAnsiTheme="majorBidi" w:cstheme="majorBidi"/>
          <w:bCs/>
        </w:rPr>
        <w:t xml:space="preserve">1 </w:t>
      </w:r>
      <w:proofErr w:type="spellStart"/>
      <w:r w:rsidRPr="004A79DB">
        <w:rPr>
          <w:rFonts w:asciiTheme="majorBidi" w:hAnsiTheme="majorBidi" w:cstheme="majorBidi"/>
          <w:bCs/>
        </w:rPr>
        <w:t>memiliki</w:t>
      </w:r>
      <w:proofErr w:type="spellEnd"/>
      <w:r w:rsidRPr="004A79DB">
        <w:rPr>
          <w:rFonts w:asciiTheme="majorBidi" w:hAnsiTheme="majorBidi" w:cstheme="majorBidi"/>
          <w:bCs/>
        </w:rPr>
        <w:t xml:space="preserve"> rata-rata 23,17 x/</w:t>
      </w:r>
      <w:proofErr w:type="spellStart"/>
      <w:r w:rsidRPr="004A79DB">
        <w:rPr>
          <w:rFonts w:asciiTheme="majorBidi" w:hAnsiTheme="majorBidi" w:cstheme="majorBidi"/>
          <w:bCs/>
        </w:rPr>
        <w:t>menit</w:t>
      </w:r>
      <w:proofErr w:type="spellEnd"/>
      <w:r w:rsidRPr="004A79DB">
        <w:rPr>
          <w:rFonts w:asciiTheme="majorBidi" w:hAnsiTheme="majorBidi" w:cstheme="majorBidi"/>
          <w:bCs/>
        </w:rPr>
        <w:t xml:space="preserve"> dan </w:t>
      </w:r>
      <w:r w:rsidRPr="004A79DB">
        <w:rPr>
          <w:rFonts w:asciiTheme="majorBidi" w:hAnsiTheme="majorBidi" w:cstheme="majorBidi"/>
          <w:bCs/>
        </w:rPr>
        <w:t xml:space="preserve">posttest 2 </w:t>
      </w:r>
      <w:proofErr w:type="spellStart"/>
      <w:r w:rsidRPr="004A79DB">
        <w:rPr>
          <w:rFonts w:asciiTheme="majorBidi" w:hAnsiTheme="majorBidi" w:cstheme="majorBidi"/>
          <w:bCs/>
        </w:rPr>
        <w:t>memiliki</w:t>
      </w:r>
      <w:proofErr w:type="spellEnd"/>
      <w:r w:rsidRPr="004A79DB">
        <w:rPr>
          <w:rFonts w:asciiTheme="majorBidi" w:hAnsiTheme="majorBidi" w:cstheme="majorBidi"/>
          <w:bCs/>
        </w:rPr>
        <w:t xml:space="preserve"> rata-rata 20,80 x/</w:t>
      </w:r>
      <w:proofErr w:type="spellStart"/>
      <w:r w:rsidRPr="004A79DB">
        <w:rPr>
          <w:rFonts w:asciiTheme="majorBidi" w:hAnsiTheme="majorBidi" w:cstheme="majorBidi"/>
          <w:bCs/>
        </w:rPr>
        <w:t>menit</w:t>
      </w:r>
      <w:proofErr w:type="spellEnd"/>
      <w:r w:rsidRPr="004A79DB">
        <w:rPr>
          <w:rFonts w:asciiTheme="majorBidi" w:hAnsiTheme="majorBidi" w:cstheme="majorBidi"/>
          <w:bCs/>
        </w:rPr>
        <w:t xml:space="preserve">. </w:t>
      </w:r>
      <w:r w:rsidRPr="004A79DB">
        <w:rPr>
          <w:rFonts w:ascii="Times New Roman" w:hAnsi="Times New Roman" w:cs="Times New Roman"/>
          <w:bCs/>
        </w:rPr>
        <w:t xml:space="preserve">Hasil </w:t>
      </w:r>
      <w:proofErr w:type="spellStart"/>
      <w:r w:rsidRPr="004A79DB">
        <w:rPr>
          <w:rFonts w:ascii="Times New Roman" w:hAnsi="Times New Roman" w:cs="Times New Roman"/>
          <w:bCs/>
        </w:rPr>
        <w:t>tersebut</w:t>
      </w:r>
      <w:proofErr w:type="spellEnd"/>
      <w:r w:rsidRPr="004A79DB">
        <w:rPr>
          <w:rFonts w:ascii="Times New Roman" w:hAnsi="Times New Roman" w:cs="Times New Roman"/>
          <w:bCs/>
        </w:rPr>
        <w:t xml:space="preserve"> </w:t>
      </w:r>
      <w:proofErr w:type="spellStart"/>
      <w:r w:rsidRPr="004A79DB">
        <w:rPr>
          <w:rFonts w:ascii="Times New Roman" w:hAnsi="Times New Roman" w:cs="Times New Roman"/>
          <w:bCs/>
        </w:rPr>
        <w:t>menunjukkan</w:t>
      </w:r>
      <w:proofErr w:type="spellEnd"/>
      <w:r w:rsidRPr="004A79DB">
        <w:rPr>
          <w:rFonts w:ascii="Times New Roman" w:hAnsi="Times New Roman" w:cs="Times New Roman"/>
          <w:bCs/>
        </w:rPr>
        <w:t xml:space="preserve"> </w:t>
      </w:r>
      <w:proofErr w:type="spellStart"/>
      <w:r w:rsidRPr="004A79DB">
        <w:rPr>
          <w:rFonts w:ascii="Times New Roman" w:hAnsi="Times New Roman" w:cs="Times New Roman"/>
          <w:bCs/>
        </w:rPr>
        <w:t>bahwa</w:t>
      </w:r>
      <w:proofErr w:type="spellEnd"/>
      <w:r w:rsidRPr="004A79DB">
        <w:rPr>
          <w:rFonts w:ascii="Times New Roman" w:hAnsi="Times New Roman" w:cs="Times New Roman"/>
          <w:bCs/>
        </w:rPr>
        <w:t xml:space="preserve"> RR </w:t>
      </w:r>
      <w:proofErr w:type="spellStart"/>
      <w:r w:rsidRPr="004A79DB">
        <w:rPr>
          <w:rFonts w:ascii="Times New Roman" w:hAnsi="Times New Roman" w:cs="Times New Roman"/>
          <w:bCs/>
        </w:rPr>
        <w:t>pasien</w:t>
      </w:r>
      <w:proofErr w:type="spellEnd"/>
      <w:r w:rsidRPr="004A79DB">
        <w:rPr>
          <w:rFonts w:ascii="Times New Roman" w:hAnsi="Times New Roman" w:cs="Times New Roman"/>
          <w:bCs/>
        </w:rPr>
        <w:t xml:space="preserve"> </w:t>
      </w:r>
      <w:proofErr w:type="spellStart"/>
      <w:r w:rsidRPr="004A79DB">
        <w:rPr>
          <w:rFonts w:ascii="Times New Roman" w:hAnsi="Times New Roman" w:cs="Times New Roman"/>
          <w:bCs/>
        </w:rPr>
        <w:t>hari</w:t>
      </w:r>
      <w:proofErr w:type="spellEnd"/>
      <w:r w:rsidRPr="004A79DB">
        <w:rPr>
          <w:rFonts w:ascii="Times New Roman" w:hAnsi="Times New Roman" w:cs="Times New Roman"/>
          <w:bCs/>
        </w:rPr>
        <w:t xml:space="preserve"> ke-1 pada </w:t>
      </w:r>
      <w:proofErr w:type="spellStart"/>
      <w:r w:rsidRPr="004A79DB">
        <w:rPr>
          <w:rFonts w:ascii="Times New Roman" w:hAnsi="Times New Roman" w:cs="Times New Roman"/>
          <w:bCs/>
        </w:rPr>
        <w:t>kategori</w:t>
      </w:r>
      <w:proofErr w:type="spellEnd"/>
      <w:r w:rsidRPr="004A79DB">
        <w:rPr>
          <w:rFonts w:ascii="Times New Roman" w:hAnsi="Times New Roman" w:cs="Times New Roman"/>
          <w:bCs/>
        </w:rPr>
        <w:t xml:space="preserve"> </w:t>
      </w:r>
      <w:proofErr w:type="spellStart"/>
      <w:r w:rsidRPr="004A79DB">
        <w:rPr>
          <w:rFonts w:ascii="Times New Roman" w:hAnsi="Times New Roman" w:cs="Times New Roman"/>
          <w:bCs/>
        </w:rPr>
        <w:t>pernapasan</w:t>
      </w:r>
      <w:proofErr w:type="spellEnd"/>
      <w:r w:rsidRPr="004A79DB">
        <w:rPr>
          <w:rFonts w:ascii="Times New Roman" w:hAnsi="Times New Roman" w:cs="Times New Roman"/>
          <w:bCs/>
        </w:rPr>
        <w:t xml:space="preserve"> </w:t>
      </w:r>
      <w:proofErr w:type="spellStart"/>
      <w:r w:rsidRPr="004A79DB">
        <w:rPr>
          <w:rFonts w:ascii="Times New Roman" w:hAnsi="Times New Roman" w:cs="Times New Roman"/>
          <w:bCs/>
        </w:rPr>
        <w:t>takipnea</w:t>
      </w:r>
      <w:proofErr w:type="spellEnd"/>
      <w:r w:rsidRPr="004A79DB">
        <w:rPr>
          <w:rFonts w:ascii="Times New Roman" w:hAnsi="Times New Roman" w:cs="Times New Roman"/>
          <w:bCs/>
        </w:rPr>
        <w:t xml:space="preserve"> </w:t>
      </w:r>
      <w:proofErr w:type="spellStart"/>
      <w:r w:rsidRPr="004A79DB">
        <w:rPr>
          <w:rFonts w:ascii="Times New Roman" w:hAnsi="Times New Roman" w:cs="Times New Roman"/>
          <w:bCs/>
        </w:rPr>
        <w:t>baik</w:t>
      </w:r>
      <w:proofErr w:type="spellEnd"/>
      <w:r w:rsidRPr="004A79DB">
        <w:rPr>
          <w:rFonts w:ascii="Times New Roman" w:hAnsi="Times New Roman" w:cs="Times New Roman"/>
          <w:bCs/>
        </w:rPr>
        <w:t xml:space="preserve"> </w:t>
      </w:r>
      <w:r w:rsidRPr="00CB55F5">
        <w:rPr>
          <w:rFonts w:ascii="Times New Roman" w:hAnsi="Times New Roman" w:cs="Times New Roman"/>
          <w:bCs/>
          <w:i/>
          <w:iCs/>
        </w:rPr>
        <w:t>pretest</w:t>
      </w:r>
      <w:r w:rsidRPr="004A79DB">
        <w:rPr>
          <w:rFonts w:ascii="Times New Roman" w:hAnsi="Times New Roman" w:cs="Times New Roman"/>
          <w:bCs/>
        </w:rPr>
        <w:t xml:space="preserve"> </w:t>
      </w:r>
      <w:proofErr w:type="spellStart"/>
      <w:r w:rsidRPr="004A79DB">
        <w:rPr>
          <w:rFonts w:ascii="Times New Roman" w:hAnsi="Times New Roman" w:cs="Times New Roman"/>
          <w:bCs/>
        </w:rPr>
        <w:t>maupun</w:t>
      </w:r>
      <w:proofErr w:type="spellEnd"/>
      <w:r w:rsidRPr="004A79DB">
        <w:rPr>
          <w:rFonts w:ascii="Times New Roman" w:hAnsi="Times New Roman" w:cs="Times New Roman"/>
          <w:bCs/>
        </w:rPr>
        <w:t xml:space="preserve"> </w:t>
      </w:r>
      <w:proofErr w:type="spellStart"/>
      <w:r w:rsidRPr="00CB55F5">
        <w:rPr>
          <w:rFonts w:ascii="Times New Roman" w:hAnsi="Times New Roman" w:cs="Times New Roman"/>
          <w:bCs/>
          <w:i/>
          <w:iCs/>
        </w:rPr>
        <w:t>posttestnya</w:t>
      </w:r>
      <w:proofErr w:type="spellEnd"/>
      <w:r w:rsidRPr="004A79DB">
        <w:rPr>
          <w:rFonts w:asciiTheme="majorBidi" w:hAnsiTheme="majorBidi" w:cstheme="majorBidi"/>
          <w:bCs/>
        </w:rPr>
        <w:t xml:space="preserve">. Hari </w:t>
      </w:r>
      <w:proofErr w:type="spellStart"/>
      <w:r w:rsidRPr="004A79DB">
        <w:rPr>
          <w:rFonts w:asciiTheme="majorBidi" w:hAnsiTheme="majorBidi" w:cstheme="majorBidi"/>
          <w:bCs/>
        </w:rPr>
        <w:t>ke</w:t>
      </w:r>
      <w:proofErr w:type="spellEnd"/>
      <w:r w:rsidRPr="004A79DB">
        <w:rPr>
          <w:rFonts w:asciiTheme="majorBidi" w:hAnsiTheme="majorBidi" w:cstheme="majorBidi"/>
          <w:bCs/>
        </w:rPr>
        <w:t xml:space="preserve"> 2 </w:t>
      </w:r>
      <w:proofErr w:type="spellStart"/>
      <w:r w:rsidRPr="004A79DB">
        <w:rPr>
          <w:rFonts w:asciiTheme="majorBidi" w:hAnsiTheme="majorBidi" w:cstheme="majorBidi"/>
          <w:bCs/>
        </w:rPr>
        <w:t>diperoleh</w:t>
      </w:r>
      <w:proofErr w:type="spellEnd"/>
      <w:r w:rsidRPr="004A79DB">
        <w:rPr>
          <w:rFonts w:asciiTheme="majorBidi" w:hAnsiTheme="majorBidi" w:cstheme="majorBidi"/>
          <w:bCs/>
        </w:rPr>
        <w:t xml:space="preserve"> </w:t>
      </w:r>
      <w:proofErr w:type="spellStart"/>
      <w:r w:rsidRPr="004A79DB">
        <w:rPr>
          <w:rFonts w:asciiTheme="majorBidi" w:hAnsiTheme="majorBidi" w:cstheme="majorBidi"/>
          <w:bCs/>
          <w:i/>
          <w:iCs/>
          <w:lang w:val="id-ID"/>
        </w:rPr>
        <w:lastRenderedPageBreak/>
        <w:t>respiratory</w:t>
      </w:r>
      <w:proofErr w:type="spellEnd"/>
      <w:r w:rsidRPr="004A79DB">
        <w:rPr>
          <w:rFonts w:asciiTheme="majorBidi" w:hAnsiTheme="majorBidi" w:cstheme="majorBidi"/>
          <w:bCs/>
          <w:i/>
          <w:iCs/>
          <w:lang w:val="id-ID"/>
        </w:rPr>
        <w:t xml:space="preserve"> </w:t>
      </w:r>
      <w:proofErr w:type="spellStart"/>
      <w:r w:rsidRPr="004A79DB">
        <w:rPr>
          <w:rFonts w:asciiTheme="majorBidi" w:hAnsiTheme="majorBidi" w:cstheme="majorBidi"/>
          <w:bCs/>
          <w:i/>
          <w:iCs/>
          <w:lang w:val="id-ID"/>
        </w:rPr>
        <w:t>rate</w:t>
      </w:r>
      <w:proofErr w:type="spellEnd"/>
      <w:r w:rsidRPr="004A79DB">
        <w:rPr>
          <w:rFonts w:asciiTheme="majorBidi" w:hAnsiTheme="majorBidi" w:cstheme="majorBidi"/>
          <w:bCs/>
        </w:rPr>
        <w:t xml:space="preserve"> </w:t>
      </w:r>
      <w:proofErr w:type="spellStart"/>
      <w:r w:rsidRPr="004A79DB">
        <w:rPr>
          <w:rFonts w:asciiTheme="majorBidi" w:hAnsiTheme="majorBidi" w:cstheme="majorBidi"/>
          <w:bCs/>
        </w:rPr>
        <w:t>sebelum</w:t>
      </w:r>
      <w:proofErr w:type="spellEnd"/>
      <w:r w:rsidRPr="004A79DB">
        <w:rPr>
          <w:rFonts w:asciiTheme="majorBidi" w:hAnsiTheme="majorBidi" w:cstheme="majorBidi"/>
          <w:bCs/>
        </w:rPr>
        <w:t xml:space="preserve"> </w:t>
      </w:r>
      <w:proofErr w:type="spellStart"/>
      <w:r w:rsidRPr="004A79DB">
        <w:rPr>
          <w:rFonts w:asciiTheme="majorBidi" w:hAnsiTheme="majorBidi" w:cstheme="majorBidi"/>
          <w:bCs/>
        </w:rPr>
        <w:t>diberikan</w:t>
      </w:r>
      <w:proofErr w:type="spellEnd"/>
      <w:r w:rsidRPr="004A79DB">
        <w:rPr>
          <w:rFonts w:asciiTheme="majorBidi" w:hAnsiTheme="majorBidi" w:cstheme="majorBidi"/>
          <w:bCs/>
        </w:rPr>
        <w:t xml:space="preserve"> </w:t>
      </w:r>
      <w:proofErr w:type="spellStart"/>
      <w:r w:rsidRPr="004A79DB">
        <w:rPr>
          <w:rFonts w:asciiTheme="majorBidi" w:hAnsiTheme="majorBidi" w:cstheme="majorBidi"/>
          <w:bCs/>
        </w:rPr>
        <w:t>intervensi</w:t>
      </w:r>
      <w:proofErr w:type="spellEnd"/>
      <w:r w:rsidRPr="004A79DB">
        <w:rPr>
          <w:rFonts w:asciiTheme="majorBidi" w:hAnsiTheme="majorBidi" w:cstheme="majorBidi"/>
          <w:bCs/>
        </w:rPr>
        <w:t xml:space="preserve"> </w:t>
      </w:r>
      <w:proofErr w:type="spellStart"/>
      <w:r w:rsidRPr="004A79DB">
        <w:rPr>
          <w:rFonts w:asciiTheme="majorBidi" w:hAnsiTheme="majorBidi" w:cstheme="majorBidi"/>
          <w:bCs/>
        </w:rPr>
        <w:t>memiliki</w:t>
      </w:r>
      <w:proofErr w:type="spellEnd"/>
      <w:r w:rsidRPr="004A79DB">
        <w:rPr>
          <w:rFonts w:asciiTheme="majorBidi" w:hAnsiTheme="majorBidi" w:cstheme="majorBidi"/>
          <w:bCs/>
        </w:rPr>
        <w:t xml:space="preserve"> rata-rata 21,23 x/</w:t>
      </w:r>
      <w:proofErr w:type="spellStart"/>
      <w:r w:rsidRPr="004A79DB">
        <w:rPr>
          <w:rFonts w:asciiTheme="majorBidi" w:hAnsiTheme="majorBidi" w:cstheme="majorBidi"/>
          <w:bCs/>
        </w:rPr>
        <w:t>menit</w:t>
      </w:r>
      <w:proofErr w:type="spellEnd"/>
      <w:r w:rsidRPr="004A79DB">
        <w:rPr>
          <w:rFonts w:asciiTheme="majorBidi" w:hAnsiTheme="majorBidi" w:cstheme="majorBidi"/>
          <w:bCs/>
        </w:rPr>
        <w:t xml:space="preserve">, posttest 1 </w:t>
      </w:r>
      <w:proofErr w:type="spellStart"/>
      <w:r w:rsidRPr="004A79DB">
        <w:rPr>
          <w:rFonts w:asciiTheme="majorBidi" w:hAnsiTheme="majorBidi" w:cstheme="majorBidi"/>
          <w:bCs/>
        </w:rPr>
        <w:t>memiliki</w:t>
      </w:r>
      <w:proofErr w:type="spellEnd"/>
      <w:r w:rsidRPr="004A79DB">
        <w:rPr>
          <w:rFonts w:asciiTheme="majorBidi" w:hAnsiTheme="majorBidi" w:cstheme="majorBidi"/>
          <w:bCs/>
        </w:rPr>
        <w:t xml:space="preserve"> rata-rata 21,47 x/</w:t>
      </w:r>
      <w:proofErr w:type="spellStart"/>
      <w:r w:rsidRPr="004A79DB">
        <w:rPr>
          <w:rFonts w:asciiTheme="majorBidi" w:hAnsiTheme="majorBidi" w:cstheme="majorBidi"/>
          <w:bCs/>
        </w:rPr>
        <w:t>menit</w:t>
      </w:r>
      <w:proofErr w:type="spellEnd"/>
      <w:r w:rsidRPr="004A79DB">
        <w:rPr>
          <w:rFonts w:asciiTheme="majorBidi" w:hAnsiTheme="majorBidi" w:cstheme="majorBidi"/>
          <w:bCs/>
        </w:rPr>
        <w:t xml:space="preserve"> dan </w:t>
      </w:r>
      <w:r w:rsidRPr="0083651C">
        <w:rPr>
          <w:rFonts w:asciiTheme="majorBidi" w:hAnsiTheme="majorBidi" w:cstheme="majorBidi"/>
          <w:bCs/>
          <w:i/>
          <w:iCs/>
        </w:rPr>
        <w:t>posttest</w:t>
      </w:r>
      <w:r w:rsidRPr="004A79DB">
        <w:rPr>
          <w:rFonts w:asciiTheme="majorBidi" w:hAnsiTheme="majorBidi" w:cstheme="majorBidi"/>
          <w:bCs/>
        </w:rPr>
        <w:t xml:space="preserve"> 2 </w:t>
      </w:r>
      <w:proofErr w:type="spellStart"/>
      <w:r w:rsidRPr="004A79DB">
        <w:rPr>
          <w:rFonts w:asciiTheme="majorBidi" w:hAnsiTheme="majorBidi" w:cstheme="majorBidi"/>
          <w:bCs/>
        </w:rPr>
        <w:t>memiliki</w:t>
      </w:r>
      <w:proofErr w:type="spellEnd"/>
      <w:r w:rsidRPr="004A79DB">
        <w:rPr>
          <w:rFonts w:asciiTheme="majorBidi" w:hAnsiTheme="majorBidi" w:cstheme="majorBidi"/>
          <w:bCs/>
        </w:rPr>
        <w:t xml:space="preserve"> rata-rata 19,50 x/</w:t>
      </w:r>
      <w:proofErr w:type="spellStart"/>
      <w:r w:rsidRPr="004A79DB">
        <w:rPr>
          <w:rFonts w:asciiTheme="majorBidi" w:hAnsiTheme="majorBidi" w:cstheme="majorBidi"/>
          <w:bCs/>
        </w:rPr>
        <w:t>menit</w:t>
      </w:r>
      <w:proofErr w:type="spellEnd"/>
      <w:r w:rsidRPr="004A79DB">
        <w:rPr>
          <w:rFonts w:asciiTheme="majorBidi" w:hAnsiTheme="majorBidi" w:cstheme="majorBidi"/>
          <w:bCs/>
        </w:rPr>
        <w:t xml:space="preserve">. Hari </w:t>
      </w:r>
      <w:proofErr w:type="spellStart"/>
      <w:r w:rsidRPr="004A79DB">
        <w:rPr>
          <w:rFonts w:asciiTheme="majorBidi" w:hAnsiTheme="majorBidi" w:cstheme="majorBidi"/>
          <w:bCs/>
        </w:rPr>
        <w:t>ke</w:t>
      </w:r>
      <w:proofErr w:type="spellEnd"/>
      <w:r w:rsidRPr="004A79DB">
        <w:rPr>
          <w:rFonts w:asciiTheme="majorBidi" w:hAnsiTheme="majorBidi" w:cstheme="majorBidi"/>
          <w:bCs/>
        </w:rPr>
        <w:t xml:space="preserve"> 3 </w:t>
      </w:r>
      <w:proofErr w:type="spellStart"/>
      <w:r w:rsidRPr="004A79DB">
        <w:rPr>
          <w:rFonts w:asciiTheme="majorBidi" w:hAnsiTheme="majorBidi" w:cstheme="majorBidi"/>
          <w:bCs/>
        </w:rPr>
        <w:t>diperoleh</w:t>
      </w:r>
      <w:proofErr w:type="spellEnd"/>
      <w:r w:rsidRPr="004A79DB">
        <w:rPr>
          <w:rFonts w:asciiTheme="majorBidi" w:hAnsiTheme="majorBidi" w:cstheme="majorBidi"/>
          <w:bCs/>
        </w:rPr>
        <w:t xml:space="preserve"> </w:t>
      </w:r>
      <w:proofErr w:type="spellStart"/>
      <w:r w:rsidRPr="004A79DB">
        <w:rPr>
          <w:rFonts w:asciiTheme="majorBidi" w:hAnsiTheme="majorBidi" w:cstheme="majorBidi"/>
          <w:bCs/>
          <w:i/>
          <w:iCs/>
          <w:lang w:val="id-ID"/>
        </w:rPr>
        <w:t>respiratory</w:t>
      </w:r>
      <w:proofErr w:type="spellEnd"/>
      <w:r w:rsidRPr="004A79DB">
        <w:rPr>
          <w:rFonts w:asciiTheme="majorBidi" w:hAnsiTheme="majorBidi" w:cstheme="majorBidi"/>
          <w:bCs/>
          <w:i/>
          <w:iCs/>
          <w:lang w:val="id-ID"/>
        </w:rPr>
        <w:t xml:space="preserve"> </w:t>
      </w:r>
      <w:proofErr w:type="spellStart"/>
      <w:r w:rsidRPr="004A79DB">
        <w:rPr>
          <w:rFonts w:asciiTheme="majorBidi" w:hAnsiTheme="majorBidi" w:cstheme="majorBidi"/>
          <w:bCs/>
          <w:i/>
          <w:iCs/>
          <w:lang w:val="id-ID"/>
        </w:rPr>
        <w:t>rate</w:t>
      </w:r>
      <w:proofErr w:type="spellEnd"/>
      <w:r w:rsidRPr="004A79DB">
        <w:rPr>
          <w:rFonts w:asciiTheme="majorBidi" w:hAnsiTheme="majorBidi" w:cstheme="majorBidi"/>
          <w:bCs/>
        </w:rPr>
        <w:t xml:space="preserve"> </w:t>
      </w:r>
      <w:proofErr w:type="spellStart"/>
      <w:r w:rsidRPr="004A79DB">
        <w:rPr>
          <w:rFonts w:asciiTheme="majorBidi" w:hAnsiTheme="majorBidi" w:cstheme="majorBidi"/>
          <w:bCs/>
        </w:rPr>
        <w:t>sebelum</w:t>
      </w:r>
      <w:proofErr w:type="spellEnd"/>
      <w:r w:rsidRPr="004A79DB">
        <w:rPr>
          <w:rFonts w:asciiTheme="majorBidi" w:hAnsiTheme="majorBidi" w:cstheme="majorBidi"/>
          <w:bCs/>
        </w:rPr>
        <w:t xml:space="preserve"> </w:t>
      </w:r>
      <w:proofErr w:type="spellStart"/>
      <w:r w:rsidRPr="004A79DB">
        <w:rPr>
          <w:rFonts w:asciiTheme="majorBidi" w:hAnsiTheme="majorBidi" w:cstheme="majorBidi"/>
          <w:bCs/>
        </w:rPr>
        <w:t>diberikan</w:t>
      </w:r>
      <w:proofErr w:type="spellEnd"/>
      <w:r w:rsidRPr="004A79DB">
        <w:rPr>
          <w:rFonts w:asciiTheme="majorBidi" w:hAnsiTheme="majorBidi" w:cstheme="majorBidi"/>
          <w:bCs/>
        </w:rPr>
        <w:t xml:space="preserve"> </w:t>
      </w:r>
      <w:proofErr w:type="spellStart"/>
      <w:r w:rsidRPr="004A79DB">
        <w:rPr>
          <w:rFonts w:asciiTheme="majorBidi" w:hAnsiTheme="majorBidi" w:cstheme="majorBidi"/>
          <w:bCs/>
        </w:rPr>
        <w:t>intervensi</w:t>
      </w:r>
      <w:proofErr w:type="spellEnd"/>
      <w:r w:rsidRPr="004A79DB">
        <w:rPr>
          <w:rFonts w:asciiTheme="majorBidi" w:hAnsiTheme="majorBidi" w:cstheme="majorBidi"/>
          <w:bCs/>
        </w:rPr>
        <w:t xml:space="preserve"> </w:t>
      </w:r>
      <w:proofErr w:type="spellStart"/>
      <w:r w:rsidRPr="004A79DB">
        <w:rPr>
          <w:rFonts w:asciiTheme="majorBidi" w:hAnsiTheme="majorBidi" w:cstheme="majorBidi"/>
          <w:bCs/>
        </w:rPr>
        <w:t>memiliki</w:t>
      </w:r>
      <w:proofErr w:type="spellEnd"/>
      <w:r w:rsidRPr="004A79DB">
        <w:rPr>
          <w:rFonts w:asciiTheme="majorBidi" w:hAnsiTheme="majorBidi" w:cstheme="majorBidi"/>
          <w:bCs/>
        </w:rPr>
        <w:t xml:space="preserve"> rata-rata 20,97 x/</w:t>
      </w:r>
      <w:proofErr w:type="spellStart"/>
      <w:r w:rsidRPr="004A79DB">
        <w:rPr>
          <w:rFonts w:asciiTheme="majorBidi" w:hAnsiTheme="majorBidi" w:cstheme="majorBidi"/>
          <w:bCs/>
        </w:rPr>
        <w:t>menit</w:t>
      </w:r>
      <w:proofErr w:type="spellEnd"/>
      <w:r w:rsidRPr="004A79DB">
        <w:rPr>
          <w:rFonts w:asciiTheme="majorBidi" w:hAnsiTheme="majorBidi" w:cstheme="majorBidi"/>
          <w:bCs/>
        </w:rPr>
        <w:t xml:space="preserve">, </w:t>
      </w:r>
      <w:r w:rsidRPr="0083651C">
        <w:rPr>
          <w:rFonts w:asciiTheme="majorBidi" w:hAnsiTheme="majorBidi" w:cstheme="majorBidi"/>
          <w:bCs/>
          <w:i/>
          <w:iCs/>
        </w:rPr>
        <w:t>posttest</w:t>
      </w:r>
      <w:r w:rsidRPr="004A79DB">
        <w:rPr>
          <w:rFonts w:asciiTheme="majorBidi" w:hAnsiTheme="majorBidi" w:cstheme="majorBidi"/>
          <w:bCs/>
        </w:rPr>
        <w:t xml:space="preserve"> 1 </w:t>
      </w:r>
      <w:proofErr w:type="spellStart"/>
      <w:r w:rsidRPr="004A79DB">
        <w:rPr>
          <w:rFonts w:asciiTheme="majorBidi" w:hAnsiTheme="majorBidi" w:cstheme="majorBidi"/>
          <w:bCs/>
        </w:rPr>
        <w:t>memiliki</w:t>
      </w:r>
      <w:proofErr w:type="spellEnd"/>
      <w:r w:rsidRPr="004A79DB">
        <w:rPr>
          <w:rFonts w:asciiTheme="majorBidi" w:hAnsiTheme="majorBidi" w:cstheme="majorBidi"/>
          <w:bCs/>
        </w:rPr>
        <w:t xml:space="preserve"> rata-rata 20,20 x/</w:t>
      </w:r>
      <w:proofErr w:type="spellStart"/>
      <w:r w:rsidRPr="004A79DB">
        <w:rPr>
          <w:rFonts w:asciiTheme="majorBidi" w:hAnsiTheme="majorBidi" w:cstheme="majorBidi"/>
          <w:bCs/>
        </w:rPr>
        <w:t>menit</w:t>
      </w:r>
      <w:proofErr w:type="spellEnd"/>
      <w:r w:rsidRPr="004A79DB">
        <w:rPr>
          <w:rFonts w:asciiTheme="majorBidi" w:hAnsiTheme="majorBidi" w:cstheme="majorBidi"/>
          <w:bCs/>
        </w:rPr>
        <w:t xml:space="preserve"> dan </w:t>
      </w:r>
      <w:r w:rsidRPr="00CB55F5">
        <w:rPr>
          <w:rFonts w:asciiTheme="majorBidi" w:hAnsiTheme="majorBidi" w:cstheme="majorBidi"/>
          <w:bCs/>
          <w:i/>
          <w:iCs/>
        </w:rPr>
        <w:t>posttest</w:t>
      </w:r>
      <w:r w:rsidRPr="004A79DB">
        <w:rPr>
          <w:rFonts w:asciiTheme="majorBidi" w:hAnsiTheme="majorBidi" w:cstheme="majorBidi"/>
          <w:bCs/>
        </w:rPr>
        <w:t xml:space="preserve"> 2 </w:t>
      </w:r>
      <w:proofErr w:type="spellStart"/>
      <w:r w:rsidRPr="004A79DB">
        <w:rPr>
          <w:rFonts w:asciiTheme="majorBidi" w:hAnsiTheme="majorBidi" w:cstheme="majorBidi"/>
          <w:bCs/>
        </w:rPr>
        <w:t>memiliki</w:t>
      </w:r>
      <w:proofErr w:type="spellEnd"/>
      <w:r w:rsidRPr="004A79DB">
        <w:rPr>
          <w:rFonts w:asciiTheme="majorBidi" w:hAnsiTheme="majorBidi" w:cstheme="majorBidi"/>
          <w:bCs/>
        </w:rPr>
        <w:t xml:space="preserve"> rata-rata 18,33 x/</w:t>
      </w:r>
      <w:proofErr w:type="spellStart"/>
      <w:r w:rsidRPr="004A79DB">
        <w:rPr>
          <w:rFonts w:asciiTheme="majorBidi" w:hAnsiTheme="majorBidi" w:cstheme="majorBidi"/>
          <w:bCs/>
        </w:rPr>
        <w:t>menit</w:t>
      </w:r>
      <w:proofErr w:type="spellEnd"/>
      <w:r w:rsidRPr="004A79DB">
        <w:rPr>
          <w:rFonts w:asciiTheme="majorBidi" w:hAnsiTheme="majorBidi" w:cstheme="majorBidi"/>
          <w:bCs/>
        </w:rPr>
        <w:t>.</w:t>
      </w:r>
      <w:r w:rsidRPr="004A79DB">
        <w:rPr>
          <w:rFonts w:ascii="Times New Roman" w:hAnsi="Times New Roman" w:cs="Times New Roman"/>
          <w:bCs/>
        </w:rPr>
        <w:t xml:space="preserve"> Hasil </w:t>
      </w:r>
      <w:proofErr w:type="spellStart"/>
      <w:r w:rsidRPr="004A79DB">
        <w:rPr>
          <w:rFonts w:ascii="Times New Roman" w:hAnsi="Times New Roman" w:cs="Times New Roman"/>
          <w:bCs/>
        </w:rPr>
        <w:t>tersebut</w:t>
      </w:r>
      <w:proofErr w:type="spellEnd"/>
      <w:r w:rsidRPr="004A79DB">
        <w:rPr>
          <w:rFonts w:ascii="Times New Roman" w:hAnsi="Times New Roman" w:cs="Times New Roman"/>
          <w:bCs/>
        </w:rPr>
        <w:t xml:space="preserve"> </w:t>
      </w:r>
      <w:proofErr w:type="spellStart"/>
      <w:r w:rsidRPr="004A79DB">
        <w:rPr>
          <w:rFonts w:ascii="Times New Roman" w:hAnsi="Times New Roman" w:cs="Times New Roman"/>
          <w:bCs/>
        </w:rPr>
        <w:t>menunjukkan</w:t>
      </w:r>
      <w:proofErr w:type="spellEnd"/>
      <w:r w:rsidRPr="004A79DB">
        <w:rPr>
          <w:rFonts w:ascii="Times New Roman" w:hAnsi="Times New Roman" w:cs="Times New Roman"/>
          <w:bCs/>
        </w:rPr>
        <w:t xml:space="preserve"> </w:t>
      </w:r>
      <w:proofErr w:type="spellStart"/>
      <w:r w:rsidRPr="004A79DB">
        <w:rPr>
          <w:rFonts w:ascii="Times New Roman" w:hAnsi="Times New Roman" w:cs="Times New Roman"/>
          <w:bCs/>
        </w:rPr>
        <w:t>bahwa</w:t>
      </w:r>
      <w:proofErr w:type="spellEnd"/>
      <w:r w:rsidRPr="004A79DB">
        <w:rPr>
          <w:rFonts w:ascii="Times New Roman" w:hAnsi="Times New Roman" w:cs="Times New Roman"/>
          <w:bCs/>
        </w:rPr>
        <w:t xml:space="preserve"> RR </w:t>
      </w:r>
      <w:proofErr w:type="spellStart"/>
      <w:r w:rsidRPr="004A79DB">
        <w:rPr>
          <w:rFonts w:ascii="Times New Roman" w:hAnsi="Times New Roman" w:cs="Times New Roman"/>
          <w:bCs/>
        </w:rPr>
        <w:t>pasien</w:t>
      </w:r>
      <w:proofErr w:type="spellEnd"/>
      <w:r w:rsidRPr="004A79DB">
        <w:rPr>
          <w:rFonts w:ascii="Times New Roman" w:hAnsi="Times New Roman" w:cs="Times New Roman"/>
          <w:bCs/>
        </w:rPr>
        <w:t xml:space="preserve"> </w:t>
      </w:r>
      <w:proofErr w:type="spellStart"/>
      <w:r w:rsidRPr="004A79DB">
        <w:rPr>
          <w:rFonts w:ascii="Times New Roman" w:hAnsi="Times New Roman" w:cs="Times New Roman"/>
          <w:bCs/>
        </w:rPr>
        <w:t>hari</w:t>
      </w:r>
      <w:proofErr w:type="spellEnd"/>
      <w:r w:rsidRPr="004A79DB">
        <w:rPr>
          <w:rFonts w:ascii="Times New Roman" w:hAnsi="Times New Roman" w:cs="Times New Roman"/>
          <w:bCs/>
        </w:rPr>
        <w:t xml:space="preserve"> ke-2 dan ke-3 pada </w:t>
      </w:r>
      <w:proofErr w:type="spellStart"/>
      <w:r w:rsidRPr="004A79DB">
        <w:rPr>
          <w:rFonts w:ascii="Times New Roman" w:hAnsi="Times New Roman" w:cs="Times New Roman"/>
          <w:bCs/>
        </w:rPr>
        <w:t>kategori</w:t>
      </w:r>
      <w:proofErr w:type="spellEnd"/>
      <w:r w:rsidRPr="004A79DB">
        <w:rPr>
          <w:rFonts w:ascii="Times New Roman" w:hAnsi="Times New Roman" w:cs="Times New Roman"/>
          <w:bCs/>
        </w:rPr>
        <w:t xml:space="preserve"> </w:t>
      </w:r>
      <w:proofErr w:type="spellStart"/>
      <w:r w:rsidRPr="004A79DB">
        <w:rPr>
          <w:rFonts w:ascii="Times New Roman" w:hAnsi="Times New Roman" w:cs="Times New Roman"/>
          <w:bCs/>
        </w:rPr>
        <w:t>pernapasaan</w:t>
      </w:r>
      <w:proofErr w:type="spellEnd"/>
      <w:r w:rsidRPr="004A79DB">
        <w:rPr>
          <w:rFonts w:ascii="Times New Roman" w:hAnsi="Times New Roman" w:cs="Times New Roman"/>
          <w:bCs/>
        </w:rPr>
        <w:t xml:space="preserve"> </w:t>
      </w:r>
      <w:proofErr w:type="spellStart"/>
      <w:r w:rsidRPr="004A79DB">
        <w:rPr>
          <w:rFonts w:ascii="Times New Roman" w:hAnsi="Times New Roman" w:cs="Times New Roman"/>
          <w:bCs/>
        </w:rPr>
        <w:t>takipnea</w:t>
      </w:r>
      <w:proofErr w:type="spellEnd"/>
      <w:r w:rsidRPr="004A79DB">
        <w:rPr>
          <w:rFonts w:ascii="Times New Roman" w:hAnsi="Times New Roman" w:cs="Times New Roman"/>
          <w:bCs/>
        </w:rPr>
        <w:t xml:space="preserve"> pada </w:t>
      </w:r>
      <w:r w:rsidRPr="0083651C">
        <w:rPr>
          <w:rFonts w:ascii="Times New Roman" w:hAnsi="Times New Roman" w:cs="Times New Roman"/>
          <w:bCs/>
          <w:i/>
          <w:iCs/>
        </w:rPr>
        <w:t>pretest</w:t>
      </w:r>
      <w:r w:rsidRPr="004A79DB">
        <w:rPr>
          <w:rFonts w:ascii="Times New Roman" w:hAnsi="Times New Roman" w:cs="Times New Roman"/>
          <w:bCs/>
        </w:rPr>
        <w:t xml:space="preserve"> dan </w:t>
      </w:r>
      <w:r w:rsidRPr="0083651C">
        <w:rPr>
          <w:rFonts w:ascii="Times New Roman" w:hAnsi="Times New Roman" w:cs="Times New Roman"/>
          <w:bCs/>
          <w:i/>
          <w:iCs/>
        </w:rPr>
        <w:t>posttest</w:t>
      </w:r>
      <w:r w:rsidRPr="004A79DB">
        <w:rPr>
          <w:rFonts w:ascii="Times New Roman" w:hAnsi="Times New Roman" w:cs="Times New Roman"/>
          <w:bCs/>
        </w:rPr>
        <w:t xml:space="preserve"> 1, </w:t>
      </w:r>
      <w:proofErr w:type="spellStart"/>
      <w:r w:rsidRPr="004A79DB">
        <w:rPr>
          <w:rFonts w:ascii="Times New Roman" w:hAnsi="Times New Roman" w:cs="Times New Roman"/>
          <w:bCs/>
        </w:rPr>
        <w:t>namun</w:t>
      </w:r>
      <w:proofErr w:type="spellEnd"/>
      <w:r w:rsidRPr="004A79DB">
        <w:rPr>
          <w:rFonts w:ascii="Times New Roman" w:hAnsi="Times New Roman" w:cs="Times New Roman"/>
          <w:bCs/>
        </w:rPr>
        <w:t xml:space="preserve"> pada </w:t>
      </w:r>
      <w:r w:rsidRPr="0083651C">
        <w:rPr>
          <w:rFonts w:ascii="Times New Roman" w:hAnsi="Times New Roman" w:cs="Times New Roman"/>
          <w:bCs/>
          <w:i/>
          <w:iCs/>
        </w:rPr>
        <w:t>posttest</w:t>
      </w:r>
      <w:r w:rsidRPr="004A79DB">
        <w:rPr>
          <w:rFonts w:ascii="Times New Roman" w:hAnsi="Times New Roman" w:cs="Times New Roman"/>
          <w:bCs/>
        </w:rPr>
        <w:t xml:space="preserve"> 2 RR </w:t>
      </w:r>
      <w:proofErr w:type="spellStart"/>
      <w:r w:rsidRPr="004A79DB">
        <w:rPr>
          <w:rFonts w:ascii="Times New Roman" w:hAnsi="Times New Roman" w:cs="Times New Roman"/>
          <w:bCs/>
        </w:rPr>
        <w:t>pasien</w:t>
      </w:r>
      <w:proofErr w:type="spellEnd"/>
      <w:r w:rsidRPr="004A79DB">
        <w:rPr>
          <w:rFonts w:ascii="Times New Roman" w:hAnsi="Times New Roman" w:cs="Times New Roman"/>
          <w:bCs/>
        </w:rPr>
        <w:t xml:space="preserve"> </w:t>
      </w:r>
      <w:proofErr w:type="spellStart"/>
      <w:r w:rsidRPr="004A79DB">
        <w:rPr>
          <w:rFonts w:ascii="Times New Roman" w:hAnsi="Times New Roman" w:cs="Times New Roman"/>
          <w:bCs/>
        </w:rPr>
        <w:t>dalam</w:t>
      </w:r>
      <w:proofErr w:type="spellEnd"/>
      <w:r w:rsidRPr="004A79DB">
        <w:rPr>
          <w:rFonts w:ascii="Times New Roman" w:hAnsi="Times New Roman" w:cs="Times New Roman"/>
          <w:bCs/>
        </w:rPr>
        <w:t xml:space="preserve"> </w:t>
      </w:r>
      <w:proofErr w:type="spellStart"/>
      <w:r w:rsidRPr="004A79DB">
        <w:rPr>
          <w:rFonts w:ascii="Times New Roman" w:hAnsi="Times New Roman" w:cs="Times New Roman"/>
          <w:bCs/>
        </w:rPr>
        <w:t>rentang</w:t>
      </w:r>
      <w:proofErr w:type="spellEnd"/>
      <w:r w:rsidRPr="004A79DB">
        <w:rPr>
          <w:rFonts w:ascii="Times New Roman" w:hAnsi="Times New Roman" w:cs="Times New Roman"/>
          <w:bCs/>
        </w:rPr>
        <w:t xml:space="preserve"> normal (</w:t>
      </w:r>
      <w:r w:rsidRPr="004A79DB">
        <w:rPr>
          <w:rFonts w:ascii="Times New Roman" w:hAnsi="Times New Roman" w:cs="Times New Roman"/>
          <w:bCs/>
          <w:i/>
          <w:iCs/>
        </w:rPr>
        <w:t>eupnea</w:t>
      </w:r>
      <w:r w:rsidRPr="004A79DB">
        <w:rPr>
          <w:rFonts w:ascii="Times New Roman" w:hAnsi="Times New Roman" w:cs="Times New Roman"/>
          <w:bCs/>
        </w:rPr>
        <w:t>)</w:t>
      </w:r>
      <w:r>
        <w:rPr>
          <w:rFonts w:ascii="Times New Roman" w:hAnsi="Times New Roman" w:cs="Times New Roman"/>
          <w:bCs/>
        </w:rPr>
        <w:t>.</w:t>
      </w:r>
    </w:p>
    <w:p w14:paraId="7BB33047" w14:textId="77777777" w:rsidR="004A79DB" w:rsidRDefault="004A79DB" w:rsidP="00E24731">
      <w:pPr>
        <w:spacing w:after="0"/>
        <w:ind w:left="728" w:right="49"/>
        <w:jc w:val="both"/>
        <w:rPr>
          <w:rFonts w:ascii="Times New Roman" w:hAnsi="Times New Roman" w:cs="Times New Roman"/>
          <w:bCs/>
        </w:rPr>
      </w:pPr>
    </w:p>
    <w:p w14:paraId="2450083C" w14:textId="7BE3AA1F" w:rsidR="00F37416" w:rsidRDefault="004A79DB" w:rsidP="00E24731">
      <w:pPr>
        <w:spacing w:after="0"/>
        <w:ind w:left="728" w:right="49"/>
        <w:jc w:val="both"/>
        <w:rPr>
          <w:rFonts w:ascii="Times New Roman" w:hAnsi="Times New Roman" w:cs="Times New Roman"/>
          <w:color w:val="212121"/>
          <w:shd w:val="clear" w:color="auto" w:fill="FFFFFF"/>
        </w:rPr>
      </w:pPr>
      <w:proofErr w:type="spellStart"/>
      <w:r w:rsidRPr="00A53CAE">
        <w:rPr>
          <w:rFonts w:ascii="Times New Roman" w:hAnsi="Times New Roman" w:cs="Times New Roman"/>
        </w:rPr>
        <w:t>Masalah</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pola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pernapasan</w:t>
      </w:r>
      <w:proofErr w:type="spellEnd"/>
      <w:r w:rsidRPr="00A53CAE">
        <w:rPr>
          <w:rFonts w:ascii="Times New Roman" w:hAnsi="Times New Roman" w:cs="Times New Roman"/>
        </w:rPr>
        <w:t xml:space="preserve"> yang </w:t>
      </w:r>
      <w:proofErr w:type="spellStart"/>
      <w:r w:rsidRPr="00A53CAE">
        <w:rPr>
          <w:rFonts w:ascii="Times New Roman" w:hAnsi="Times New Roman" w:cs="Times New Roman"/>
        </w:rPr>
        <w:t>tidak</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stabil</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muncul</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karena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ketika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pasien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mengubah</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posisi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gravitasi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dari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berbaring</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menuju</w:t>
      </w:r>
      <w:proofErr w:type="spellEnd"/>
      <w:r w:rsidRPr="00A53CAE">
        <w:rPr>
          <w:rFonts w:ascii="Times New Roman" w:hAnsi="Times New Roman" w:cs="Times New Roman"/>
        </w:rPr>
        <w:t xml:space="preserve"> duduk </w:t>
      </w:r>
      <w:proofErr w:type="spellStart"/>
      <w:r w:rsidRPr="00A53CAE">
        <w:rPr>
          <w:rFonts w:ascii="Times New Roman" w:hAnsi="Times New Roman" w:cs="Times New Roman"/>
        </w:rPr>
        <w:t>atau</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berdiri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tubuh</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akan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berespon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secara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fisiologis</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untuk</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beradaptasi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menjaga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homeostatis</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fungsi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kardiovaskuler</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Prosesnya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melalui</w:t>
      </w:r>
      <w:proofErr w:type="spellEnd"/>
      <w:r w:rsidRPr="00A53CAE">
        <w:rPr>
          <w:rFonts w:ascii="Times New Roman" w:hAnsi="Times New Roman" w:cs="Times New Roman"/>
        </w:rPr>
        <w:t xml:space="preserve"> dua </w:t>
      </w:r>
      <w:proofErr w:type="spellStart"/>
      <w:r w:rsidRPr="00A53CAE">
        <w:rPr>
          <w:rFonts w:ascii="Times New Roman" w:hAnsi="Times New Roman" w:cs="Times New Roman"/>
        </w:rPr>
        <w:t>cara</w:t>
      </w:r>
      <w:proofErr w:type="spellEnd"/>
      <w:r w:rsidRPr="00A53CAE">
        <w:rPr>
          <w:rFonts w:ascii="Times New Roman" w:hAnsi="Times New Roman" w:cs="Times New Roman"/>
        </w:rPr>
        <w:t xml:space="preserve">: volume plasma </w:t>
      </w:r>
      <w:proofErr w:type="spellStart"/>
      <w:r w:rsidRPr="00A53CAE">
        <w:rPr>
          <w:rFonts w:ascii="Times New Roman" w:hAnsi="Times New Roman" w:cs="Times New Roman"/>
        </w:rPr>
        <w:t>berpindah</w:t>
      </w:r>
      <w:proofErr w:type="spellEnd"/>
      <w:r w:rsidRPr="00A53CAE">
        <w:rPr>
          <w:rFonts w:ascii="Times New Roman" w:hAnsi="Times New Roman" w:cs="Times New Roman"/>
        </w:rPr>
        <w:t xml:space="preserve"> yang </w:t>
      </w:r>
      <w:proofErr w:type="spellStart"/>
      <w:r w:rsidRPr="00A53CAE">
        <w:rPr>
          <w:rFonts w:ascii="Times New Roman" w:hAnsi="Times New Roman" w:cs="Times New Roman"/>
        </w:rPr>
        <w:t>memberikan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pesan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kepada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syaraf</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otonom</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untuk</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mengubah</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tahanan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vaskuler</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atau</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bagian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dalam</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telinga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atau</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respon</w:t>
      </w:r>
      <w:proofErr w:type="spellEnd"/>
      <w:r w:rsidRPr="00A53CAE">
        <w:rPr>
          <w:rFonts w:ascii="Times New Roman" w:hAnsi="Times New Roman" w:cs="Times New Roman"/>
        </w:rPr>
        <w:t xml:space="preserve"> vestibulum yang </w:t>
      </w:r>
      <w:proofErr w:type="spellStart"/>
      <w:r w:rsidRPr="00A53CAE">
        <w:rPr>
          <w:rFonts w:ascii="Times New Roman" w:hAnsi="Times New Roman" w:cs="Times New Roman"/>
        </w:rPr>
        <w:t>berdampak</w:t>
      </w:r>
      <w:proofErr w:type="spellEnd"/>
      <w:r w:rsidRPr="00A53CAE">
        <w:rPr>
          <w:rFonts w:ascii="Times New Roman" w:hAnsi="Times New Roman" w:cs="Times New Roman"/>
        </w:rPr>
        <w:t xml:space="preserve"> pada </w:t>
      </w:r>
      <w:r w:rsidR="00AB6DBF">
        <w:rPr>
          <w:rFonts w:ascii="Times New Roman" w:hAnsi="Times New Roman" w:cs="Times New Roman"/>
        </w:rPr>
        <w:t xml:space="preserve">system </w:t>
      </w:r>
      <w:proofErr w:type="spellStart"/>
      <w:r w:rsidRPr="00A53CAE">
        <w:rPr>
          <w:rFonts w:ascii="Times New Roman" w:hAnsi="Times New Roman" w:cs="Times New Roman"/>
        </w:rPr>
        <w:t>kardiovaskuler</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selama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perubahan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posisi</w:t>
      </w:r>
      <w:proofErr w:type="spellEnd"/>
      <w:r w:rsidRPr="00A53CAE">
        <w:rPr>
          <w:rFonts w:ascii="Times New Roman" w:hAnsi="Times New Roman" w:cs="Times New Roman"/>
        </w:rPr>
        <w:t xml:space="preserve"> (Volman, 2020). </w:t>
      </w:r>
      <w:proofErr w:type="spellStart"/>
      <w:r w:rsidRPr="00A53CAE">
        <w:rPr>
          <w:rFonts w:ascii="Times New Roman" w:hAnsi="Times New Roman" w:cs="Times New Roman"/>
        </w:rPr>
        <w:t>Perubahan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posisi</w:t>
      </w:r>
      <w:proofErr w:type="spellEnd"/>
      <w:r w:rsidRPr="00A53CAE">
        <w:rPr>
          <w:rFonts w:ascii="Times New Roman" w:hAnsi="Times New Roman" w:cs="Times New Roman"/>
        </w:rPr>
        <w:t xml:space="preserve"> pada </w:t>
      </w:r>
      <w:proofErr w:type="spellStart"/>
      <w:r w:rsidRPr="00A53CAE">
        <w:rPr>
          <w:rFonts w:ascii="Times New Roman" w:hAnsi="Times New Roman" w:cs="Times New Roman"/>
        </w:rPr>
        <w:t>pasien</w:t>
      </w:r>
      <w:proofErr w:type="spellEnd"/>
      <w:r w:rsidRPr="00A53CAE">
        <w:rPr>
          <w:rFonts w:ascii="Times New Roman" w:hAnsi="Times New Roman" w:cs="Times New Roman"/>
        </w:rPr>
        <w:t xml:space="preserve"> ICU </w:t>
      </w:r>
      <w:proofErr w:type="spellStart"/>
      <w:r w:rsidRPr="00A53CAE">
        <w:rPr>
          <w:rFonts w:ascii="Times New Roman" w:hAnsi="Times New Roman" w:cs="Times New Roman"/>
        </w:rPr>
        <w:t>terpasang</w:t>
      </w:r>
      <w:proofErr w:type="spellEnd"/>
      <w:r w:rsidRPr="00A53CAE">
        <w:rPr>
          <w:rFonts w:ascii="Times New Roman" w:hAnsi="Times New Roman" w:cs="Times New Roman"/>
        </w:rPr>
        <w:t xml:space="preserve"> ventilator </w:t>
      </w:r>
      <w:proofErr w:type="spellStart"/>
      <w:r w:rsidRPr="00A53CAE">
        <w:rPr>
          <w:rFonts w:ascii="Times New Roman" w:hAnsi="Times New Roman" w:cs="Times New Roman"/>
        </w:rPr>
        <w:t>dapat</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meningkatkan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kemampuan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sistem</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pernapasan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Kapasitas</w:t>
      </w:r>
      <w:proofErr w:type="spellEnd"/>
      <w:r w:rsidRPr="00A53CAE">
        <w:rPr>
          <w:rFonts w:ascii="Times New Roman" w:hAnsi="Times New Roman" w:cs="Times New Roman"/>
        </w:rPr>
        <w:t xml:space="preserve"> vital </w:t>
      </w:r>
      <w:proofErr w:type="spellStart"/>
      <w:r w:rsidRPr="00A53CAE">
        <w:rPr>
          <w:rFonts w:ascii="Times New Roman" w:hAnsi="Times New Roman" w:cs="Times New Roman"/>
        </w:rPr>
        <w:t>paru-paru</w:t>
      </w:r>
      <w:proofErr w:type="spellEnd"/>
      <w:r w:rsidRPr="00A53CAE">
        <w:rPr>
          <w:rFonts w:ascii="Times New Roman" w:hAnsi="Times New Roman" w:cs="Times New Roman"/>
        </w:rPr>
        <w:t xml:space="preserve"> dan </w:t>
      </w:r>
      <w:proofErr w:type="spellStart"/>
      <w:r w:rsidRPr="00A53CAE">
        <w:rPr>
          <w:rFonts w:ascii="Times New Roman" w:hAnsi="Times New Roman" w:cs="Times New Roman"/>
        </w:rPr>
        <w:t>ventilasi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seperti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efisiensi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pertukaran</w:t>
      </w:r>
      <w:proofErr w:type="spellEnd"/>
      <w:r w:rsidRPr="00A53CAE">
        <w:rPr>
          <w:rFonts w:ascii="Times New Roman" w:hAnsi="Times New Roman" w:cs="Times New Roman"/>
        </w:rPr>
        <w:t xml:space="preserve"> gas yang </w:t>
      </w:r>
      <w:proofErr w:type="spellStart"/>
      <w:r w:rsidRPr="00A53CAE">
        <w:rPr>
          <w:rFonts w:ascii="Times New Roman" w:hAnsi="Times New Roman" w:cs="Times New Roman"/>
        </w:rPr>
        <w:t>terjadi</w:t>
      </w:r>
      <w:proofErr w:type="spellEnd"/>
      <w:r w:rsidRPr="00A53CAE">
        <w:rPr>
          <w:rFonts w:ascii="Times New Roman" w:hAnsi="Times New Roman" w:cs="Times New Roman"/>
        </w:rPr>
        <w:t xml:space="preserve"> di </w:t>
      </w:r>
      <w:proofErr w:type="spellStart"/>
      <w:r w:rsidRPr="00A53CAE">
        <w:rPr>
          <w:rFonts w:ascii="Times New Roman" w:hAnsi="Times New Roman" w:cs="Times New Roman"/>
        </w:rPr>
        <w:t>paru-paru</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lebih</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baik</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Darmapatni</w:t>
      </w:r>
      <w:proofErr w:type="spellEnd"/>
      <w:r w:rsidRPr="00A53CAE">
        <w:rPr>
          <w:rFonts w:ascii="Times New Roman" w:hAnsi="Times New Roman" w:cs="Times New Roman"/>
        </w:rPr>
        <w:t xml:space="preserve"> et al., 2023).</w:t>
      </w:r>
      <w:r w:rsidR="00A53CAE" w:rsidRPr="00A53CAE">
        <w:rPr>
          <w:rFonts w:ascii="Times New Roman" w:hAnsi="Times New Roman" w:cs="Times New Roman"/>
        </w:rPr>
        <w:t xml:space="preserve"> </w:t>
      </w:r>
      <w:proofErr w:type="spellStart"/>
      <w:r w:rsidR="00A53CAE" w:rsidRPr="00A53CAE">
        <w:rPr>
          <w:rFonts w:ascii="Times New Roman" w:hAnsi="Times New Roman" w:cs="Times New Roman"/>
        </w:rPr>
        <w:t>Usia</w:t>
      </w:r>
      <w:proofErr w:type="spellEnd"/>
      <w:r w:rsidR="00A53CAE" w:rsidRPr="00A53CAE">
        <w:rPr>
          <w:rFonts w:ascii="Times New Roman" w:hAnsi="Times New Roman" w:cs="Times New Roman"/>
        </w:rPr>
        <w:t xml:space="preserve"> </w:t>
      </w:r>
      <w:proofErr w:type="spellStart"/>
      <w:r w:rsidR="00A53CAE" w:rsidRPr="00A53CAE">
        <w:rPr>
          <w:rFonts w:ascii="Times New Roman" w:hAnsi="Times New Roman" w:cs="Times New Roman"/>
        </w:rPr>
        <w:t>pasien</w:t>
      </w:r>
      <w:proofErr w:type="spellEnd"/>
      <w:r w:rsidR="00A53CAE" w:rsidRPr="00A53CAE">
        <w:rPr>
          <w:rFonts w:ascii="Times New Roman" w:hAnsi="Times New Roman" w:cs="Times New Roman"/>
        </w:rPr>
        <w:t xml:space="preserve"> juga </w:t>
      </w:r>
      <w:proofErr w:type="spellStart"/>
      <w:r w:rsidR="00A53CAE" w:rsidRPr="00A53CAE">
        <w:rPr>
          <w:rFonts w:ascii="Times New Roman" w:hAnsi="Times New Roman" w:cs="Times New Roman"/>
        </w:rPr>
        <w:t>dapat</w:t>
      </w:r>
      <w:proofErr w:type="spellEnd"/>
      <w:r w:rsidR="00A53CAE" w:rsidRPr="00A53CAE">
        <w:rPr>
          <w:rFonts w:ascii="Times New Roman" w:hAnsi="Times New Roman" w:cs="Times New Roman"/>
        </w:rPr>
        <w:t xml:space="preserve"> </w:t>
      </w:r>
      <w:proofErr w:type="spellStart"/>
      <w:r w:rsidR="00A53CAE" w:rsidRPr="00A53CAE">
        <w:rPr>
          <w:rFonts w:ascii="Times New Roman" w:hAnsi="Times New Roman" w:cs="Times New Roman"/>
        </w:rPr>
        <w:t>mempengaruhi</w:t>
      </w:r>
      <w:proofErr w:type="spellEnd"/>
      <w:r w:rsidR="00A53CAE" w:rsidRPr="00A53CAE">
        <w:rPr>
          <w:rFonts w:ascii="Times New Roman" w:hAnsi="Times New Roman" w:cs="Times New Roman"/>
        </w:rPr>
        <w:t xml:space="preserve"> </w:t>
      </w:r>
      <w:proofErr w:type="spellStart"/>
      <w:r w:rsidR="00A53CAE" w:rsidRPr="00A53CAE">
        <w:rPr>
          <w:rFonts w:ascii="Times New Roman" w:hAnsi="Times New Roman" w:cs="Times New Roman"/>
          <w:bCs/>
          <w:i/>
          <w:iCs/>
          <w:lang w:val="id-ID"/>
        </w:rPr>
        <w:t>respiratory</w:t>
      </w:r>
      <w:proofErr w:type="spellEnd"/>
      <w:r w:rsidR="00A53CAE" w:rsidRPr="00A53CAE">
        <w:rPr>
          <w:rFonts w:ascii="Times New Roman" w:hAnsi="Times New Roman" w:cs="Times New Roman"/>
          <w:bCs/>
          <w:i/>
          <w:iCs/>
          <w:lang w:val="id-ID"/>
        </w:rPr>
        <w:t xml:space="preserve"> </w:t>
      </w:r>
      <w:proofErr w:type="spellStart"/>
      <w:r w:rsidR="00A53CAE" w:rsidRPr="00A53CAE">
        <w:rPr>
          <w:rFonts w:ascii="Times New Roman" w:hAnsi="Times New Roman" w:cs="Times New Roman"/>
          <w:bCs/>
          <w:i/>
          <w:iCs/>
          <w:lang w:val="id-ID"/>
        </w:rPr>
        <w:t>rate</w:t>
      </w:r>
      <w:proofErr w:type="spellEnd"/>
      <w:r w:rsidR="00A53CAE" w:rsidRPr="00A53CAE">
        <w:rPr>
          <w:rFonts w:ascii="Times New Roman" w:hAnsi="Times New Roman" w:cs="Times New Roman"/>
          <w:bCs/>
        </w:rPr>
        <w:t xml:space="preserve">, </w:t>
      </w:r>
      <w:proofErr w:type="spellStart"/>
      <w:r w:rsidR="00A53CAE" w:rsidRPr="00A53CAE">
        <w:rPr>
          <w:rFonts w:ascii="Times New Roman" w:hAnsi="Times New Roman" w:cs="Times New Roman"/>
          <w:bCs/>
        </w:rPr>
        <w:t>diketahui</w:t>
      </w:r>
      <w:proofErr w:type="spellEnd"/>
      <w:r w:rsidR="00A53CAE" w:rsidRPr="00A53CAE">
        <w:rPr>
          <w:rFonts w:ascii="Times New Roman" w:hAnsi="Times New Roman" w:cs="Times New Roman"/>
          <w:bCs/>
        </w:rPr>
        <w:t xml:space="preserve"> </w:t>
      </w:r>
      <w:proofErr w:type="spellStart"/>
      <w:r w:rsidR="00A53CAE" w:rsidRPr="00A53CAE">
        <w:rPr>
          <w:rFonts w:ascii="Times New Roman" w:hAnsi="Times New Roman" w:cs="Times New Roman"/>
          <w:bCs/>
        </w:rPr>
        <w:t>bahwa</w:t>
      </w:r>
      <w:proofErr w:type="spellEnd"/>
      <w:r w:rsidR="00A53CAE" w:rsidRPr="00A53CAE">
        <w:rPr>
          <w:rFonts w:ascii="Times New Roman" w:hAnsi="Times New Roman" w:cs="Times New Roman"/>
          <w:bCs/>
        </w:rPr>
        <w:t xml:space="preserve"> </w:t>
      </w:r>
      <w:proofErr w:type="spellStart"/>
      <w:r w:rsidR="00A53CAE" w:rsidRPr="00A53CAE">
        <w:rPr>
          <w:rFonts w:ascii="Times New Roman" w:hAnsi="Times New Roman" w:cs="Times New Roman"/>
          <w:bCs/>
        </w:rPr>
        <w:t>usia</w:t>
      </w:r>
      <w:proofErr w:type="spellEnd"/>
      <w:r w:rsidR="00A53CAE" w:rsidRPr="00A53CAE">
        <w:rPr>
          <w:rFonts w:ascii="Times New Roman" w:hAnsi="Times New Roman" w:cs="Times New Roman"/>
          <w:bCs/>
        </w:rPr>
        <w:t xml:space="preserve"> </w:t>
      </w:r>
      <w:proofErr w:type="spellStart"/>
      <w:r w:rsidR="00A53CAE" w:rsidRPr="00A53CAE">
        <w:rPr>
          <w:rFonts w:ascii="Times New Roman" w:hAnsi="Times New Roman" w:cs="Times New Roman"/>
          <w:bCs/>
        </w:rPr>
        <w:t>dalam</w:t>
      </w:r>
      <w:proofErr w:type="spellEnd"/>
      <w:r w:rsidR="00A53CAE" w:rsidRPr="00A53CAE">
        <w:rPr>
          <w:rFonts w:ascii="Times New Roman" w:hAnsi="Times New Roman" w:cs="Times New Roman"/>
          <w:bCs/>
        </w:rPr>
        <w:t xml:space="preserve"> </w:t>
      </w:r>
      <w:proofErr w:type="spellStart"/>
      <w:r w:rsidR="00A53CAE" w:rsidRPr="00A53CAE">
        <w:rPr>
          <w:rFonts w:ascii="Times New Roman" w:hAnsi="Times New Roman" w:cs="Times New Roman"/>
          <w:bCs/>
        </w:rPr>
        <w:t>penelitian</w:t>
      </w:r>
      <w:proofErr w:type="spellEnd"/>
      <w:r w:rsidR="00A53CAE" w:rsidRPr="00A53CAE">
        <w:rPr>
          <w:rFonts w:ascii="Times New Roman" w:hAnsi="Times New Roman" w:cs="Times New Roman"/>
          <w:bCs/>
        </w:rPr>
        <w:t xml:space="preserve"> </w:t>
      </w:r>
      <w:proofErr w:type="spellStart"/>
      <w:r w:rsidR="00A53CAE" w:rsidRPr="00A53CAE">
        <w:rPr>
          <w:rFonts w:ascii="Times New Roman" w:hAnsi="Times New Roman" w:cs="Times New Roman"/>
          <w:bCs/>
        </w:rPr>
        <w:t>ini</w:t>
      </w:r>
      <w:proofErr w:type="spellEnd"/>
      <w:r w:rsidR="00A53CAE" w:rsidRPr="00A53CAE">
        <w:rPr>
          <w:rFonts w:ascii="Times New Roman" w:hAnsi="Times New Roman" w:cs="Times New Roman"/>
          <w:bCs/>
        </w:rPr>
        <w:t xml:space="preserve"> </w:t>
      </w:r>
      <w:proofErr w:type="spellStart"/>
      <w:r w:rsidR="00A53CAE" w:rsidRPr="00A53CAE">
        <w:rPr>
          <w:rFonts w:ascii="Times New Roman" w:hAnsi="Times New Roman" w:cs="Times New Roman"/>
          <w:bCs/>
        </w:rPr>
        <w:t>berada</w:t>
      </w:r>
      <w:proofErr w:type="spellEnd"/>
      <w:r w:rsidR="00A53CAE" w:rsidRPr="00A53CAE">
        <w:rPr>
          <w:rFonts w:ascii="Times New Roman" w:hAnsi="Times New Roman" w:cs="Times New Roman"/>
          <w:bCs/>
        </w:rPr>
        <w:t xml:space="preserve"> pada masa </w:t>
      </w:r>
      <w:proofErr w:type="spellStart"/>
      <w:r w:rsidR="00A53CAE" w:rsidRPr="00A53CAE">
        <w:rPr>
          <w:rFonts w:ascii="Times New Roman" w:hAnsi="Times New Roman" w:cs="Times New Roman"/>
          <w:bCs/>
        </w:rPr>
        <w:t>usia</w:t>
      </w:r>
      <w:proofErr w:type="spellEnd"/>
      <w:r w:rsidR="00A53CAE" w:rsidRPr="00A53CAE">
        <w:rPr>
          <w:rFonts w:ascii="Times New Roman" w:hAnsi="Times New Roman" w:cs="Times New Roman"/>
          <w:bCs/>
        </w:rPr>
        <w:t xml:space="preserve"> </w:t>
      </w:r>
      <w:proofErr w:type="spellStart"/>
      <w:r w:rsidR="00A53CAE" w:rsidRPr="00A53CAE">
        <w:rPr>
          <w:rFonts w:ascii="Times New Roman" w:hAnsi="Times New Roman" w:cs="Times New Roman"/>
          <w:bCs/>
        </w:rPr>
        <w:t>dewasa</w:t>
      </w:r>
      <w:proofErr w:type="spellEnd"/>
      <w:r w:rsidR="00A53CAE" w:rsidRPr="00A53CAE">
        <w:rPr>
          <w:rFonts w:ascii="Times New Roman" w:hAnsi="Times New Roman" w:cs="Times New Roman"/>
          <w:bCs/>
        </w:rPr>
        <w:t xml:space="preserve"> </w:t>
      </w:r>
      <w:proofErr w:type="spellStart"/>
      <w:r w:rsidR="00A53CAE" w:rsidRPr="00A53CAE">
        <w:rPr>
          <w:rFonts w:ascii="Times New Roman" w:hAnsi="Times New Roman" w:cs="Times New Roman"/>
          <w:bCs/>
        </w:rPr>
        <w:t>madya</w:t>
      </w:r>
      <w:proofErr w:type="spellEnd"/>
      <w:r w:rsidR="00A53CAE" w:rsidRPr="00A53CAE">
        <w:rPr>
          <w:rFonts w:ascii="Times New Roman" w:hAnsi="Times New Roman" w:cs="Times New Roman"/>
          <w:bCs/>
        </w:rPr>
        <w:t xml:space="preserve"> (41 – 60 </w:t>
      </w:r>
      <w:proofErr w:type="spellStart"/>
      <w:r w:rsidR="00A53CAE" w:rsidRPr="00A53CAE">
        <w:rPr>
          <w:rFonts w:ascii="Times New Roman" w:hAnsi="Times New Roman" w:cs="Times New Roman"/>
          <w:bCs/>
        </w:rPr>
        <w:t>tahun</w:t>
      </w:r>
      <w:proofErr w:type="spellEnd"/>
      <w:r w:rsidR="00A53CAE" w:rsidRPr="00A53CAE">
        <w:rPr>
          <w:rFonts w:ascii="Times New Roman" w:hAnsi="Times New Roman" w:cs="Times New Roman"/>
          <w:bCs/>
        </w:rPr>
        <w:t>).</w:t>
      </w:r>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Efek</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ini</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dapat</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disebabkan</w:t>
      </w:r>
      <w:proofErr w:type="spellEnd"/>
      <w:r w:rsidR="00A53CAE" w:rsidRPr="00A53CAE">
        <w:rPr>
          <w:rFonts w:ascii="Times New Roman" w:hAnsi="Times New Roman" w:cs="Times New Roman"/>
          <w:color w:val="212121"/>
          <w:shd w:val="clear" w:color="auto" w:fill="FFFFFF"/>
        </w:rPr>
        <w:t xml:space="preserve"> oleh </w:t>
      </w:r>
      <w:proofErr w:type="spellStart"/>
      <w:r w:rsidR="00A53CAE" w:rsidRPr="00A53CAE">
        <w:rPr>
          <w:rFonts w:ascii="Times New Roman" w:hAnsi="Times New Roman" w:cs="Times New Roman"/>
          <w:color w:val="212121"/>
          <w:shd w:val="clear" w:color="auto" w:fill="FFFFFF"/>
        </w:rPr>
        <w:t>penurunan</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ukuran</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rongga</w:t>
      </w:r>
      <w:proofErr w:type="spellEnd"/>
      <w:r w:rsidR="00A53CAE" w:rsidRPr="00A53CAE">
        <w:rPr>
          <w:rFonts w:ascii="Times New Roman" w:hAnsi="Times New Roman" w:cs="Times New Roman"/>
          <w:color w:val="212121"/>
          <w:shd w:val="clear" w:color="auto" w:fill="FFFFFF"/>
        </w:rPr>
        <w:t xml:space="preserve"> dada dan </w:t>
      </w:r>
      <w:proofErr w:type="spellStart"/>
      <w:r w:rsidR="00A53CAE" w:rsidRPr="00A53CAE">
        <w:rPr>
          <w:rFonts w:ascii="Times New Roman" w:hAnsi="Times New Roman" w:cs="Times New Roman"/>
          <w:color w:val="212121"/>
          <w:shd w:val="clear" w:color="auto" w:fill="FFFFFF"/>
        </w:rPr>
        <w:t>penyempitan</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ruang</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tulang</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rusuk</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sehingga</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mengurangi</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panjang</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otot</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interkostal</w:t>
      </w:r>
      <w:proofErr w:type="spellEnd"/>
      <w:r w:rsidR="00A53CAE" w:rsidRPr="00A53CAE">
        <w:rPr>
          <w:rFonts w:ascii="Times New Roman" w:hAnsi="Times New Roman" w:cs="Times New Roman"/>
          <w:color w:val="212121"/>
          <w:shd w:val="clear" w:color="auto" w:fill="FFFFFF"/>
        </w:rPr>
        <w:t>. </w:t>
      </w:r>
      <w:proofErr w:type="spellStart"/>
      <w:r w:rsidR="00A53CAE" w:rsidRPr="00A53CAE">
        <w:rPr>
          <w:rFonts w:ascii="Times New Roman" w:hAnsi="Times New Roman" w:cs="Times New Roman"/>
          <w:color w:val="212121"/>
          <w:shd w:val="clear" w:color="auto" w:fill="FFFFFF"/>
        </w:rPr>
        <w:t>Sehingga</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dapat</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mempengaruhi</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efisiensi</w:t>
      </w:r>
      <w:proofErr w:type="spellEnd"/>
      <w:r w:rsidR="00A53CAE" w:rsidRPr="00A53CAE">
        <w:rPr>
          <w:rFonts w:ascii="Times New Roman" w:hAnsi="Times New Roman" w:cs="Times New Roman"/>
          <w:color w:val="212121"/>
          <w:shd w:val="clear" w:color="auto" w:fill="FFFFFF"/>
        </w:rPr>
        <w:t xml:space="preserve"> dan </w:t>
      </w:r>
      <w:proofErr w:type="spellStart"/>
      <w:r w:rsidR="00A53CAE" w:rsidRPr="00A53CAE">
        <w:rPr>
          <w:rFonts w:ascii="Times New Roman" w:hAnsi="Times New Roman" w:cs="Times New Roman"/>
          <w:color w:val="212121"/>
          <w:shd w:val="clear" w:color="auto" w:fill="FFFFFF"/>
        </w:rPr>
        <w:t>menurunkan</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pergerakan</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tulang</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rusuk</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bagian</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bawah</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selama</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inspirasi</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Culham</w:t>
      </w:r>
      <w:proofErr w:type="spellEnd"/>
      <w:r w:rsidR="00A53CAE" w:rsidRPr="00A53CAE">
        <w:rPr>
          <w:rFonts w:ascii="Times New Roman" w:hAnsi="Times New Roman" w:cs="Times New Roman"/>
          <w:color w:val="212121"/>
          <w:shd w:val="clear" w:color="auto" w:fill="FFFFFF"/>
        </w:rPr>
        <w:t xml:space="preserve"> et al, 2019). </w:t>
      </w:r>
      <w:proofErr w:type="spellStart"/>
      <w:r w:rsidR="00A53CAE" w:rsidRPr="00A53CAE">
        <w:rPr>
          <w:rFonts w:ascii="Times New Roman" w:hAnsi="Times New Roman" w:cs="Times New Roman"/>
          <w:color w:val="212121"/>
          <w:shd w:val="clear" w:color="auto" w:fill="FFFFFF"/>
        </w:rPr>
        <w:t>Sehingga</w:t>
      </w:r>
      <w:proofErr w:type="spellEnd"/>
      <w:r w:rsidR="00A53CAE" w:rsidRPr="00A53CAE">
        <w:rPr>
          <w:rFonts w:ascii="Times New Roman" w:hAnsi="Times New Roman" w:cs="Times New Roman"/>
          <w:color w:val="212121"/>
          <w:shd w:val="clear" w:color="auto" w:fill="FFFFFF"/>
        </w:rPr>
        <w:t xml:space="preserve"> pada </w:t>
      </w:r>
      <w:proofErr w:type="spellStart"/>
      <w:r w:rsidR="00A53CAE" w:rsidRPr="00A53CAE">
        <w:rPr>
          <w:rFonts w:ascii="Times New Roman" w:hAnsi="Times New Roman" w:cs="Times New Roman"/>
          <w:color w:val="212121"/>
          <w:shd w:val="clear" w:color="auto" w:fill="FFFFFF"/>
        </w:rPr>
        <w:t>sesorang</w:t>
      </w:r>
      <w:proofErr w:type="spellEnd"/>
      <w:r w:rsidR="00A53CAE" w:rsidRPr="00A53CAE">
        <w:rPr>
          <w:rFonts w:ascii="Times New Roman" w:hAnsi="Times New Roman" w:cs="Times New Roman"/>
          <w:color w:val="212121"/>
          <w:shd w:val="clear" w:color="auto" w:fill="FFFFFF"/>
        </w:rPr>
        <w:t xml:space="preserve"> yang </w:t>
      </w:r>
      <w:proofErr w:type="spellStart"/>
      <w:r w:rsidR="00A53CAE" w:rsidRPr="00A53CAE">
        <w:rPr>
          <w:rFonts w:ascii="Times New Roman" w:hAnsi="Times New Roman" w:cs="Times New Roman"/>
          <w:color w:val="212121"/>
          <w:shd w:val="clear" w:color="auto" w:fill="FFFFFF"/>
        </w:rPr>
        <w:t>berusia</w:t>
      </w:r>
      <w:proofErr w:type="spellEnd"/>
      <w:r w:rsidR="00A53CAE" w:rsidRPr="00A53CAE">
        <w:rPr>
          <w:rFonts w:ascii="Times New Roman" w:hAnsi="Times New Roman" w:cs="Times New Roman"/>
          <w:color w:val="212121"/>
          <w:shd w:val="clear" w:color="auto" w:fill="FFFFFF"/>
        </w:rPr>
        <w:t xml:space="preserve"> 40 - 60 </w:t>
      </w:r>
      <w:proofErr w:type="spellStart"/>
      <w:r w:rsidR="00A53CAE" w:rsidRPr="00A53CAE">
        <w:rPr>
          <w:rFonts w:ascii="Times New Roman" w:hAnsi="Times New Roman" w:cs="Times New Roman"/>
          <w:color w:val="212121"/>
          <w:shd w:val="clear" w:color="auto" w:fill="FFFFFF"/>
        </w:rPr>
        <w:t>tahun</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memiliki</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laju</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pernapasan</w:t>
      </w:r>
      <w:proofErr w:type="spellEnd"/>
      <w:r w:rsidR="00A53CAE" w:rsidRPr="00A53CAE">
        <w:rPr>
          <w:rFonts w:ascii="Times New Roman" w:hAnsi="Times New Roman" w:cs="Times New Roman"/>
          <w:color w:val="212121"/>
          <w:shd w:val="clear" w:color="auto" w:fill="FFFFFF"/>
        </w:rPr>
        <w:t xml:space="preserve"> yang </w:t>
      </w:r>
      <w:proofErr w:type="spellStart"/>
      <w:r w:rsidR="00A53CAE" w:rsidRPr="00A53CAE">
        <w:rPr>
          <w:rFonts w:ascii="Times New Roman" w:hAnsi="Times New Roman" w:cs="Times New Roman"/>
          <w:color w:val="212121"/>
          <w:shd w:val="clear" w:color="auto" w:fill="FFFFFF"/>
        </w:rPr>
        <w:t>lebih</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baik</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dibandingkan</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dengan</w:t>
      </w:r>
      <w:proofErr w:type="spellEnd"/>
      <w:r w:rsidR="00A53CAE" w:rsidRPr="00A53CAE">
        <w:rPr>
          <w:rFonts w:ascii="Times New Roman" w:hAnsi="Times New Roman" w:cs="Times New Roman"/>
          <w:color w:val="212121"/>
          <w:shd w:val="clear" w:color="auto" w:fill="FFFFFF"/>
        </w:rPr>
        <w:t xml:space="preserve"> </w:t>
      </w:r>
      <w:proofErr w:type="spellStart"/>
      <w:r w:rsidR="00A53CAE" w:rsidRPr="00A53CAE">
        <w:rPr>
          <w:rFonts w:ascii="Times New Roman" w:hAnsi="Times New Roman" w:cs="Times New Roman"/>
          <w:color w:val="212121"/>
          <w:shd w:val="clear" w:color="auto" w:fill="FFFFFF"/>
        </w:rPr>
        <w:t>usia</w:t>
      </w:r>
      <w:proofErr w:type="spellEnd"/>
      <w:r w:rsidR="00A53CAE" w:rsidRPr="00A53CAE">
        <w:rPr>
          <w:rFonts w:ascii="Times New Roman" w:hAnsi="Times New Roman" w:cs="Times New Roman"/>
          <w:color w:val="212121"/>
          <w:shd w:val="clear" w:color="auto" w:fill="FFFFFF"/>
        </w:rPr>
        <w:t xml:space="preserve"> &gt; 60 </w:t>
      </w:r>
      <w:proofErr w:type="spellStart"/>
      <w:r w:rsidR="00A53CAE" w:rsidRPr="00A53CAE">
        <w:rPr>
          <w:rFonts w:ascii="Times New Roman" w:hAnsi="Times New Roman" w:cs="Times New Roman"/>
          <w:color w:val="212121"/>
          <w:shd w:val="clear" w:color="auto" w:fill="FFFFFF"/>
        </w:rPr>
        <w:t>tahun</w:t>
      </w:r>
      <w:proofErr w:type="spellEnd"/>
      <w:r w:rsidR="00A53CAE" w:rsidRPr="00A53CAE">
        <w:rPr>
          <w:rFonts w:ascii="Times New Roman" w:hAnsi="Times New Roman" w:cs="Times New Roman"/>
          <w:color w:val="212121"/>
          <w:shd w:val="clear" w:color="auto" w:fill="FFFFFF"/>
        </w:rPr>
        <w:t xml:space="preserve"> (Lowery et al, 2018)</w:t>
      </w:r>
      <w:r w:rsidR="00F37416">
        <w:rPr>
          <w:rFonts w:ascii="Times New Roman" w:hAnsi="Times New Roman" w:cs="Times New Roman"/>
          <w:color w:val="212121"/>
          <w:shd w:val="clear" w:color="auto" w:fill="FFFFFF"/>
        </w:rPr>
        <w:t>.</w:t>
      </w:r>
    </w:p>
    <w:p w14:paraId="2D58A3C4" w14:textId="77777777" w:rsidR="00F37416" w:rsidRDefault="00F37416" w:rsidP="00E24731">
      <w:pPr>
        <w:spacing w:after="0"/>
        <w:ind w:left="728" w:right="49"/>
        <w:jc w:val="both"/>
        <w:rPr>
          <w:rFonts w:ascii="Times New Roman" w:hAnsi="Times New Roman" w:cs="Times New Roman"/>
          <w:color w:val="212121"/>
          <w:shd w:val="clear" w:color="auto" w:fill="FFFFFF"/>
        </w:rPr>
        <w:sectPr w:rsidR="00F37416" w:rsidSect="00F37416">
          <w:type w:val="continuous"/>
          <w:pgSz w:w="11907" w:h="16839" w:code="9"/>
          <w:pgMar w:top="1134" w:right="1134" w:bottom="1134" w:left="1134" w:header="720" w:footer="317" w:gutter="0"/>
          <w:cols w:num="2" w:space="720"/>
          <w:docGrid w:linePitch="360"/>
        </w:sectPr>
      </w:pPr>
    </w:p>
    <w:p w14:paraId="3C8F51FF" w14:textId="77777777" w:rsidR="00F37416" w:rsidRPr="00F37416" w:rsidRDefault="00F37416" w:rsidP="00F37416">
      <w:pPr>
        <w:pStyle w:val="DaftarParagraf"/>
        <w:ind w:left="720" w:firstLine="0"/>
        <w:rPr>
          <w:bCs/>
        </w:rPr>
      </w:pPr>
    </w:p>
    <w:p w14:paraId="61497B87" w14:textId="77777777" w:rsidR="004A79DB" w:rsidRPr="00A53CAE" w:rsidRDefault="00A53CAE" w:rsidP="00E24731">
      <w:pPr>
        <w:pStyle w:val="DaftarParagraf"/>
        <w:numPr>
          <w:ilvl w:val="0"/>
          <w:numId w:val="5"/>
        </w:numPr>
        <w:spacing w:line="276" w:lineRule="auto"/>
        <w:rPr>
          <w:bCs/>
        </w:rPr>
      </w:pPr>
      <w:r w:rsidRPr="00A53CAE">
        <w:rPr>
          <w:b/>
        </w:rPr>
        <w:t xml:space="preserve">Saturasi Oksigen Pasien di </w:t>
      </w:r>
      <w:r w:rsidRPr="00A53CAE">
        <w:rPr>
          <w:b/>
          <w:lang w:val="id-ID"/>
        </w:rPr>
        <w:t xml:space="preserve">Ruang </w:t>
      </w:r>
      <w:proofErr w:type="spellStart"/>
      <w:r w:rsidRPr="00A53CAE">
        <w:rPr>
          <w:b/>
          <w:i/>
          <w:lang w:val="id-ID"/>
        </w:rPr>
        <w:t>Intensive</w:t>
      </w:r>
      <w:proofErr w:type="spellEnd"/>
      <w:r w:rsidRPr="00A53CAE">
        <w:rPr>
          <w:b/>
          <w:i/>
          <w:lang w:val="id-ID"/>
        </w:rPr>
        <w:t xml:space="preserve"> </w:t>
      </w:r>
      <w:proofErr w:type="spellStart"/>
      <w:r w:rsidRPr="00A53CAE">
        <w:rPr>
          <w:b/>
          <w:i/>
          <w:lang w:val="id-ID"/>
        </w:rPr>
        <w:t>Care</w:t>
      </w:r>
      <w:proofErr w:type="spellEnd"/>
      <w:r w:rsidRPr="00A53CAE">
        <w:rPr>
          <w:b/>
          <w:i/>
          <w:lang w:val="id-ID"/>
        </w:rPr>
        <w:t xml:space="preserve"> Unit</w:t>
      </w:r>
      <w:r w:rsidRPr="00A53CAE">
        <w:rPr>
          <w:b/>
          <w:lang w:val="id-ID"/>
        </w:rPr>
        <w:t xml:space="preserve"> SMC RS </w:t>
      </w:r>
      <w:proofErr w:type="spellStart"/>
      <w:r w:rsidRPr="00A53CAE">
        <w:rPr>
          <w:b/>
          <w:lang w:val="id-ID"/>
        </w:rPr>
        <w:t>Telogorejo</w:t>
      </w:r>
      <w:proofErr w:type="spellEnd"/>
    </w:p>
    <w:p w14:paraId="5B14C65A" w14:textId="77777777" w:rsidR="00A53CAE" w:rsidRPr="004A79DB" w:rsidRDefault="00A53CAE" w:rsidP="00E24731">
      <w:pPr>
        <w:spacing w:after="0"/>
        <w:ind w:left="728" w:right="49"/>
        <w:jc w:val="center"/>
        <w:rPr>
          <w:rFonts w:asciiTheme="majorBidi" w:hAnsiTheme="majorBidi" w:cstheme="majorBidi"/>
        </w:rPr>
      </w:pPr>
      <w:r w:rsidRPr="004A79DB">
        <w:rPr>
          <w:rFonts w:asciiTheme="majorBidi" w:hAnsiTheme="majorBidi" w:cstheme="majorBidi"/>
        </w:rPr>
        <w:t>T</w:t>
      </w:r>
      <w:r>
        <w:rPr>
          <w:rFonts w:asciiTheme="majorBidi" w:hAnsiTheme="majorBidi" w:cstheme="majorBidi"/>
        </w:rPr>
        <w:t>abel 3</w:t>
      </w:r>
    </w:p>
    <w:p w14:paraId="470A6281" w14:textId="77777777" w:rsidR="00A53CAE" w:rsidRDefault="00A53CAE" w:rsidP="00E24731">
      <w:pPr>
        <w:spacing w:after="0"/>
        <w:ind w:left="728" w:right="49"/>
        <w:jc w:val="center"/>
        <w:rPr>
          <w:rFonts w:asciiTheme="majorBidi" w:hAnsiTheme="majorBidi" w:cstheme="majorBidi"/>
        </w:rPr>
      </w:pPr>
      <w:proofErr w:type="spellStart"/>
      <w:r w:rsidRPr="004A79DB">
        <w:rPr>
          <w:rFonts w:asciiTheme="majorBidi" w:hAnsiTheme="majorBidi" w:cstheme="majorBidi"/>
        </w:rPr>
        <w:t>Distribusi</w:t>
      </w:r>
      <w:proofErr w:type="spellEnd"/>
      <w:r w:rsidRPr="004A79DB">
        <w:rPr>
          <w:rFonts w:asciiTheme="majorBidi" w:hAnsiTheme="majorBidi" w:cstheme="majorBidi"/>
        </w:rPr>
        <w:t xml:space="preserve"> </w:t>
      </w:r>
      <w:proofErr w:type="spellStart"/>
      <w:r>
        <w:rPr>
          <w:rFonts w:asciiTheme="majorBidi" w:hAnsiTheme="majorBidi" w:cstheme="majorBidi"/>
        </w:rPr>
        <w:t>Saturasi</w:t>
      </w:r>
      <w:proofErr w:type="spellEnd"/>
      <w:r>
        <w:rPr>
          <w:rFonts w:asciiTheme="majorBidi" w:hAnsiTheme="majorBidi" w:cstheme="majorBidi"/>
        </w:rPr>
        <w:t xml:space="preserve"> </w:t>
      </w:r>
      <w:proofErr w:type="spellStart"/>
      <w:r>
        <w:rPr>
          <w:rFonts w:asciiTheme="majorBidi" w:hAnsiTheme="majorBidi" w:cstheme="majorBidi"/>
        </w:rPr>
        <w:t>Oksigen</w:t>
      </w:r>
      <w:proofErr w:type="spellEnd"/>
      <w:r w:rsidRPr="004A79DB">
        <w:rPr>
          <w:rFonts w:asciiTheme="majorBidi" w:hAnsiTheme="majorBidi" w:cstheme="majorBidi"/>
        </w:rPr>
        <w:t xml:space="preserve"> </w:t>
      </w:r>
      <w:proofErr w:type="spellStart"/>
      <w:r w:rsidRPr="004A79DB">
        <w:rPr>
          <w:rFonts w:asciiTheme="majorBidi" w:hAnsiTheme="majorBidi" w:cstheme="majorBidi"/>
        </w:rPr>
        <w:t>pasien</w:t>
      </w:r>
      <w:proofErr w:type="spellEnd"/>
      <w:r w:rsidRPr="004A79DB">
        <w:rPr>
          <w:rFonts w:asciiTheme="majorBidi" w:hAnsiTheme="majorBidi" w:cstheme="majorBidi"/>
        </w:rPr>
        <w:t xml:space="preserve"> di Ruang </w:t>
      </w:r>
      <w:r w:rsidRPr="004A79DB">
        <w:rPr>
          <w:rFonts w:asciiTheme="majorBidi" w:hAnsiTheme="majorBidi" w:cstheme="majorBidi"/>
          <w:i/>
          <w:iCs/>
        </w:rPr>
        <w:t>Intensive Care Unit</w:t>
      </w:r>
      <w:r w:rsidRPr="004A79DB">
        <w:rPr>
          <w:rFonts w:asciiTheme="majorBidi" w:hAnsiTheme="majorBidi" w:cstheme="majorBidi"/>
        </w:rPr>
        <w:t xml:space="preserve"> SMC RS </w:t>
      </w:r>
      <w:proofErr w:type="spellStart"/>
      <w:r w:rsidRPr="004A79DB">
        <w:rPr>
          <w:rFonts w:asciiTheme="majorBidi" w:hAnsiTheme="majorBidi" w:cstheme="majorBidi"/>
        </w:rPr>
        <w:t>Telogorejo</w:t>
      </w:r>
      <w:proofErr w:type="spellEnd"/>
      <w:r w:rsidRPr="004A79DB">
        <w:rPr>
          <w:rFonts w:asciiTheme="majorBidi" w:hAnsiTheme="majorBidi" w:cstheme="majorBidi"/>
        </w:rPr>
        <w:t xml:space="preserve"> (n=30)</w:t>
      </w:r>
    </w:p>
    <w:tbl>
      <w:tblPr>
        <w:tblW w:w="0" w:type="auto"/>
        <w:tblInd w:w="822" w:type="dxa"/>
        <w:tblBorders>
          <w:top w:val="single" w:sz="4" w:space="0" w:color="auto"/>
          <w:bottom w:val="single" w:sz="4" w:space="0" w:color="auto"/>
          <w:insideH w:val="single" w:sz="4" w:space="0" w:color="auto"/>
        </w:tblBorders>
        <w:tblLook w:val="04A0" w:firstRow="1" w:lastRow="0" w:firstColumn="1" w:lastColumn="0" w:noHBand="0" w:noVBand="1"/>
      </w:tblPr>
      <w:tblGrid>
        <w:gridCol w:w="3080"/>
        <w:gridCol w:w="2239"/>
        <w:gridCol w:w="1778"/>
        <w:gridCol w:w="1834"/>
      </w:tblGrid>
      <w:tr w:rsidR="00A53CAE" w:rsidRPr="00934494" w14:paraId="185EF84E" w14:textId="77777777" w:rsidTr="00A53CAE">
        <w:tc>
          <w:tcPr>
            <w:tcW w:w="3080" w:type="dxa"/>
            <w:shd w:val="clear" w:color="auto" w:fill="auto"/>
          </w:tcPr>
          <w:p w14:paraId="7471D9B5"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Saturasi Oksigen</w:t>
            </w:r>
          </w:p>
        </w:tc>
        <w:tc>
          <w:tcPr>
            <w:tcW w:w="2239" w:type="dxa"/>
          </w:tcPr>
          <w:p w14:paraId="4EB9F5B4" w14:textId="77777777" w:rsidR="00A53CAE" w:rsidRPr="00B55789" w:rsidRDefault="00A53CAE" w:rsidP="00E24731">
            <w:pPr>
              <w:pStyle w:val="DaftarParagraf"/>
              <w:ind w:left="0" w:hanging="10"/>
              <w:jc w:val="center"/>
              <w:rPr>
                <w:rFonts w:asciiTheme="majorBidi" w:hAnsiTheme="majorBidi" w:cstheme="majorBidi"/>
                <w:i/>
                <w:iCs/>
              </w:rPr>
            </w:pPr>
            <w:r w:rsidRPr="00B55789">
              <w:rPr>
                <w:rFonts w:asciiTheme="majorBidi" w:hAnsiTheme="majorBidi" w:cstheme="majorBidi"/>
                <w:i/>
                <w:iCs/>
              </w:rPr>
              <w:t>Minimal - Maksimal</w:t>
            </w:r>
          </w:p>
        </w:tc>
        <w:tc>
          <w:tcPr>
            <w:tcW w:w="1778" w:type="dxa"/>
            <w:shd w:val="clear" w:color="auto" w:fill="auto"/>
          </w:tcPr>
          <w:p w14:paraId="4F13EB75" w14:textId="77777777" w:rsidR="00A53CAE" w:rsidRPr="00B55789" w:rsidRDefault="00A53CAE" w:rsidP="00E24731">
            <w:pPr>
              <w:pStyle w:val="DaftarParagraf"/>
              <w:ind w:left="0" w:hanging="10"/>
              <w:jc w:val="center"/>
              <w:rPr>
                <w:rFonts w:asciiTheme="majorBidi" w:hAnsiTheme="majorBidi" w:cstheme="majorBidi"/>
                <w:i/>
                <w:iCs/>
              </w:rPr>
            </w:pPr>
            <w:proofErr w:type="spellStart"/>
            <w:r w:rsidRPr="00B55789">
              <w:rPr>
                <w:rFonts w:asciiTheme="majorBidi" w:hAnsiTheme="majorBidi" w:cstheme="majorBidi"/>
                <w:i/>
                <w:iCs/>
              </w:rPr>
              <w:t>Mean</w:t>
            </w:r>
            <w:proofErr w:type="spellEnd"/>
          </w:p>
        </w:tc>
        <w:tc>
          <w:tcPr>
            <w:tcW w:w="1834" w:type="dxa"/>
            <w:shd w:val="clear" w:color="auto" w:fill="auto"/>
          </w:tcPr>
          <w:p w14:paraId="4A3CC504" w14:textId="77777777" w:rsidR="00A53CAE" w:rsidRPr="00B55789" w:rsidRDefault="00A53CAE" w:rsidP="00E24731">
            <w:pPr>
              <w:pStyle w:val="DaftarParagraf"/>
              <w:ind w:left="0" w:hanging="10"/>
              <w:jc w:val="center"/>
              <w:rPr>
                <w:rFonts w:asciiTheme="majorBidi" w:hAnsiTheme="majorBidi" w:cstheme="majorBidi"/>
                <w:i/>
                <w:iCs/>
              </w:rPr>
            </w:pPr>
            <w:proofErr w:type="spellStart"/>
            <w:r w:rsidRPr="00B55789">
              <w:rPr>
                <w:rFonts w:asciiTheme="majorBidi" w:hAnsiTheme="majorBidi" w:cstheme="majorBidi"/>
                <w:i/>
                <w:iCs/>
              </w:rPr>
              <w:t>Std</w:t>
            </w:r>
            <w:proofErr w:type="spellEnd"/>
            <w:r w:rsidRPr="00B55789">
              <w:rPr>
                <w:rFonts w:asciiTheme="majorBidi" w:hAnsiTheme="majorBidi" w:cstheme="majorBidi"/>
                <w:i/>
                <w:iCs/>
              </w:rPr>
              <w:t xml:space="preserve"> deviasi</w:t>
            </w:r>
          </w:p>
        </w:tc>
      </w:tr>
      <w:tr w:rsidR="00A53CAE" w:rsidRPr="00934494" w14:paraId="0214F8C4" w14:textId="77777777" w:rsidTr="00A53CAE">
        <w:tc>
          <w:tcPr>
            <w:tcW w:w="3080" w:type="dxa"/>
            <w:shd w:val="clear" w:color="auto" w:fill="auto"/>
          </w:tcPr>
          <w:p w14:paraId="0E68979D" w14:textId="77777777" w:rsidR="00A53CAE" w:rsidRPr="00A53CAE" w:rsidRDefault="00A53CAE" w:rsidP="00941AC7">
            <w:pPr>
              <w:pStyle w:val="DaftarParagraf"/>
              <w:ind w:left="348" w:hanging="358"/>
              <w:jc w:val="both"/>
              <w:rPr>
                <w:rFonts w:asciiTheme="majorBidi" w:hAnsiTheme="majorBidi" w:cstheme="majorBidi"/>
              </w:rPr>
            </w:pPr>
            <w:r w:rsidRPr="00A53CAE">
              <w:rPr>
                <w:rFonts w:asciiTheme="majorBidi" w:hAnsiTheme="majorBidi" w:cstheme="majorBidi"/>
              </w:rPr>
              <w:t>Hari ke-1:</w:t>
            </w:r>
          </w:p>
          <w:p w14:paraId="5D8D1C41" w14:textId="77777777" w:rsidR="00A53CAE" w:rsidRPr="0083651C" w:rsidRDefault="00A53CAE" w:rsidP="00941AC7">
            <w:pPr>
              <w:pStyle w:val="DaftarParagraf"/>
              <w:numPr>
                <w:ilvl w:val="0"/>
                <w:numId w:val="18"/>
              </w:numPr>
              <w:ind w:left="348" w:hanging="358"/>
              <w:jc w:val="both"/>
              <w:rPr>
                <w:rFonts w:asciiTheme="majorBidi" w:hAnsiTheme="majorBidi" w:cstheme="majorBidi"/>
                <w:i/>
                <w:iCs/>
              </w:rPr>
            </w:pPr>
            <w:proofErr w:type="spellStart"/>
            <w:r w:rsidRPr="0083651C">
              <w:rPr>
                <w:rFonts w:asciiTheme="majorBidi" w:hAnsiTheme="majorBidi" w:cstheme="majorBidi"/>
                <w:i/>
                <w:iCs/>
              </w:rPr>
              <w:t>Pretest</w:t>
            </w:r>
            <w:proofErr w:type="spellEnd"/>
          </w:p>
          <w:p w14:paraId="0981C8A0" w14:textId="77777777" w:rsidR="00A53CAE" w:rsidRPr="0083651C" w:rsidRDefault="00A53CAE" w:rsidP="00941AC7">
            <w:pPr>
              <w:pStyle w:val="DaftarParagraf"/>
              <w:numPr>
                <w:ilvl w:val="0"/>
                <w:numId w:val="18"/>
              </w:numPr>
              <w:ind w:left="348" w:hanging="358"/>
              <w:jc w:val="both"/>
              <w:rPr>
                <w:rFonts w:asciiTheme="majorBidi" w:hAnsiTheme="majorBidi" w:cstheme="majorBidi"/>
                <w:i/>
                <w:iCs/>
              </w:rPr>
            </w:pPr>
            <w:proofErr w:type="spellStart"/>
            <w:r w:rsidRPr="0083651C">
              <w:rPr>
                <w:rFonts w:asciiTheme="majorBidi" w:hAnsiTheme="majorBidi" w:cstheme="majorBidi"/>
                <w:i/>
                <w:iCs/>
              </w:rPr>
              <w:t>Posttest</w:t>
            </w:r>
            <w:proofErr w:type="spellEnd"/>
            <w:r w:rsidRPr="0083651C">
              <w:rPr>
                <w:rFonts w:asciiTheme="majorBidi" w:hAnsiTheme="majorBidi" w:cstheme="majorBidi"/>
                <w:i/>
                <w:iCs/>
              </w:rPr>
              <w:t xml:space="preserve"> 1</w:t>
            </w:r>
          </w:p>
          <w:p w14:paraId="52FA61E3" w14:textId="77777777" w:rsidR="00A53CAE" w:rsidRPr="00A53CAE" w:rsidRDefault="00A53CAE" w:rsidP="00941AC7">
            <w:pPr>
              <w:pStyle w:val="DaftarParagraf"/>
              <w:numPr>
                <w:ilvl w:val="0"/>
                <w:numId w:val="18"/>
              </w:numPr>
              <w:ind w:left="348" w:hanging="358"/>
              <w:jc w:val="both"/>
              <w:rPr>
                <w:rFonts w:asciiTheme="majorBidi" w:hAnsiTheme="majorBidi" w:cstheme="majorBidi"/>
              </w:rPr>
            </w:pPr>
            <w:proofErr w:type="spellStart"/>
            <w:r w:rsidRPr="0083651C">
              <w:rPr>
                <w:rFonts w:asciiTheme="majorBidi" w:hAnsiTheme="majorBidi" w:cstheme="majorBidi"/>
                <w:i/>
                <w:iCs/>
              </w:rPr>
              <w:t>Posttest</w:t>
            </w:r>
            <w:proofErr w:type="spellEnd"/>
            <w:r w:rsidRPr="0083651C">
              <w:rPr>
                <w:rFonts w:asciiTheme="majorBidi" w:hAnsiTheme="majorBidi" w:cstheme="majorBidi"/>
                <w:i/>
                <w:iCs/>
              </w:rPr>
              <w:t xml:space="preserve"> 2</w:t>
            </w:r>
          </w:p>
        </w:tc>
        <w:tc>
          <w:tcPr>
            <w:tcW w:w="2239" w:type="dxa"/>
          </w:tcPr>
          <w:p w14:paraId="6A8A3168" w14:textId="77777777" w:rsidR="00A53CAE" w:rsidRPr="00A53CAE" w:rsidRDefault="00A53CAE" w:rsidP="00E24731">
            <w:pPr>
              <w:pStyle w:val="DaftarParagraf"/>
              <w:ind w:left="0" w:hanging="10"/>
              <w:jc w:val="center"/>
              <w:rPr>
                <w:rFonts w:asciiTheme="majorBidi" w:hAnsiTheme="majorBidi" w:cstheme="majorBidi"/>
              </w:rPr>
            </w:pPr>
          </w:p>
          <w:p w14:paraId="52964ADB"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97 – 100</w:t>
            </w:r>
          </w:p>
          <w:p w14:paraId="6AC298DC"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97 – 100</w:t>
            </w:r>
          </w:p>
          <w:p w14:paraId="466F1FF1"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97 - 100</w:t>
            </w:r>
          </w:p>
        </w:tc>
        <w:tc>
          <w:tcPr>
            <w:tcW w:w="1778" w:type="dxa"/>
            <w:shd w:val="clear" w:color="auto" w:fill="auto"/>
          </w:tcPr>
          <w:p w14:paraId="3029293C" w14:textId="77777777" w:rsidR="00A53CAE" w:rsidRPr="00A53CAE" w:rsidRDefault="00A53CAE" w:rsidP="00E24731">
            <w:pPr>
              <w:pStyle w:val="DaftarParagraf"/>
              <w:ind w:left="0" w:hanging="10"/>
              <w:jc w:val="center"/>
              <w:rPr>
                <w:rFonts w:asciiTheme="majorBidi" w:hAnsiTheme="majorBidi" w:cstheme="majorBidi"/>
              </w:rPr>
            </w:pPr>
          </w:p>
          <w:p w14:paraId="361F9D9E"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98,83</w:t>
            </w:r>
          </w:p>
          <w:p w14:paraId="75EE806D"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99,03</w:t>
            </w:r>
          </w:p>
          <w:p w14:paraId="59C1C11E"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99,37</w:t>
            </w:r>
          </w:p>
        </w:tc>
        <w:tc>
          <w:tcPr>
            <w:tcW w:w="1834" w:type="dxa"/>
            <w:shd w:val="clear" w:color="auto" w:fill="auto"/>
          </w:tcPr>
          <w:p w14:paraId="791A8EE9" w14:textId="77777777" w:rsidR="00A53CAE" w:rsidRPr="00A53CAE" w:rsidRDefault="00A53CAE" w:rsidP="00E24731">
            <w:pPr>
              <w:pStyle w:val="DaftarParagraf"/>
              <w:ind w:left="0" w:hanging="10"/>
              <w:jc w:val="center"/>
              <w:rPr>
                <w:rFonts w:asciiTheme="majorBidi" w:hAnsiTheme="majorBidi" w:cstheme="majorBidi"/>
              </w:rPr>
            </w:pPr>
          </w:p>
          <w:p w14:paraId="0AE979E2"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0,747</w:t>
            </w:r>
          </w:p>
          <w:p w14:paraId="39F582AF"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0,964</w:t>
            </w:r>
          </w:p>
          <w:p w14:paraId="1AA3342A"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0,765</w:t>
            </w:r>
          </w:p>
        </w:tc>
      </w:tr>
      <w:tr w:rsidR="00A53CAE" w:rsidRPr="00934494" w14:paraId="60F6E006" w14:textId="77777777" w:rsidTr="00A53CAE">
        <w:tc>
          <w:tcPr>
            <w:tcW w:w="3080" w:type="dxa"/>
            <w:shd w:val="clear" w:color="auto" w:fill="auto"/>
          </w:tcPr>
          <w:p w14:paraId="799831F2" w14:textId="77777777" w:rsidR="00A53CAE" w:rsidRPr="00A53CAE" w:rsidRDefault="00A53CAE" w:rsidP="00941AC7">
            <w:pPr>
              <w:pStyle w:val="DaftarParagraf"/>
              <w:ind w:left="348" w:hanging="358"/>
              <w:jc w:val="both"/>
              <w:rPr>
                <w:rFonts w:asciiTheme="majorBidi" w:hAnsiTheme="majorBidi" w:cstheme="majorBidi"/>
              </w:rPr>
            </w:pPr>
            <w:r w:rsidRPr="00A53CAE">
              <w:rPr>
                <w:rFonts w:asciiTheme="majorBidi" w:hAnsiTheme="majorBidi" w:cstheme="majorBidi"/>
              </w:rPr>
              <w:t>Hari ke-2:</w:t>
            </w:r>
          </w:p>
          <w:p w14:paraId="5EC0FA57" w14:textId="77777777" w:rsidR="00A53CAE" w:rsidRPr="0083651C" w:rsidRDefault="00A53CAE" w:rsidP="00941AC7">
            <w:pPr>
              <w:pStyle w:val="DaftarParagraf"/>
              <w:numPr>
                <w:ilvl w:val="0"/>
                <w:numId w:val="19"/>
              </w:numPr>
              <w:ind w:left="348" w:hanging="358"/>
              <w:jc w:val="both"/>
              <w:rPr>
                <w:rFonts w:asciiTheme="majorBidi" w:hAnsiTheme="majorBidi" w:cstheme="majorBidi"/>
                <w:i/>
                <w:iCs/>
              </w:rPr>
            </w:pPr>
            <w:proofErr w:type="spellStart"/>
            <w:r w:rsidRPr="0083651C">
              <w:rPr>
                <w:rFonts w:asciiTheme="majorBidi" w:hAnsiTheme="majorBidi" w:cstheme="majorBidi"/>
                <w:i/>
                <w:iCs/>
              </w:rPr>
              <w:t>Pretest</w:t>
            </w:r>
            <w:proofErr w:type="spellEnd"/>
          </w:p>
          <w:p w14:paraId="2C50BBE4" w14:textId="77777777" w:rsidR="00A53CAE" w:rsidRPr="0083651C" w:rsidRDefault="00A53CAE" w:rsidP="00941AC7">
            <w:pPr>
              <w:pStyle w:val="DaftarParagraf"/>
              <w:numPr>
                <w:ilvl w:val="0"/>
                <w:numId w:val="19"/>
              </w:numPr>
              <w:ind w:left="348" w:hanging="358"/>
              <w:jc w:val="both"/>
              <w:rPr>
                <w:rFonts w:asciiTheme="majorBidi" w:hAnsiTheme="majorBidi" w:cstheme="majorBidi"/>
                <w:i/>
                <w:iCs/>
              </w:rPr>
            </w:pPr>
            <w:proofErr w:type="spellStart"/>
            <w:r w:rsidRPr="0083651C">
              <w:rPr>
                <w:rFonts w:asciiTheme="majorBidi" w:hAnsiTheme="majorBidi" w:cstheme="majorBidi"/>
                <w:i/>
                <w:iCs/>
              </w:rPr>
              <w:t>Posttest</w:t>
            </w:r>
            <w:proofErr w:type="spellEnd"/>
            <w:r w:rsidRPr="0083651C">
              <w:rPr>
                <w:rFonts w:asciiTheme="majorBidi" w:hAnsiTheme="majorBidi" w:cstheme="majorBidi"/>
                <w:i/>
                <w:iCs/>
              </w:rPr>
              <w:t xml:space="preserve"> 1</w:t>
            </w:r>
          </w:p>
          <w:p w14:paraId="3044DCF7" w14:textId="77777777" w:rsidR="00A53CAE" w:rsidRPr="00A53CAE" w:rsidRDefault="00A53CAE" w:rsidP="00941AC7">
            <w:pPr>
              <w:pStyle w:val="DaftarParagraf"/>
              <w:numPr>
                <w:ilvl w:val="0"/>
                <w:numId w:val="19"/>
              </w:numPr>
              <w:ind w:left="348" w:hanging="358"/>
              <w:jc w:val="both"/>
              <w:rPr>
                <w:rFonts w:asciiTheme="majorBidi" w:hAnsiTheme="majorBidi" w:cstheme="majorBidi"/>
              </w:rPr>
            </w:pPr>
            <w:proofErr w:type="spellStart"/>
            <w:r w:rsidRPr="0083651C">
              <w:rPr>
                <w:rFonts w:asciiTheme="majorBidi" w:hAnsiTheme="majorBidi" w:cstheme="majorBidi"/>
                <w:i/>
                <w:iCs/>
              </w:rPr>
              <w:t>Posttest</w:t>
            </w:r>
            <w:proofErr w:type="spellEnd"/>
            <w:r w:rsidRPr="0083651C">
              <w:rPr>
                <w:rFonts w:asciiTheme="majorBidi" w:hAnsiTheme="majorBidi" w:cstheme="majorBidi"/>
                <w:i/>
                <w:iCs/>
              </w:rPr>
              <w:t xml:space="preserve"> 2</w:t>
            </w:r>
          </w:p>
        </w:tc>
        <w:tc>
          <w:tcPr>
            <w:tcW w:w="2239" w:type="dxa"/>
          </w:tcPr>
          <w:p w14:paraId="5CDDBFFA" w14:textId="77777777" w:rsidR="00A53CAE" w:rsidRPr="00A53CAE" w:rsidRDefault="00A53CAE" w:rsidP="00E24731">
            <w:pPr>
              <w:pStyle w:val="DaftarParagraf"/>
              <w:ind w:left="0" w:hanging="10"/>
              <w:jc w:val="center"/>
              <w:rPr>
                <w:rFonts w:asciiTheme="majorBidi" w:hAnsiTheme="majorBidi" w:cstheme="majorBidi"/>
              </w:rPr>
            </w:pPr>
          </w:p>
          <w:p w14:paraId="421AC844"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98 – 100</w:t>
            </w:r>
          </w:p>
          <w:p w14:paraId="1881A881"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97 – 100</w:t>
            </w:r>
          </w:p>
          <w:p w14:paraId="412A217F" w14:textId="602FBD3B" w:rsidR="00A53CAE" w:rsidRPr="00941AC7" w:rsidRDefault="00A53CAE" w:rsidP="00E24731">
            <w:pPr>
              <w:pStyle w:val="DaftarParagraf"/>
              <w:ind w:left="0" w:hanging="10"/>
              <w:jc w:val="center"/>
              <w:rPr>
                <w:rFonts w:asciiTheme="majorBidi" w:hAnsiTheme="majorBidi" w:cstheme="majorBidi"/>
                <w:lang w:val="id-ID"/>
              </w:rPr>
            </w:pPr>
            <w:r w:rsidRPr="00A53CAE">
              <w:rPr>
                <w:rFonts w:asciiTheme="majorBidi" w:hAnsiTheme="majorBidi" w:cstheme="majorBidi"/>
              </w:rPr>
              <w:t xml:space="preserve">99 </w:t>
            </w:r>
            <w:r w:rsidR="00941AC7">
              <w:rPr>
                <w:rFonts w:asciiTheme="majorBidi" w:hAnsiTheme="majorBidi" w:cstheme="majorBidi"/>
              </w:rPr>
              <w:t>–</w:t>
            </w:r>
            <w:r w:rsidRPr="00A53CAE">
              <w:rPr>
                <w:rFonts w:asciiTheme="majorBidi" w:hAnsiTheme="majorBidi" w:cstheme="majorBidi"/>
              </w:rPr>
              <w:t xml:space="preserve"> 100</w:t>
            </w:r>
            <w:r w:rsidR="00941AC7">
              <w:rPr>
                <w:rFonts w:asciiTheme="majorBidi" w:hAnsiTheme="majorBidi" w:cstheme="majorBidi"/>
                <w:lang w:val="id-ID"/>
              </w:rPr>
              <w:t xml:space="preserve"> </w:t>
            </w:r>
          </w:p>
        </w:tc>
        <w:tc>
          <w:tcPr>
            <w:tcW w:w="1778" w:type="dxa"/>
            <w:shd w:val="clear" w:color="auto" w:fill="auto"/>
          </w:tcPr>
          <w:p w14:paraId="0853EDAA" w14:textId="77777777" w:rsidR="00A53CAE" w:rsidRPr="00A53CAE" w:rsidRDefault="00A53CAE" w:rsidP="00E24731">
            <w:pPr>
              <w:pStyle w:val="DaftarParagraf"/>
              <w:ind w:left="0" w:hanging="10"/>
              <w:jc w:val="center"/>
              <w:rPr>
                <w:rFonts w:asciiTheme="majorBidi" w:hAnsiTheme="majorBidi" w:cstheme="majorBidi"/>
              </w:rPr>
            </w:pPr>
          </w:p>
          <w:p w14:paraId="16D15526"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99,17</w:t>
            </w:r>
          </w:p>
          <w:p w14:paraId="77BC43BB"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98,87</w:t>
            </w:r>
          </w:p>
          <w:p w14:paraId="0C7F4E3B"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99,73</w:t>
            </w:r>
          </w:p>
        </w:tc>
        <w:tc>
          <w:tcPr>
            <w:tcW w:w="1834" w:type="dxa"/>
            <w:shd w:val="clear" w:color="auto" w:fill="auto"/>
          </w:tcPr>
          <w:p w14:paraId="0AE8D320" w14:textId="77777777" w:rsidR="00A53CAE" w:rsidRPr="00A53CAE" w:rsidRDefault="00A53CAE" w:rsidP="00E24731">
            <w:pPr>
              <w:pStyle w:val="DaftarParagraf"/>
              <w:ind w:left="0" w:hanging="10"/>
              <w:jc w:val="center"/>
              <w:rPr>
                <w:rFonts w:asciiTheme="majorBidi" w:hAnsiTheme="majorBidi" w:cstheme="majorBidi"/>
              </w:rPr>
            </w:pPr>
          </w:p>
          <w:p w14:paraId="20F8341D"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0,699</w:t>
            </w:r>
          </w:p>
          <w:p w14:paraId="6CF40CEE"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1,008</w:t>
            </w:r>
          </w:p>
          <w:p w14:paraId="69A102D7"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0,450</w:t>
            </w:r>
          </w:p>
        </w:tc>
      </w:tr>
      <w:tr w:rsidR="00A53CAE" w:rsidRPr="00934494" w14:paraId="51A9B21D" w14:textId="77777777" w:rsidTr="00A53CAE">
        <w:tc>
          <w:tcPr>
            <w:tcW w:w="3080" w:type="dxa"/>
            <w:shd w:val="clear" w:color="auto" w:fill="auto"/>
          </w:tcPr>
          <w:p w14:paraId="79FD31EC" w14:textId="77777777" w:rsidR="00A53CAE" w:rsidRPr="00A53CAE" w:rsidRDefault="00A53CAE" w:rsidP="00941AC7">
            <w:pPr>
              <w:pStyle w:val="DaftarParagraf"/>
              <w:ind w:left="348" w:hanging="358"/>
              <w:jc w:val="both"/>
              <w:rPr>
                <w:rFonts w:asciiTheme="majorBidi" w:hAnsiTheme="majorBidi" w:cstheme="majorBidi"/>
              </w:rPr>
            </w:pPr>
            <w:r w:rsidRPr="00A53CAE">
              <w:rPr>
                <w:rFonts w:asciiTheme="majorBidi" w:hAnsiTheme="majorBidi" w:cstheme="majorBidi"/>
              </w:rPr>
              <w:t>Hari ke-3:</w:t>
            </w:r>
          </w:p>
          <w:p w14:paraId="01713295" w14:textId="77777777" w:rsidR="00A53CAE" w:rsidRPr="0083651C" w:rsidRDefault="00A53CAE" w:rsidP="00941AC7">
            <w:pPr>
              <w:pStyle w:val="DaftarParagraf"/>
              <w:numPr>
                <w:ilvl w:val="0"/>
                <w:numId w:val="20"/>
              </w:numPr>
              <w:ind w:left="348" w:hanging="358"/>
              <w:jc w:val="both"/>
              <w:rPr>
                <w:rFonts w:asciiTheme="majorBidi" w:hAnsiTheme="majorBidi" w:cstheme="majorBidi"/>
                <w:i/>
                <w:iCs/>
              </w:rPr>
            </w:pPr>
            <w:proofErr w:type="spellStart"/>
            <w:r w:rsidRPr="0083651C">
              <w:rPr>
                <w:rFonts w:asciiTheme="majorBidi" w:hAnsiTheme="majorBidi" w:cstheme="majorBidi"/>
                <w:i/>
                <w:iCs/>
              </w:rPr>
              <w:t>Pretest</w:t>
            </w:r>
            <w:proofErr w:type="spellEnd"/>
          </w:p>
          <w:p w14:paraId="6EAE3DBE" w14:textId="77777777" w:rsidR="00A53CAE" w:rsidRPr="0083651C" w:rsidRDefault="00A53CAE" w:rsidP="00941AC7">
            <w:pPr>
              <w:pStyle w:val="DaftarParagraf"/>
              <w:numPr>
                <w:ilvl w:val="0"/>
                <w:numId w:val="20"/>
              </w:numPr>
              <w:ind w:left="348" w:hanging="358"/>
              <w:jc w:val="both"/>
              <w:rPr>
                <w:rFonts w:asciiTheme="majorBidi" w:hAnsiTheme="majorBidi" w:cstheme="majorBidi"/>
                <w:i/>
                <w:iCs/>
              </w:rPr>
            </w:pPr>
            <w:proofErr w:type="spellStart"/>
            <w:r w:rsidRPr="0083651C">
              <w:rPr>
                <w:rFonts w:asciiTheme="majorBidi" w:hAnsiTheme="majorBidi" w:cstheme="majorBidi"/>
                <w:i/>
                <w:iCs/>
              </w:rPr>
              <w:t>Posttest</w:t>
            </w:r>
            <w:proofErr w:type="spellEnd"/>
            <w:r w:rsidRPr="0083651C">
              <w:rPr>
                <w:rFonts w:asciiTheme="majorBidi" w:hAnsiTheme="majorBidi" w:cstheme="majorBidi"/>
                <w:i/>
                <w:iCs/>
              </w:rPr>
              <w:t xml:space="preserve"> 1</w:t>
            </w:r>
          </w:p>
          <w:p w14:paraId="2D838408" w14:textId="77777777" w:rsidR="00A53CAE" w:rsidRPr="00A53CAE" w:rsidRDefault="00A53CAE" w:rsidP="00941AC7">
            <w:pPr>
              <w:pStyle w:val="DaftarParagraf"/>
              <w:numPr>
                <w:ilvl w:val="0"/>
                <w:numId w:val="20"/>
              </w:numPr>
              <w:ind w:left="348" w:hanging="358"/>
              <w:jc w:val="both"/>
              <w:rPr>
                <w:rFonts w:asciiTheme="majorBidi" w:hAnsiTheme="majorBidi" w:cstheme="majorBidi"/>
              </w:rPr>
            </w:pPr>
            <w:proofErr w:type="spellStart"/>
            <w:r w:rsidRPr="0083651C">
              <w:rPr>
                <w:rFonts w:asciiTheme="majorBidi" w:hAnsiTheme="majorBidi" w:cstheme="majorBidi"/>
                <w:i/>
                <w:iCs/>
              </w:rPr>
              <w:t>Posttest</w:t>
            </w:r>
            <w:proofErr w:type="spellEnd"/>
            <w:r w:rsidRPr="0083651C">
              <w:rPr>
                <w:rFonts w:asciiTheme="majorBidi" w:hAnsiTheme="majorBidi" w:cstheme="majorBidi"/>
                <w:i/>
                <w:iCs/>
              </w:rPr>
              <w:t xml:space="preserve"> 2</w:t>
            </w:r>
          </w:p>
        </w:tc>
        <w:tc>
          <w:tcPr>
            <w:tcW w:w="2239" w:type="dxa"/>
          </w:tcPr>
          <w:p w14:paraId="296CFC67" w14:textId="77777777" w:rsidR="00A53CAE" w:rsidRPr="00A53CAE" w:rsidRDefault="00A53CAE" w:rsidP="00E24731">
            <w:pPr>
              <w:pStyle w:val="DaftarParagraf"/>
              <w:ind w:left="0" w:hanging="10"/>
              <w:jc w:val="center"/>
              <w:rPr>
                <w:rFonts w:asciiTheme="majorBidi" w:hAnsiTheme="majorBidi" w:cstheme="majorBidi"/>
              </w:rPr>
            </w:pPr>
          </w:p>
          <w:p w14:paraId="551BB88F"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98 – 100</w:t>
            </w:r>
          </w:p>
          <w:p w14:paraId="2384282F"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97 – 99</w:t>
            </w:r>
          </w:p>
          <w:p w14:paraId="20064B93" w14:textId="74ADC349" w:rsidR="00A53CAE" w:rsidRPr="00941AC7" w:rsidRDefault="00A53CAE" w:rsidP="00E24731">
            <w:pPr>
              <w:pStyle w:val="DaftarParagraf"/>
              <w:ind w:left="0" w:hanging="10"/>
              <w:jc w:val="center"/>
              <w:rPr>
                <w:rFonts w:asciiTheme="majorBidi" w:hAnsiTheme="majorBidi" w:cstheme="majorBidi"/>
                <w:lang w:val="id-ID"/>
              </w:rPr>
            </w:pPr>
            <w:r w:rsidRPr="00A53CAE">
              <w:rPr>
                <w:rFonts w:asciiTheme="majorBidi" w:hAnsiTheme="majorBidi" w:cstheme="majorBidi"/>
              </w:rPr>
              <w:t xml:space="preserve">98 </w:t>
            </w:r>
            <w:r w:rsidR="00941AC7">
              <w:rPr>
                <w:rFonts w:asciiTheme="majorBidi" w:hAnsiTheme="majorBidi" w:cstheme="majorBidi"/>
              </w:rPr>
              <w:t>–</w:t>
            </w:r>
            <w:r w:rsidRPr="00A53CAE">
              <w:rPr>
                <w:rFonts w:asciiTheme="majorBidi" w:hAnsiTheme="majorBidi" w:cstheme="majorBidi"/>
              </w:rPr>
              <w:t xml:space="preserve"> 100</w:t>
            </w:r>
            <w:r w:rsidR="00941AC7">
              <w:rPr>
                <w:rFonts w:asciiTheme="majorBidi" w:hAnsiTheme="majorBidi" w:cstheme="majorBidi"/>
                <w:lang w:val="id-ID"/>
              </w:rPr>
              <w:t xml:space="preserve"> </w:t>
            </w:r>
          </w:p>
        </w:tc>
        <w:tc>
          <w:tcPr>
            <w:tcW w:w="1778" w:type="dxa"/>
            <w:shd w:val="clear" w:color="auto" w:fill="auto"/>
          </w:tcPr>
          <w:p w14:paraId="2C8DF83B" w14:textId="77777777" w:rsidR="00A53CAE" w:rsidRPr="00A53CAE" w:rsidRDefault="00A53CAE" w:rsidP="00E24731">
            <w:pPr>
              <w:pStyle w:val="DaftarParagraf"/>
              <w:ind w:left="0" w:hanging="10"/>
              <w:jc w:val="center"/>
              <w:rPr>
                <w:rFonts w:asciiTheme="majorBidi" w:hAnsiTheme="majorBidi" w:cstheme="majorBidi"/>
              </w:rPr>
            </w:pPr>
          </w:p>
          <w:p w14:paraId="5D78C141"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99,27</w:t>
            </w:r>
          </w:p>
          <w:p w14:paraId="7C9AC1F0"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99,43</w:t>
            </w:r>
          </w:p>
          <w:p w14:paraId="580F0088"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99,83</w:t>
            </w:r>
          </w:p>
        </w:tc>
        <w:tc>
          <w:tcPr>
            <w:tcW w:w="1834" w:type="dxa"/>
            <w:shd w:val="clear" w:color="auto" w:fill="auto"/>
          </w:tcPr>
          <w:p w14:paraId="5294546C" w14:textId="77777777" w:rsidR="00A53CAE" w:rsidRPr="00A53CAE" w:rsidRDefault="00A53CAE" w:rsidP="00E24731">
            <w:pPr>
              <w:pStyle w:val="DaftarParagraf"/>
              <w:ind w:left="0" w:hanging="10"/>
              <w:jc w:val="center"/>
              <w:rPr>
                <w:rFonts w:asciiTheme="majorBidi" w:hAnsiTheme="majorBidi" w:cstheme="majorBidi"/>
              </w:rPr>
            </w:pPr>
          </w:p>
          <w:p w14:paraId="1F77861B"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0,691</w:t>
            </w:r>
          </w:p>
          <w:p w14:paraId="47608F9A"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0,898</w:t>
            </w:r>
          </w:p>
          <w:p w14:paraId="5E71DFF5" w14:textId="77777777" w:rsidR="00A53CAE" w:rsidRPr="00A53CAE" w:rsidRDefault="00A53CAE" w:rsidP="00E24731">
            <w:pPr>
              <w:pStyle w:val="DaftarParagraf"/>
              <w:ind w:left="0" w:hanging="10"/>
              <w:jc w:val="center"/>
              <w:rPr>
                <w:rFonts w:asciiTheme="majorBidi" w:hAnsiTheme="majorBidi" w:cstheme="majorBidi"/>
              </w:rPr>
            </w:pPr>
            <w:r w:rsidRPr="00A53CAE">
              <w:rPr>
                <w:rFonts w:asciiTheme="majorBidi" w:hAnsiTheme="majorBidi" w:cstheme="majorBidi"/>
              </w:rPr>
              <w:t>0,379</w:t>
            </w:r>
          </w:p>
        </w:tc>
      </w:tr>
    </w:tbl>
    <w:p w14:paraId="7622E2E4" w14:textId="77777777" w:rsidR="00A53CAE" w:rsidRDefault="00A53CAE" w:rsidP="00E24731">
      <w:pPr>
        <w:spacing w:after="0"/>
        <w:ind w:left="728" w:right="49"/>
        <w:jc w:val="both"/>
        <w:rPr>
          <w:rFonts w:ascii="Times New Roman" w:hAnsi="Times New Roman" w:cs="Times New Roman"/>
          <w:bCs/>
        </w:rPr>
      </w:pPr>
    </w:p>
    <w:p w14:paraId="3367354C" w14:textId="77777777" w:rsidR="00F37416" w:rsidRDefault="00F37416" w:rsidP="00E24731">
      <w:pPr>
        <w:spacing w:after="0"/>
        <w:ind w:left="728" w:right="49"/>
        <w:jc w:val="both"/>
        <w:rPr>
          <w:rFonts w:asciiTheme="majorBidi" w:hAnsiTheme="majorBidi" w:cstheme="majorBidi"/>
        </w:rPr>
        <w:sectPr w:rsidR="00F37416" w:rsidSect="00F332DC">
          <w:type w:val="continuous"/>
          <w:pgSz w:w="11907" w:h="16839" w:code="9"/>
          <w:pgMar w:top="1134" w:right="1134" w:bottom="1134" w:left="1134" w:header="720" w:footer="317" w:gutter="0"/>
          <w:cols w:space="720"/>
          <w:docGrid w:linePitch="360"/>
        </w:sectPr>
      </w:pPr>
    </w:p>
    <w:p w14:paraId="197470D0" w14:textId="22128EBF" w:rsidR="00A53CAE" w:rsidRPr="00A53CAE" w:rsidRDefault="00A53CAE" w:rsidP="00E24731">
      <w:pPr>
        <w:spacing w:after="0"/>
        <w:ind w:left="728" w:right="49"/>
        <w:jc w:val="both"/>
        <w:rPr>
          <w:rFonts w:ascii="Times New Roman" w:hAnsi="Times New Roman" w:cs="Times New Roman"/>
          <w:shd w:val="clear" w:color="auto" w:fill="FFFFFF"/>
        </w:rPr>
      </w:pPr>
      <w:r w:rsidRPr="00A53CAE">
        <w:rPr>
          <w:rFonts w:asciiTheme="majorBidi" w:hAnsiTheme="majorBidi" w:cstheme="majorBidi"/>
        </w:rPr>
        <w:t xml:space="preserve">Hasil </w:t>
      </w:r>
      <w:proofErr w:type="spellStart"/>
      <w:r w:rsidRPr="00A53CAE">
        <w:rPr>
          <w:rFonts w:asciiTheme="majorBidi" w:hAnsiTheme="majorBidi" w:cstheme="majorBidi"/>
        </w:rPr>
        <w:t>penelitian</w:t>
      </w:r>
      <w:proofErr w:type="spellEnd"/>
      <w:r w:rsidRPr="00A53CAE">
        <w:rPr>
          <w:rFonts w:asciiTheme="majorBidi" w:hAnsiTheme="majorBidi" w:cstheme="majorBidi"/>
        </w:rPr>
        <w:t xml:space="preserve"> (</w:t>
      </w:r>
      <w:proofErr w:type="spellStart"/>
      <w:r w:rsidRPr="00A53CAE">
        <w:rPr>
          <w:rFonts w:asciiTheme="majorBidi" w:hAnsiTheme="majorBidi" w:cstheme="majorBidi"/>
        </w:rPr>
        <w:t>tabel</w:t>
      </w:r>
      <w:proofErr w:type="spellEnd"/>
      <w:r w:rsidRPr="00A53CAE">
        <w:rPr>
          <w:rFonts w:asciiTheme="majorBidi" w:hAnsiTheme="majorBidi" w:cstheme="majorBidi"/>
        </w:rPr>
        <w:t xml:space="preserve"> 3) </w:t>
      </w:r>
      <w:proofErr w:type="spellStart"/>
      <w:r w:rsidRPr="00A53CAE">
        <w:rPr>
          <w:rFonts w:asciiTheme="majorBidi" w:hAnsiTheme="majorBidi" w:cstheme="majorBidi"/>
        </w:rPr>
        <w:t>menunjukkan</w:t>
      </w:r>
      <w:proofErr w:type="spellEnd"/>
      <w:r w:rsidRPr="00A53CAE">
        <w:rPr>
          <w:rFonts w:asciiTheme="majorBidi" w:hAnsiTheme="majorBidi" w:cstheme="majorBidi"/>
        </w:rPr>
        <w:t xml:space="preserve"> </w:t>
      </w:r>
      <w:proofErr w:type="spellStart"/>
      <w:r w:rsidRPr="00A53CAE">
        <w:rPr>
          <w:rFonts w:asciiTheme="majorBidi" w:hAnsiTheme="majorBidi" w:cstheme="majorBidi"/>
        </w:rPr>
        <w:t>bahwa</w:t>
      </w:r>
      <w:proofErr w:type="spellEnd"/>
      <w:r w:rsidRPr="00A53CAE">
        <w:rPr>
          <w:rFonts w:asciiTheme="majorBidi" w:hAnsiTheme="majorBidi" w:cstheme="majorBidi"/>
        </w:rPr>
        <w:t xml:space="preserve"> </w:t>
      </w:r>
      <w:r w:rsidRPr="00A53CAE">
        <w:rPr>
          <w:rFonts w:ascii="Times New Roman" w:hAnsi="Times New Roman" w:cs="Times New Roman"/>
          <w:bCs/>
        </w:rPr>
        <w:t xml:space="preserve">pada </w:t>
      </w:r>
      <w:proofErr w:type="spellStart"/>
      <w:r w:rsidRPr="00A53CAE">
        <w:rPr>
          <w:rFonts w:ascii="Times New Roman" w:hAnsi="Times New Roman" w:cs="Times New Roman"/>
          <w:bCs/>
        </w:rPr>
        <w:t>hari</w:t>
      </w:r>
      <w:proofErr w:type="spellEnd"/>
      <w:r w:rsidRPr="00A53CAE">
        <w:rPr>
          <w:rFonts w:ascii="Times New Roman" w:hAnsi="Times New Roman" w:cs="Times New Roman"/>
          <w:bCs/>
        </w:rPr>
        <w:t xml:space="preserve"> 1 </w:t>
      </w:r>
      <w:proofErr w:type="spellStart"/>
      <w:r w:rsidRPr="00A53CAE">
        <w:rPr>
          <w:rFonts w:ascii="Times New Roman" w:hAnsi="Times New Roman" w:cs="Times New Roman"/>
          <w:bCs/>
        </w:rPr>
        <w:t>diperoleh</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nilai</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saturasi</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oksigen</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sebelum</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diberikan</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intervensi</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memiliki</w:t>
      </w:r>
      <w:proofErr w:type="spellEnd"/>
      <w:r w:rsidRPr="00A53CAE">
        <w:rPr>
          <w:rFonts w:ascii="Times New Roman" w:hAnsi="Times New Roman" w:cs="Times New Roman"/>
          <w:bCs/>
        </w:rPr>
        <w:t xml:space="preserve"> rata-rata </w:t>
      </w:r>
      <w:proofErr w:type="spellStart"/>
      <w:r w:rsidRPr="00A53CAE">
        <w:rPr>
          <w:rFonts w:ascii="Times New Roman" w:hAnsi="Times New Roman" w:cs="Times New Roman"/>
          <w:bCs/>
        </w:rPr>
        <w:t>sebesar</w:t>
      </w:r>
      <w:proofErr w:type="spellEnd"/>
      <w:r w:rsidRPr="00A53CAE">
        <w:rPr>
          <w:rFonts w:ascii="Times New Roman" w:hAnsi="Times New Roman" w:cs="Times New Roman"/>
          <w:bCs/>
        </w:rPr>
        <w:t xml:space="preserve"> 98,83%, </w:t>
      </w:r>
      <w:r w:rsidRPr="0083651C">
        <w:rPr>
          <w:rFonts w:ascii="Times New Roman" w:hAnsi="Times New Roman" w:cs="Times New Roman"/>
          <w:bCs/>
          <w:i/>
          <w:iCs/>
        </w:rPr>
        <w:t xml:space="preserve">posttest </w:t>
      </w:r>
      <w:r w:rsidRPr="00A53CAE">
        <w:rPr>
          <w:rFonts w:ascii="Times New Roman" w:hAnsi="Times New Roman" w:cs="Times New Roman"/>
          <w:bCs/>
        </w:rPr>
        <w:t xml:space="preserve">1 </w:t>
      </w:r>
      <w:proofErr w:type="spellStart"/>
      <w:r w:rsidRPr="00A53CAE">
        <w:rPr>
          <w:rFonts w:ascii="Times New Roman" w:hAnsi="Times New Roman" w:cs="Times New Roman"/>
          <w:bCs/>
        </w:rPr>
        <w:t>memiliki</w:t>
      </w:r>
      <w:proofErr w:type="spellEnd"/>
      <w:r w:rsidRPr="00A53CAE">
        <w:rPr>
          <w:rFonts w:ascii="Times New Roman" w:hAnsi="Times New Roman" w:cs="Times New Roman"/>
          <w:bCs/>
        </w:rPr>
        <w:t xml:space="preserve"> rata-rata </w:t>
      </w:r>
      <w:proofErr w:type="spellStart"/>
      <w:r w:rsidRPr="00A53CAE">
        <w:rPr>
          <w:rFonts w:ascii="Times New Roman" w:hAnsi="Times New Roman" w:cs="Times New Roman"/>
          <w:bCs/>
        </w:rPr>
        <w:t>sebesar</w:t>
      </w:r>
      <w:proofErr w:type="spellEnd"/>
      <w:r w:rsidRPr="00A53CAE">
        <w:rPr>
          <w:rFonts w:ascii="Times New Roman" w:hAnsi="Times New Roman" w:cs="Times New Roman"/>
          <w:bCs/>
        </w:rPr>
        <w:t xml:space="preserve"> 99,03% dan </w:t>
      </w:r>
      <w:r w:rsidRPr="0083651C">
        <w:rPr>
          <w:rFonts w:ascii="Times New Roman" w:hAnsi="Times New Roman" w:cs="Times New Roman"/>
          <w:bCs/>
          <w:i/>
          <w:iCs/>
        </w:rPr>
        <w:t xml:space="preserve">posttest </w:t>
      </w:r>
      <w:r w:rsidRPr="00A53CAE">
        <w:rPr>
          <w:rFonts w:ascii="Times New Roman" w:hAnsi="Times New Roman" w:cs="Times New Roman"/>
          <w:bCs/>
        </w:rPr>
        <w:t xml:space="preserve">2 </w:t>
      </w:r>
      <w:proofErr w:type="spellStart"/>
      <w:r w:rsidRPr="00A53CAE">
        <w:rPr>
          <w:rFonts w:ascii="Times New Roman" w:hAnsi="Times New Roman" w:cs="Times New Roman"/>
          <w:bCs/>
        </w:rPr>
        <w:t>memiliki</w:t>
      </w:r>
      <w:proofErr w:type="spellEnd"/>
      <w:r w:rsidRPr="00A53CAE">
        <w:rPr>
          <w:rFonts w:ascii="Times New Roman" w:hAnsi="Times New Roman" w:cs="Times New Roman"/>
          <w:bCs/>
        </w:rPr>
        <w:t xml:space="preserve"> rata-rata </w:t>
      </w:r>
      <w:proofErr w:type="spellStart"/>
      <w:r w:rsidRPr="00A53CAE">
        <w:rPr>
          <w:rFonts w:ascii="Times New Roman" w:hAnsi="Times New Roman" w:cs="Times New Roman"/>
          <w:bCs/>
        </w:rPr>
        <w:t>sebesar</w:t>
      </w:r>
      <w:proofErr w:type="spellEnd"/>
      <w:r w:rsidRPr="00A53CAE">
        <w:rPr>
          <w:rFonts w:ascii="Times New Roman" w:hAnsi="Times New Roman" w:cs="Times New Roman"/>
          <w:bCs/>
        </w:rPr>
        <w:t xml:space="preserve"> 99,37%. </w:t>
      </w:r>
      <w:r w:rsidRPr="00A53CAE">
        <w:rPr>
          <w:rFonts w:ascii="Times New Roman" w:hAnsi="Times New Roman" w:cs="Times New Roman"/>
        </w:rPr>
        <w:t xml:space="preserve">Hasil </w:t>
      </w:r>
      <w:proofErr w:type="spellStart"/>
      <w:r w:rsidRPr="00A53CAE">
        <w:rPr>
          <w:rFonts w:ascii="Times New Roman" w:hAnsi="Times New Roman" w:cs="Times New Roman"/>
        </w:rPr>
        <w:t>ini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menunjukkan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bahwa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pasien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memiliki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saturasi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oksigen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dalam</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rentang</w:t>
      </w:r>
      <w:proofErr w:type="spellEnd"/>
      <w:r w:rsidRPr="00A53CAE">
        <w:rPr>
          <w:rFonts w:ascii="Times New Roman" w:hAnsi="Times New Roman" w:cs="Times New Roman"/>
        </w:rPr>
        <w:t xml:space="preserve"> yang normal (95%-100%). Hal </w:t>
      </w:r>
      <w:proofErr w:type="spellStart"/>
      <w:r w:rsidRPr="00A53CAE">
        <w:rPr>
          <w:rFonts w:ascii="Times New Roman" w:hAnsi="Times New Roman" w:cs="Times New Roman"/>
        </w:rPr>
        <w:t>ini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dimungkinkan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karena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pasien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menggunakan</w:t>
      </w:r>
      <w:proofErr w:type="spellEnd"/>
      <w:r w:rsidRPr="00A53CAE">
        <w:rPr>
          <w:rFonts w:ascii="Times New Roman" w:hAnsi="Times New Roman" w:cs="Times New Roman"/>
        </w:rPr>
        <w:t xml:space="preserve"> ventilator, </w:t>
      </w:r>
      <w:proofErr w:type="spellStart"/>
      <w:r w:rsidRPr="00A53CAE">
        <w:rPr>
          <w:rFonts w:ascii="Times New Roman" w:hAnsi="Times New Roman" w:cs="Times New Roman"/>
        </w:rPr>
        <w:t>dimana</w:t>
      </w:r>
      <w:proofErr w:type="spellEnd"/>
      <w:r w:rsidRPr="00A53CAE">
        <w:rPr>
          <w:rFonts w:ascii="Times New Roman" w:hAnsi="Times New Roman" w:cs="Times New Roman"/>
        </w:rPr>
        <w:t xml:space="preserve"> ventilator </w:t>
      </w:r>
      <w:proofErr w:type="spellStart"/>
      <w:r w:rsidRPr="00A53CAE">
        <w:rPr>
          <w:rFonts w:ascii="Times New Roman" w:hAnsi="Times New Roman" w:cs="Times New Roman"/>
        </w:rPr>
        <w:t>berfungsi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untuk</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memberikan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bantuan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nafas</w:t>
      </w:r>
      <w:proofErr w:type="spellEnd"/>
      <w:r w:rsidRPr="00A53CAE">
        <w:rPr>
          <w:rFonts w:ascii="Times New Roman" w:hAnsi="Times New Roman" w:cs="Times New Roman"/>
        </w:rPr>
        <w:t xml:space="preserve"> pada </w:t>
      </w:r>
      <w:proofErr w:type="spellStart"/>
      <w:r w:rsidRPr="00A53CAE">
        <w:rPr>
          <w:rFonts w:ascii="Times New Roman" w:hAnsi="Times New Roman" w:cs="Times New Roman"/>
        </w:rPr>
        <w:t>pasien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gagal</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nafas</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sehingga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dapat</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memperbaiki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efisiensi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lastRenderedPageBreak/>
        <w:t>ventilasi</w:t>
      </w:r>
      <w:proofErr w:type="spellEnd"/>
      <w:r w:rsidRPr="00A53CAE">
        <w:rPr>
          <w:rFonts w:ascii="Times New Roman" w:hAnsi="Times New Roman" w:cs="Times New Roman"/>
        </w:rPr>
        <w:t xml:space="preserve"> dan </w:t>
      </w:r>
      <w:proofErr w:type="spellStart"/>
      <w:r w:rsidRPr="00A53CAE">
        <w:rPr>
          <w:rFonts w:ascii="Times New Roman" w:hAnsi="Times New Roman" w:cs="Times New Roman"/>
        </w:rPr>
        <w:t>oksigenasi</w:t>
      </w:r>
      <w:proofErr w:type="spellEnd"/>
      <w:r w:rsidRPr="00A53CAE">
        <w:rPr>
          <w:rFonts w:ascii="Times New Roman" w:hAnsi="Times New Roman" w:cs="Times New Roman"/>
        </w:rPr>
        <w:t xml:space="preserve"> (Hanif, 2018). Hasil </w:t>
      </w:r>
      <w:proofErr w:type="spellStart"/>
      <w:r w:rsidRPr="00A53CAE">
        <w:rPr>
          <w:rFonts w:ascii="Times New Roman" w:hAnsi="Times New Roman" w:cs="Times New Roman"/>
        </w:rPr>
        <w:t>penelitiannya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ini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menunjukkan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bahwa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mayoritas</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pasien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menggunakan</w:t>
      </w:r>
      <w:proofErr w:type="spellEnd"/>
      <w:r w:rsidRPr="00A53CAE">
        <w:rPr>
          <w:rFonts w:ascii="Times New Roman" w:hAnsi="Times New Roman" w:cs="Times New Roman"/>
        </w:rPr>
        <w:t xml:space="preserve"> ventilator </w:t>
      </w:r>
      <w:proofErr w:type="spellStart"/>
      <w:r w:rsidRPr="00A53CAE">
        <w:rPr>
          <w:rFonts w:ascii="Times New Roman" w:hAnsi="Times New Roman" w:cs="Times New Roman"/>
        </w:rPr>
        <w:t>dengan</w:t>
      </w:r>
      <w:proofErr w:type="spellEnd"/>
      <w:r w:rsidRPr="00A53CAE">
        <w:rPr>
          <w:rFonts w:ascii="Times New Roman" w:hAnsi="Times New Roman" w:cs="Times New Roman"/>
        </w:rPr>
        <w:t xml:space="preserve"> mode SIMV. </w:t>
      </w:r>
      <w:r w:rsidRPr="00A53CAE">
        <w:rPr>
          <w:rFonts w:ascii="Times New Roman" w:hAnsi="Times New Roman" w:cs="Times New Roman"/>
          <w:shd w:val="clear" w:color="auto" w:fill="FFFFFF"/>
        </w:rPr>
        <w:t xml:space="preserve">Pasien </w:t>
      </w:r>
      <w:proofErr w:type="spellStart"/>
      <w:r w:rsidRPr="00A53CAE">
        <w:rPr>
          <w:rFonts w:ascii="Times New Roman" w:hAnsi="Times New Roman" w:cs="Times New Roman"/>
          <w:shd w:val="clear" w:color="auto" w:fill="FFFFFF"/>
        </w:rPr>
        <w:t>dapat</w:t>
      </w:r>
      <w:proofErr w:type="spellEnd"/>
      <w:r w:rsidRPr="00A53CAE">
        <w:rPr>
          <w:rFonts w:ascii="Times New Roman" w:hAnsi="Times New Roman" w:cs="Times New Roman"/>
          <w:shd w:val="clear" w:color="auto" w:fill="FFFFFF"/>
        </w:rPr>
        <w:t xml:space="preserve"> </w:t>
      </w:r>
      <w:proofErr w:type="spellStart"/>
      <w:r w:rsidRPr="00A53CAE">
        <w:rPr>
          <w:rFonts w:ascii="Times New Roman" w:hAnsi="Times New Roman" w:cs="Times New Roman"/>
          <w:shd w:val="clear" w:color="auto" w:fill="FFFFFF"/>
        </w:rPr>
        <w:t>mendapat</w:t>
      </w:r>
      <w:proofErr w:type="spellEnd"/>
      <w:r w:rsidRPr="00A53CAE">
        <w:rPr>
          <w:rFonts w:ascii="Times New Roman" w:hAnsi="Times New Roman" w:cs="Times New Roman"/>
          <w:shd w:val="clear" w:color="auto" w:fill="FFFFFF"/>
        </w:rPr>
        <w:t xml:space="preserve"> </w:t>
      </w:r>
      <w:proofErr w:type="spellStart"/>
      <w:r w:rsidRPr="00A53CAE">
        <w:rPr>
          <w:rFonts w:ascii="Times New Roman" w:hAnsi="Times New Roman" w:cs="Times New Roman"/>
          <w:shd w:val="clear" w:color="auto" w:fill="FFFFFF"/>
        </w:rPr>
        <w:t>ventilasi</w:t>
      </w:r>
      <w:proofErr w:type="spellEnd"/>
      <w:r w:rsidRPr="00A53CAE">
        <w:rPr>
          <w:rFonts w:ascii="Times New Roman" w:hAnsi="Times New Roman" w:cs="Times New Roman"/>
          <w:shd w:val="clear" w:color="auto" w:fill="FFFFFF"/>
        </w:rPr>
        <w:t xml:space="preserve"> </w:t>
      </w:r>
      <w:proofErr w:type="spellStart"/>
      <w:r w:rsidRPr="00A53CAE">
        <w:rPr>
          <w:rFonts w:ascii="Times New Roman" w:hAnsi="Times New Roman" w:cs="Times New Roman"/>
          <w:shd w:val="clear" w:color="auto" w:fill="FFFFFF"/>
        </w:rPr>
        <w:t>penuh</w:t>
      </w:r>
      <w:proofErr w:type="spellEnd"/>
      <w:r w:rsidRPr="00A53CAE">
        <w:rPr>
          <w:rFonts w:ascii="Times New Roman" w:hAnsi="Times New Roman" w:cs="Times New Roman"/>
          <w:shd w:val="clear" w:color="auto" w:fill="FFFFFF"/>
        </w:rPr>
        <w:t xml:space="preserve"> </w:t>
      </w:r>
      <w:proofErr w:type="spellStart"/>
      <w:r w:rsidRPr="00A53CAE">
        <w:rPr>
          <w:rFonts w:ascii="Times New Roman" w:hAnsi="Times New Roman" w:cs="Times New Roman"/>
          <w:shd w:val="clear" w:color="auto" w:fill="FFFFFF"/>
        </w:rPr>
        <w:t>saat</w:t>
      </w:r>
      <w:proofErr w:type="spellEnd"/>
      <w:r w:rsidRPr="00A53CAE">
        <w:rPr>
          <w:rFonts w:ascii="Times New Roman" w:hAnsi="Times New Roman" w:cs="Times New Roman"/>
          <w:shd w:val="clear" w:color="auto" w:fill="FFFFFF"/>
        </w:rPr>
        <w:t xml:space="preserve"> </w:t>
      </w:r>
      <w:proofErr w:type="spellStart"/>
      <w:r w:rsidRPr="00A53CAE">
        <w:rPr>
          <w:rFonts w:ascii="Times New Roman" w:hAnsi="Times New Roman" w:cs="Times New Roman"/>
          <w:shd w:val="clear" w:color="auto" w:fill="FFFFFF"/>
        </w:rPr>
        <w:t>menggunakan</w:t>
      </w:r>
      <w:proofErr w:type="spellEnd"/>
      <w:r w:rsidRPr="00A53CAE">
        <w:rPr>
          <w:rFonts w:ascii="Times New Roman" w:hAnsi="Times New Roman" w:cs="Times New Roman"/>
          <w:shd w:val="clear" w:color="auto" w:fill="FFFFFF"/>
        </w:rPr>
        <w:t xml:space="preserve"> SIMV </w:t>
      </w:r>
      <w:proofErr w:type="spellStart"/>
      <w:r w:rsidRPr="00A53CAE">
        <w:rPr>
          <w:rFonts w:ascii="Times New Roman" w:hAnsi="Times New Roman" w:cs="Times New Roman"/>
          <w:shd w:val="clear" w:color="auto" w:fill="FFFFFF"/>
        </w:rPr>
        <w:t>sehingga</w:t>
      </w:r>
      <w:proofErr w:type="spellEnd"/>
      <w:r w:rsidRPr="00A53CAE">
        <w:rPr>
          <w:rFonts w:ascii="Times New Roman" w:hAnsi="Times New Roman" w:cs="Times New Roman"/>
          <w:shd w:val="clear" w:color="auto" w:fill="FFFFFF"/>
        </w:rPr>
        <w:t xml:space="preserve"> </w:t>
      </w:r>
      <w:proofErr w:type="spellStart"/>
      <w:r w:rsidRPr="00A53CAE">
        <w:rPr>
          <w:rFonts w:ascii="Times New Roman" w:hAnsi="Times New Roman" w:cs="Times New Roman"/>
          <w:shd w:val="clear" w:color="auto" w:fill="FFFFFF"/>
        </w:rPr>
        <w:t>membuat</w:t>
      </w:r>
      <w:proofErr w:type="spellEnd"/>
      <w:r w:rsidRPr="00A53CAE">
        <w:rPr>
          <w:rFonts w:ascii="Times New Roman" w:hAnsi="Times New Roman" w:cs="Times New Roman"/>
          <w:shd w:val="clear" w:color="auto" w:fill="FFFFFF"/>
        </w:rPr>
        <w:t xml:space="preserve"> </w:t>
      </w:r>
      <w:proofErr w:type="spellStart"/>
      <w:r w:rsidRPr="00A53CAE">
        <w:rPr>
          <w:rFonts w:ascii="Times New Roman" w:hAnsi="Times New Roman" w:cs="Times New Roman"/>
          <w:shd w:val="clear" w:color="auto" w:fill="FFFFFF"/>
        </w:rPr>
        <w:t>oksigen</w:t>
      </w:r>
      <w:proofErr w:type="spellEnd"/>
      <w:r w:rsidRPr="00A53CAE">
        <w:rPr>
          <w:rFonts w:ascii="Times New Roman" w:hAnsi="Times New Roman" w:cs="Times New Roman"/>
          <w:shd w:val="clear" w:color="auto" w:fill="FFFFFF"/>
        </w:rPr>
        <w:t> </w:t>
      </w:r>
      <w:proofErr w:type="spellStart"/>
      <w:r w:rsidRPr="00A53CAE">
        <w:rPr>
          <w:rFonts w:ascii="Times New Roman" w:hAnsi="Times New Roman" w:cs="Times New Roman"/>
          <w:shd w:val="clear" w:color="auto" w:fill="FFFFFF"/>
        </w:rPr>
        <w:t>didalam</w:t>
      </w:r>
      <w:proofErr w:type="spellEnd"/>
      <w:r w:rsidRPr="00A53CAE">
        <w:rPr>
          <w:rFonts w:ascii="Times New Roman" w:hAnsi="Times New Roman" w:cs="Times New Roman"/>
          <w:shd w:val="clear" w:color="auto" w:fill="FFFFFF"/>
        </w:rPr>
        <w:t> </w:t>
      </w:r>
      <w:proofErr w:type="spellStart"/>
      <w:r w:rsidRPr="00A53CAE">
        <w:rPr>
          <w:rFonts w:ascii="Times New Roman" w:hAnsi="Times New Roman" w:cs="Times New Roman"/>
          <w:shd w:val="clear" w:color="auto" w:fill="FFFFFF"/>
        </w:rPr>
        <w:t>paru-paru</w:t>
      </w:r>
      <w:proofErr w:type="spellEnd"/>
      <w:r w:rsidRPr="00A53CAE">
        <w:rPr>
          <w:rFonts w:ascii="Times New Roman" w:hAnsi="Times New Roman" w:cs="Times New Roman"/>
          <w:shd w:val="clear" w:color="auto" w:fill="FFFFFF"/>
        </w:rPr>
        <w:t> </w:t>
      </w:r>
      <w:proofErr w:type="spellStart"/>
      <w:r w:rsidRPr="00A53CAE">
        <w:rPr>
          <w:rFonts w:ascii="Times New Roman" w:hAnsi="Times New Roman" w:cs="Times New Roman"/>
          <w:shd w:val="clear" w:color="auto" w:fill="FFFFFF"/>
        </w:rPr>
        <w:t>semakin</w:t>
      </w:r>
      <w:proofErr w:type="spellEnd"/>
      <w:r w:rsidR="000D5820">
        <w:rPr>
          <w:rFonts w:ascii="Times New Roman" w:hAnsi="Times New Roman" w:cs="Times New Roman"/>
          <w:shd w:val="clear" w:color="auto" w:fill="FFFFFF"/>
        </w:rPr>
        <w:t xml:space="preserve"> </w:t>
      </w:r>
      <w:proofErr w:type="spellStart"/>
      <w:r w:rsidRPr="00A53CAE">
        <w:rPr>
          <w:rFonts w:ascii="Times New Roman" w:hAnsi="Times New Roman" w:cs="Times New Roman"/>
          <w:shd w:val="clear" w:color="auto" w:fill="FFFFFF"/>
        </w:rPr>
        <w:t>meningkat</w:t>
      </w:r>
      <w:proofErr w:type="spellEnd"/>
      <w:r w:rsidRPr="00A53CAE">
        <w:rPr>
          <w:rFonts w:ascii="Times New Roman" w:hAnsi="Times New Roman" w:cs="Times New Roman"/>
          <w:shd w:val="clear" w:color="auto" w:fill="FFFFFF"/>
        </w:rPr>
        <w:t xml:space="preserve"> dan </w:t>
      </w:r>
      <w:proofErr w:type="spellStart"/>
      <w:r w:rsidRPr="00A53CAE">
        <w:rPr>
          <w:rFonts w:ascii="Times New Roman" w:hAnsi="Times New Roman" w:cs="Times New Roman"/>
          <w:shd w:val="clear" w:color="auto" w:fill="FFFFFF"/>
        </w:rPr>
        <w:t>membuat</w:t>
      </w:r>
      <w:proofErr w:type="spellEnd"/>
      <w:r w:rsidRPr="00A53CAE">
        <w:rPr>
          <w:rFonts w:ascii="Times New Roman" w:hAnsi="Times New Roman" w:cs="Times New Roman"/>
          <w:shd w:val="clear" w:color="auto" w:fill="FFFFFF"/>
        </w:rPr>
        <w:t xml:space="preserve"> </w:t>
      </w:r>
      <w:proofErr w:type="spellStart"/>
      <w:r w:rsidRPr="00A53CAE">
        <w:rPr>
          <w:rFonts w:ascii="Times New Roman" w:hAnsi="Times New Roman" w:cs="Times New Roman"/>
          <w:shd w:val="clear" w:color="auto" w:fill="FFFFFF"/>
        </w:rPr>
        <w:t>pasien</w:t>
      </w:r>
      <w:proofErr w:type="spellEnd"/>
      <w:r w:rsidRPr="00A53CAE">
        <w:rPr>
          <w:rFonts w:ascii="Times New Roman" w:hAnsi="Times New Roman" w:cs="Times New Roman"/>
          <w:shd w:val="clear" w:color="auto" w:fill="FFFFFF"/>
        </w:rPr>
        <w:t xml:space="preserve"> </w:t>
      </w:r>
      <w:proofErr w:type="spellStart"/>
      <w:r w:rsidRPr="00A53CAE">
        <w:rPr>
          <w:rFonts w:ascii="Times New Roman" w:hAnsi="Times New Roman" w:cs="Times New Roman"/>
          <w:shd w:val="clear" w:color="auto" w:fill="FFFFFF"/>
        </w:rPr>
        <w:t>memiliki</w:t>
      </w:r>
      <w:proofErr w:type="spellEnd"/>
      <w:r w:rsidRPr="00A53CAE">
        <w:rPr>
          <w:rFonts w:ascii="Times New Roman" w:hAnsi="Times New Roman" w:cs="Times New Roman"/>
          <w:shd w:val="clear" w:color="auto" w:fill="FFFFFF"/>
        </w:rPr>
        <w:t xml:space="preserve"> </w:t>
      </w:r>
      <w:proofErr w:type="spellStart"/>
      <w:r w:rsidRPr="00A53CAE">
        <w:rPr>
          <w:rFonts w:ascii="Times New Roman" w:hAnsi="Times New Roman" w:cs="Times New Roman"/>
          <w:shd w:val="clear" w:color="auto" w:fill="FFFFFF"/>
        </w:rPr>
        <w:t>saturasi</w:t>
      </w:r>
      <w:proofErr w:type="spellEnd"/>
      <w:r w:rsidRPr="00A53CAE">
        <w:rPr>
          <w:rFonts w:ascii="Times New Roman" w:hAnsi="Times New Roman" w:cs="Times New Roman"/>
          <w:shd w:val="clear" w:color="auto" w:fill="FFFFFF"/>
        </w:rPr>
        <w:t xml:space="preserve"> </w:t>
      </w:r>
      <w:proofErr w:type="spellStart"/>
      <w:r w:rsidRPr="00A53CAE">
        <w:rPr>
          <w:rFonts w:ascii="Times New Roman" w:hAnsi="Times New Roman" w:cs="Times New Roman"/>
          <w:shd w:val="clear" w:color="auto" w:fill="FFFFFF"/>
        </w:rPr>
        <w:t>oksigen</w:t>
      </w:r>
      <w:proofErr w:type="spellEnd"/>
      <w:r w:rsidRPr="00A53CAE">
        <w:rPr>
          <w:rFonts w:ascii="Times New Roman" w:hAnsi="Times New Roman" w:cs="Times New Roman"/>
          <w:shd w:val="clear" w:color="auto" w:fill="FFFFFF"/>
        </w:rPr>
        <w:t xml:space="preserve"> </w:t>
      </w:r>
      <w:proofErr w:type="spellStart"/>
      <w:r w:rsidRPr="00A53CAE">
        <w:rPr>
          <w:rFonts w:ascii="Times New Roman" w:hAnsi="Times New Roman" w:cs="Times New Roman"/>
          <w:shd w:val="clear" w:color="auto" w:fill="FFFFFF"/>
        </w:rPr>
        <w:t>dalam</w:t>
      </w:r>
      <w:proofErr w:type="spellEnd"/>
      <w:r w:rsidRPr="00A53CAE">
        <w:rPr>
          <w:rFonts w:ascii="Times New Roman" w:hAnsi="Times New Roman" w:cs="Times New Roman"/>
          <w:shd w:val="clear" w:color="auto" w:fill="FFFFFF"/>
        </w:rPr>
        <w:t xml:space="preserve"> </w:t>
      </w:r>
      <w:proofErr w:type="spellStart"/>
      <w:r w:rsidRPr="00A53CAE">
        <w:rPr>
          <w:rFonts w:ascii="Times New Roman" w:hAnsi="Times New Roman" w:cs="Times New Roman"/>
          <w:shd w:val="clear" w:color="auto" w:fill="FFFFFF"/>
        </w:rPr>
        <w:t>rentang</w:t>
      </w:r>
      <w:proofErr w:type="spellEnd"/>
      <w:r w:rsidRPr="00A53CAE">
        <w:rPr>
          <w:rFonts w:ascii="Times New Roman" w:hAnsi="Times New Roman" w:cs="Times New Roman"/>
          <w:shd w:val="clear" w:color="auto" w:fill="FFFFFF"/>
        </w:rPr>
        <w:t xml:space="preserve"> normal (Arifin, 2019).</w:t>
      </w:r>
    </w:p>
    <w:p w14:paraId="2318AAFD" w14:textId="77777777" w:rsidR="00A53CAE" w:rsidRPr="00A53CAE" w:rsidRDefault="00A53CAE" w:rsidP="00E24731">
      <w:pPr>
        <w:spacing w:after="0"/>
        <w:ind w:left="728" w:right="49"/>
        <w:jc w:val="both"/>
        <w:rPr>
          <w:rFonts w:ascii="Times New Roman" w:hAnsi="Times New Roman" w:cs="Times New Roman"/>
          <w:shd w:val="clear" w:color="auto" w:fill="FFFFFF"/>
        </w:rPr>
      </w:pPr>
    </w:p>
    <w:p w14:paraId="1CC586F2" w14:textId="59AC6658" w:rsidR="00A53CAE" w:rsidRDefault="00A53CAE" w:rsidP="007F616B">
      <w:pPr>
        <w:spacing w:after="0"/>
        <w:ind w:left="728" w:right="49"/>
        <w:jc w:val="both"/>
        <w:rPr>
          <w:rFonts w:ascii="Times New Roman" w:hAnsi="Times New Roman" w:cs="Times New Roman"/>
        </w:rPr>
      </w:pPr>
      <w:r w:rsidRPr="00A53CAE">
        <w:rPr>
          <w:rFonts w:ascii="Times New Roman" w:hAnsi="Times New Roman" w:cs="Times New Roman"/>
          <w:bCs/>
        </w:rPr>
        <w:t xml:space="preserve">Hari </w:t>
      </w:r>
      <w:proofErr w:type="spellStart"/>
      <w:r w:rsidRPr="00A53CAE">
        <w:rPr>
          <w:rFonts w:ascii="Times New Roman" w:hAnsi="Times New Roman" w:cs="Times New Roman"/>
          <w:bCs/>
        </w:rPr>
        <w:t>ke</w:t>
      </w:r>
      <w:proofErr w:type="spellEnd"/>
      <w:r w:rsidRPr="00A53CAE">
        <w:rPr>
          <w:rFonts w:ascii="Times New Roman" w:hAnsi="Times New Roman" w:cs="Times New Roman"/>
          <w:bCs/>
        </w:rPr>
        <w:t xml:space="preserve"> 2 </w:t>
      </w:r>
      <w:proofErr w:type="spellStart"/>
      <w:r w:rsidRPr="00A53CAE">
        <w:rPr>
          <w:rFonts w:ascii="Times New Roman" w:hAnsi="Times New Roman" w:cs="Times New Roman"/>
          <w:bCs/>
        </w:rPr>
        <w:t>diperoleh</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nilai</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saturasi</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oksigen</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sebelum</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diberikan</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intervensi</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memiliki</w:t>
      </w:r>
      <w:proofErr w:type="spellEnd"/>
      <w:r w:rsidRPr="00A53CAE">
        <w:rPr>
          <w:rFonts w:ascii="Times New Roman" w:hAnsi="Times New Roman" w:cs="Times New Roman"/>
          <w:bCs/>
        </w:rPr>
        <w:t xml:space="preserve"> rata-rata </w:t>
      </w:r>
      <w:proofErr w:type="spellStart"/>
      <w:r w:rsidRPr="00A53CAE">
        <w:rPr>
          <w:rFonts w:ascii="Times New Roman" w:hAnsi="Times New Roman" w:cs="Times New Roman"/>
          <w:bCs/>
        </w:rPr>
        <w:t>sebesar</w:t>
      </w:r>
      <w:proofErr w:type="spellEnd"/>
      <w:r w:rsidRPr="00A53CAE">
        <w:rPr>
          <w:rFonts w:ascii="Times New Roman" w:hAnsi="Times New Roman" w:cs="Times New Roman"/>
          <w:bCs/>
        </w:rPr>
        <w:t xml:space="preserve"> 99,17%, </w:t>
      </w:r>
      <w:r w:rsidRPr="000D5820">
        <w:rPr>
          <w:rFonts w:ascii="Times New Roman" w:hAnsi="Times New Roman" w:cs="Times New Roman"/>
          <w:bCs/>
          <w:i/>
          <w:iCs/>
        </w:rPr>
        <w:t>posttes</w:t>
      </w:r>
      <w:r w:rsidRPr="00A53CAE">
        <w:rPr>
          <w:rFonts w:ascii="Times New Roman" w:hAnsi="Times New Roman" w:cs="Times New Roman"/>
          <w:bCs/>
        </w:rPr>
        <w:t xml:space="preserve">t 1 </w:t>
      </w:r>
      <w:proofErr w:type="spellStart"/>
      <w:r w:rsidRPr="00A53CAE">
        <w:rPr>
          <w:rFonts w:ascii="Times New Roman" w:hAnsi="Times New Roman" w:cs="Times New Roman"/>
          <w:bCs/>
        </w:rPr>
        <w:t>memiliki</w:t>
      </w:r>
      <w:proofErr w:type="spellEnd"/>
      <w:r w:rsidRPr="00A53CAE">
        <w:rPr>
          <w:rFonts w:ascii="Times New Roman" w:hAnsi="Times New Roman" w:cs="Times New Roman"/>
          <w:bCs/>
        </w:rPr>
        <w:t xml:space="preserve"> rata-rata </w:t>
      </w:r>
      <w:proofErr w:type="spellStart"/>
      <w:r w:rsidRPr="00A53CAE">
        <w:rPr>
          <w:rFonts w:ascii="Times New Roman" w:hAnsi="Times New Roman" w:cs="Times New Roman"/>
          <w:bCs/>
        </w:rPr>
        <w:t>sebesar</w:t>
      </w:r>
      <w:proofErr w:type="spellEnd"/>
      <w:r w:rsidRPr="00A53CAE">
        <w:rPr>
          <w:rFonts w:ascii="Times New Roman" w:hAnsi="Times New Roman" w:cs="Times New Roman"/>
          <w:bCs/>
        </w:rPr>
        <w:t xml:space="preserve"> 98,87% dan posttest 2 </w:t>
      </w:r>
      <w:proofErr w:type="spellStart"/>
      <w:r w:rsidRPr="00A53CAE">
        <w:rPr>
          <w:rFonts w:ascii="Times New Roman" w:hAnsi="Times New Roman" w:cs="Times New Roman"/>
          <w:bCs/>
        </w:rPr>
        <w:t>memiliki</w:t>
      </w:r>
      <w:proofErr w:type="spellEnd"/>
      <w:r w:rsidRPr="00A53CAE">
        <w:rPr>
          <w:rFonts w:ascii="Times New Roman" w:hAnsi="Times New Roman" w:cs="Times New Roman"/>
          <w:bCs/>
        </w:rPr>
        <w:t xml:space="preserve"> rata-rata </w:t>
      </w:r>
      <w:proofErr w:type="spellStart"/>
      <w:r w:rsidRPr="00A53CAE">
        <w:rPr>
          <w:rFonts w:ascii="Times New Roman" w:hAnsi="Times New Roman" w:cs="Times New Roman"/>
          <w:bCs/>
        </w:rPr>
        <w:t>sebesar</w:t>
      </w:r>
      <w:proofErr w:type="spellEnd"/>
      <w:r w:rsidRPr="00A53CAE">
        <w:rPr>
          <w:rFonts w:ascii="Times New Roman" w:hAnsi="Times New Roman" w:cs="Times New Roman"/>
          <w:bCs/>
        </w:rPr>
        <w:t xml:space="preserve"> 99,73%. </w:t>
      </w:r>
      <w:r w:rsidRPr="00A53CAE">
        <w:rPr>
          <w:rFonts w:ascii="Times New Roman" w:hAnsi="Times New Roman" w:cs="Times New Roman"/>
        </w:rPr>
        <w:t xml:space="preserve">Hasil </w:t>
      </w:r>
      <w:proofErr w:type="spellStart"/>
      <w:r w:rsidRPr="00A53CAE">
        <w:rPr>
          <w:rFonts w:ascii="Times New Roman" w:hAnsi="Times New Roman" w:cs="Times New Roman"/>
        </w:rPr>
        <w:t>ini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menunjukkan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bahwa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saturasi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oksigen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pasien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dalam</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rentang</w:t>
      </w:r>
      <w:proofErr w:type="spellEnd"/>
      <w:r w:rsidRPr="00A53CAE">
        <w:rPr>
          <w:rFonts w:ascii="Times New Roman" w:hAnsi="Times New Roman" w:cs="Times New Roman"/>
        </w:rPr>
        <w:t xml:space="preserve"> yang normal dan </w:t>
      </w:r>
      <w:proofErr w:type="spellStart"/>
      <w:r w:rsidRPr="00A53CAE">
        <w:rPr>
          <w:rFonts w:ascii="Times New Roman" w:hAnsi="Times New Roman" w:cs="Times New Roman"/>
        </w:rPr>
        <w:t>mengalami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kenaikan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dibandingkan</w:t>
      </w:r>
      <w:proofErr w:type="spellEnd"/>
      <w:r w:rsidRPr="00A53CAE">
        <w:rPr>
          <w:rFonts w:ascii="Times New Roman" w:hAnsi="Times New Roman" w:cs="Times New Roman"/>
        </w:rPr>
        <w:t xml:space="preserve"> pada </w:t>
      </w:r>
      <w:proofErr w:type="spellStart"/>
      <w:r w:rsidRPr="00A53CAE">
        <w:rPr>
          <w:rFonts w:ascii="Times New Roman" w:hAnsi="Times New Roman" w:cs="Times New Roman"/>
        </w:rPr>
        <w:t>hari</w:t>
      </w:r>
      <w:proofErr w:type="spellEnd"/>
      <w:r w:rsidRPr="00A53CAE">
        <w:rPr>
          <w:rFonts w:ascii="Times New Roman" w:hAnsi="Times New Roman" w:cs="Times New Roman"/>
        </w:rPr>
        <w:t xml:space="preserve"> ke-1. Hal </w:t>
      </w:r>
      <w:proofErr w:type="spellStart"/>
      <w:r w:rsidRPr="00A53CAE">
        <w:rPr>
          <w:rFonts w:ascii="Times New Roman" w:hAnsi="Times New Roman" w:cs="Times New Roman"/>
        </w:rPr>
        <w:t>ini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dapat</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disebabkan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karena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intervensi</w:t>
      </w:r>
      <w:proofErr w:type="spellEnd"/>
      <w:r w:rsidRPr="00A53CAE">
        <w:rPr>
          <w:rFonts w:ascii="Times New Roman" w:hAnsi="Times New Roman" w:cs="Times New Roman"/>
        </w:rPr>
        <w:t xml:space="preserve"> </w:t>
      </w:r>
      <w:r w:rsidRPr="00A53CAE">
        <w:rPr>
          <w:rFonts w:ascii="Times New Roman" w:hAnsi="Times New Roman" w:cs="Times New Roman"/>
          <w:bCs/>
          <w:lang w:val="id-ID"/>
        </w:rPr>
        <w:t xml:space="preserve">mobilisasi progresif </w:t>
      </w:r>
      <w:r w:rsidRPr="00A53CAE">
        <w:rPr>
          <w:rFonts w:ascii="Times New Roman" w:hAnsi="Times New Roman" w:cs="Times New Roman"/>
        </w:rPr>
        <w:t xml:space="preserve">level 1 yang </w:t>
      </w:r>
      <w:proofErr w:type="spellStart"/>
      <w:r w:rsidRPr="00A53CAE">
        <w:rPr>
          <w:rFonts w:ascii="Times New Roman" w:hAnsi="Times New Roman" w:cs="Times New Roman"/>
        </w:rPr>
        <w:t>telah</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diberikan</w:t>
      </w:r>
      <w:proofErr w:type="spellEnd"/>
      <w:r w:rsidRPr="00A53CAE">
        <w:rPr>
          <w:rFonts w:ascii="Times New Roman" w:hAnsi="Times New Roman" w:cs="Times New Roman"/>
        </w:rPr>
        <w:t xml:space="preserve">, pada </w:t>
      </w:r>
      <w:proofErr w:type="spellStart"/>
      <w:r w:rsidRPr="00A53CAE">
        <w:rPr>
          <w:rFonts w:ascii="Times New Roman" w:hAnsi="Times New Roman" w:cs="Times New Roman"/>
        </w:rPr>
        <w:t>posisi</w:t>
      </w:r>
      <w:proofErr w:type="spellEnd"/>
      <w:r w:rsidRPr="00A53CAE">
        <w:rPr>
          <w:rFonts w:ascii="Times New Roman" w:hAnsi="Times New Roman" w:cs="Times New Roman"/>
        </w:rPr>
        <w:t xml:space="preserve"> </w:t>
      </w:r>
      <w:r w:rsidRPr="00A53CAE">
        <w:rPr>
          <w:rFonts w:ascii="Times New Roman" w:hAnsi="Times New Roman" w:cs="Times New Roman"/>
          <w:i/>
          <w:iCs/>
        </w:rPr>
        <w:t>head of bed,</w:t>
      </w:r>
      <w:r w:rsidRPr="00A53CAE">
        <w:rPr>
          <w:rFonts w:ascii="Times New Roman" w:hAnsi="Times New Roman" w:cs="Times New Roman"/>
        </w:rPr>
        <w:t xml:space="preserve"> ROM </w:t>
      </w:r>
      <w:proofErr w:type="spellStart"/>
      <w:r w:rsidRPr="00A53CAE">
        <w:rPr>
          <w:rFonts w:ascii="Times New Roman" w:hAnsi="Times New Roman" w:cs="Times New Roman"/>
        </w:rPr>
        <w:t>pasif</w:t>
      </w:r>
      <w:proofErr w:type="spellEnd"/>
      <w:r w:rsidRPr="00A53CAE">
        <w:rPr>
          <w:rFonts w:ascii="Times New Roman" w:hAnsi="Times New Roman" w:cs="Times New Roman"/>
        </w:rPr>
        <w:t xml:space="preserve"> pada </w:t>
      </w:r>
      <w:proofErr w:type="spellStart"/>
      <w:r w:rsidRPr="00A53CAE">
        <w:rPr>
          <w:rFonts w:ascii="Times New Roman" w:hAnsi="Times New Roman" w:cs="Times New Roman"/>
        </w:rPr>
        <w:t>ekstremitas</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atas</w:t>
      </w:r>
      <w:proofErr w:type="spellEnd"/>
      <w:r w:rsidRPr="00A53CAE">
        <w:rPr>
          <w:rFonts w:ascii="Times New Roman" w:hAnsi="Times New Roman" w:cs="Times New Roman"/>
        </w:rPr>
        <w:t xml:space="preserve"> dan </w:t>
      </w:r>
      <w:proofErr w:type="spellStart"/>
      <w:r w:rsidRPr="00A53CAE">
        <w:rPr>
          <w:rFonts w:ascii="Times New Roman" w:hAnsi="Times New Roman" w:cs="Times New Roman"/>
        </w:rPr>
        <w:t>ekstremitas</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bawah</w:t>
      </w:r>
      <w:proofErr w:type="spellEnd"/>
      <w:r w:rsidRPr="00A53CAE">
        <w:rPr>
          <w:rFonts w:ascii="Times New Roman" w:hAnsi="Times New Roman" w:cs="Times New Roman"/>
        </w:rPr>
        <w:t xml:space="preserve"> dan </w:t>
      </w:r>
      <w:proofErr w:type="spellStart"/>
      <w:r w:rsidRPr="00A53CAE">
        <w:rPr>
          <w:rFonts w:ascii="Times New Roman" w:hAnsi="Times New Roman" w:cs="Times New Roman"/>
        </w:rPr>
        <w:t>saat</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pasien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diberikan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posisi</w:t>
      </w:r>
      <w:proofErr w:type="spellEnd"/>
      <w:r w:rsidRPr="00A53CAE">
        <w:rPr>
          <w:rFonts w:ascii="Times New Roman" w:hAnsi="Times New Roman" w:cs="Times New Roman"/>
        </w:rPr>
        <w:t xml:space="preserve"> miring </w:t>
      </w:r>
      <w:proofErr w:type="spellStart"/>
      <w:r w:rsidRPr="00A53CAE">
        <w:rPr>
          <w:rFonts w:ascii="Times New Roman" w:hAnsi="Times New Roman" w:cs="Times New Roman"/>
        </w:rPr>
        <w:t>kanan</w:t>
      </w:r>
      <w:proofErr w:type="spellEnd"/>
      <w:r w:rsidRPr="00A53CAE">
        <w:rPr>
          <w:rFonts w:ascii="Times New Roman" w:hAnsi="Times New Roman" w:cs="Times New Roman"/>
        </w:rPr>
        <w:t xml:space="preserve"> dan </w:t>
      </w:r>
      <w:proofErr w:type="spellStart"/>
      <w:r w:rsidRPr="00A53CAE">
        <w:rPr>
          <w:rFonts w:ascii="Times New Roman" w:hAnsi="Times New Roman" w:cs="Times New Roman"/>
        </w:rPr>
        <w:t>kiri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maka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akan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terjadi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peningkatan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ventilasi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paru</w:t>
      </w:r>
      <w:proofErr w:type="spellEnd"/>
      <w:r w:rsidRPr="00A53CAE">
        <w:rPr>
          <w:rFonts w:ascii="Times New Roman" w:hAnsi="Times New Roman" w:cs="Times New Roman"/>
        </w:rPr>
        <w:t xml:space="preserve"> dan </w:t>
      </w:r>
      <w:proofErr w:type="spellStart"/>
      <w:r w:rsidRPr="00A53CAE">
        <w:rPr>
          <w:rFonts w:ascii="Times New Roman" w:hAnsi="Times New Roman" w:cs="Times New Roman"/>
        </w:rPr>
        <w:t>pertukaran</w:t>
      </w:r>
      <w:proofErr w:type="spellEnd"/>
      <w:r w:rsidRPr="00A53CAE">
        <w:rPr>
          <w:rFonts w:ascii="Times New Roman" w:hAnsi="Times New Roman" w:cs="Times New Roman"/>
        </w:rPr>
        <w:t xml:space="preserve"> gas </w:t>
      </w:r>
      <w:proofErr w:type="spellStart"/>
      <w:r w:rsidRPr="00A53CAE">
        <w:rPr>
          <w:rFonts w:ascii="Times New Roman" w:hAnsi="Times New Roman" w:cs="Times New Roman"/>
        </w:rPr>
        <w:t>akan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lebih</w:t>
      </w:r>
      <w:proofErr w:type="spellEnd"/>
      <w:r w:rsidRPr="00A53CAE">
        <w:rPr>
          <w:rFonts w:ascii="Times New Roman" w:hAnsi="Times New Roman" w:cs="Times New Roman"/>
        </w:rPr>
        <w:t xml:space="preserve"> optimal dan </w:t>
      </w:r>
      <w:proofErr w:type="spellStart"/>
      <w:r w:rsidRPr="00A53CAE">
        <w:rPr>
          <w:rFonts w:ascii="Times New Roman" w:hAnsi="Times New Roman" w:cs="Times New Roman"/>
        </w:rPr>
        <w:t>memperbaiki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nilai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saturasi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oksigen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Suyanti</w:t>
      </w:r>
      <w:proofErr w:type="spellEnd"/>
      <w:r w:rsidRPr="00A53CAE">
        <w:rPr>
          <w:rFonts w:ascii="Times New Roman" w:hAnsi="Times New Roman" w:cs="Times New Roman"/>
        </w:rPr>
        <w:t xml:space="preserve"> et al., 2019).</w:t>
      </w:r>
    </w:p>
    <w:p w14:paraId="0A317D4C" w14:textId="77777777" w:rsidR="00AF18FC" w:rsidRPr="00A53CAE" w:rsidRDefault="00AF18FC" w:rsidP="007F616B">
      <w:pPr>
        <w:spacing w:after="0"/>
        <w:ind w:left="728" w:right="49"/>
        <w:jc w:val="both"/>
        <w:rPr>
          <w:rFonts w:ascii="Times New Roman" w:hAnsi="Times New Roman" w:cs="Times New Roman"/>
        </w:rPr>
      </w:pPr>
    </w:p>
    <w:p w14:paraId="60D6B26D" w14:textId="77777777" w:rsidR="00F37416" w:rsidRDefault="00A53CAE" w:rsidP="00E24731">
      <w:pPr>
        <w:spacing w:after="0"/>
        <w:ind w:left="728" w:right="49"/>
        <w:jc w:val="both"/>
        <w:rPr>
          <w:rFonts w:ascii="Times New Roman" w:hAnsi="Times New Roman" w:cs="Times New Roman"/>
        </w:rPr>
      </w:pPr>
      <w:r w:rsidRPr="00A53CAE">
        <w:rPr>
          <w:rFonts w:ascii="Times New Roman" w:hAnsi="Times New Roman" w:cs="Times New Roman"/>
          <w:bCs/>
        </w:rPr>
        <w:t xml:space="preserve">Hari </w:t>
      </w:r>
      <w:proofErr w:type="spellStart"/>
      <w:r w:rsidRPr="00A53CAE">
        <w:rPr>
          <w:rFonts w:ascii="Times New Roman" w:hAnsi="Times New Roman" w:cs="Times New Roman"/>
          <w:bCs/>
        </w:rPr>
        <w:t>ke</w:t>
      </w:r>
      <w:proofErr w:type="spellEnd"/>
      <w:r w:rsidRPr="00A53CAE">
        <w:rPr>
          <w:rFonts w:ascii="Times New Roman" w:hAnsi="Times New Roman" w:cs="Times New Roman"/>
          <w:bCs/>
        </w:rPr>
        <w:t xml:space="preserve"> 3 </w:t>
      </w:r>
      <w:proofErr w:type="spellStart"/>
      <w:r w:rsidRPr="00A53CAE">
        <w:rPr>
          <w:rFonts w:ascii="Times New Roman" w:hAnsi="Times New Roman" w:cs="Times New Roman"/>
          <w:bCs/>
        </w:rPr>
        <w:t>diperoleh</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nilai</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saturasi</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oksigen</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sebelum</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diberikan</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intervensi</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memiliki</w:t>
      </w:r>
      <w:proofErr w:type="spellEnd"/>
      <w:r w:rsidRPr="00A53CAE">
        <w:rPr>
          <w:rFonts w:ascii="Times New Roman" w:hAnsi="Times New Roman" w:cs="Times New Roman"/>
          <w:bCs/>
        </w:rPr>
        <w:t xml:space="preserve"> rata-rata </w:t>
      </w:r>
      <w:proofErr w:type="spellStart"/>
      <w:r w:rsidRPr="00A53CAE">
        <w:rPr>
          <w:rFonts w:ascii="Times New Roman" w:hAnsi="Times New Roman" w:cs="Times New Roman"/>
          <w:bCs/>
        </w:rPr>
        <w:t>sebesar</w:t>
      </w:r>
      <w:proofErr w:type="spellEnd"/>
      <w:r w:rsidRPr="00A53CAE">
        <w:rPr>
          <w:rFonts w:ascii="Times New Roman" w:hAnsi="Times New Roman" w:cs="Times New Roman"/>
          <w:bCs/>
        </w:rPr>
        <w:t xml:space="preserve"> 99,27%, </w:t>
      </w:r>
      <w:r w:rsidRPr="000D5820">
        <w:rPr>
          <w:rFonts w:ascii="Times New Roman" w:hAnsi="Times New Roman" w:cs="Times New Roman"/>
          <w:bCs/>
          <w:i/>
          <w:iCs/>
        </w:rPr>
        <w:t>posttest</w:t>
      </w:r>
      <w:r w:rsidRPr="00A53CAE">
        <w:rPr>
          <w:rFonts w:ascii="Times New Roman" w:hAnsi="Times New Roman" w:cs="Times New Roman"/>
          <w:bCs/>
        </w:rPr>
        <w:t xml:space="preserve"> 1 </w:t>
      </w:r>
      <w:proofErr w:type="spellStart"/>
      <w:r w:rsidRPr="00A53CAE">
        <w:rPr>
          <w:rFonts w:ascii="Times New Roman" w:hAnsi="Times New Roman" w:cs="Times New Roman"/>
          <w:bCs/>
        </w:rPr>
        <w:t>memiliki</w:t>
      </w:r>
      <w:proofErr w:type="spellEnd"/>
      <w:r w:rsidRPr="00A53CAE">
        <w:rPr>
          <w:rFonts w:ascii="Times New Roman" w:hAnsi="Times New Roman" w:cs="Times New Roman"/>
          <w:bCs/>
        </w:rPr>
        <w:t xml:space="preserve"> rata-rata </w:t>
      </w:r>
      <w:proofErr w:type="spellStart"/>
      <w:r w:rsidRPr="00A53CAE">
        <w:rPr>
          <w:rFonts w:ascii="Times New Roman" w:hAnsi="Times New Roman" w:cs="Times New Roman"/>
          <w:bCs/>
        </w:rPr>
        <w:t>sebesar</w:t>
      </w:r>
      <w:proofErr w:type="spellEnd"/>
      <w:r w:rsidRPr="00A53CAE">
        <w:rPr>
          <w:rFonts w:ascii="Times New Roman" w:hAnsi="Times New Roman" w:cs="Times New Roman"/>
          <w:bCs/>
        </w:rPr>
        <w:t xml:space="preserve"> 99,43% dan posttest 2 </w:t>
      </w:r>
      <w:proofErr w:type="spellStart"/>
      <w:r w:rsidRPr="00A53CAE">
        <w:rPr>
          <w:rFonts w:ascii="Times New Roman" w:hAnsi="Times New Roman" w:cs="Times New Roman"/>
          <w:bCs/>
        </w:rPr>
        <w:t>memiliki</w:t>
      </w:r>
      <w:proofErr w:type="spellEnd"/>
      <w:r w:rsidRPr="00A53CAE">
        <w:rPr>
          <w:rFonts w:ascii="Times New Roman" w:hAnsi="Times New Roman" w:cs="Times New Roman"/>
          <w:bCs/>
        </w:rPr>
        <w:t xml:space="preserve"> rata-rata </w:t>
      </w:r>
      <w:proofErr w:type="spellStart"/>
      <w:r w:rsidRPr="00A53CAE">
        <w:rPr>
          <w:rFonts w:ascii="Times New Roman" w:hAnsi="Times New Roman" w:cs="Times New Roman"/>
          <w:bCs/>
        </w:rPr>
        <w:t>sebesar</w:t>
      </w:r>
      <w:proofErr w:type="spellEnd"/>
      <w:r w:rsidRPr="00A53CAE">
        <w:rPr>
          <w:rFonts w:ascii="Times New Roman" w:hAnsi="Times New Roman" w:cs="Times New Roman"/>
          <w:bCs/>
        </w:rPr>
        <w:t xml:space="preserve"> 99,83%. Hasil </w:t>
      </w:r>
      <w:proofErr w:type="spellStart"/>
      <w:r w:rsidRPr="00A53CAE">
        <w:rPr>
          <w:rFonts w:ascii="Times New Roman" w:hAnsi="Times New Roman" w:cs="Times New Roman"/>
          <w:bCs/>
        </w:rPr>
        <w:t>ini</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menunjukkan</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bahwa</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saturasi</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oksigen</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pasien</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hari</w:t>
      </w:r>
      <w:proofErr w:type="spellEnd"/>
      <w:r w:rsidRPr="00A53CAE">
        <w:rPr>
          <w:rFonts w:ascii="Times New Roman" w:hAnsi="Times New Roman" w:cs="Times New Roman"/>
          <w:bCs/>
        </w:rPr>
        <w:t xml:space="preserve"> ke-1 </w:t>
      </w:r>
      <w:proofErr w:type="spellStart"/>
      <w:r w:rsidRPr="00A53CAE">
        <w:rPr>
          <w:rFonts w:ascii="Times New Roman" w:hAnsi="Times New Roman" w:cs="Times New Roman"/>
          <w:bCs/>
        </w:rPr>
        <w:t>sampai</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hari</w:t>
      </w:r>
      <w:proofErr w:type="spellEnd"/>
      <w:r w:rsidRPr="00A53CAE">
        <w:rPr>
          <w:rFonts w:ascii="Times New Roman" w:hAnsi="Times New Roman" w:cs="Times New Roman"/>
          <w:bCs/>
        </w:rPr>
        <w:t xml:space="preserve"> ke-3 </w:t>
      </w:r>
      <w:proofErr w:type="spellStart"/>
      <w:r w:rsidRPr="00A53CAE">
        <w:rPr>
          <w:rFonts w:ascii="Times New Roman" w:hAnsi="Times New Roman" w:cs="Times New Roman"/>
          <w:bCs/>
        </w:rPr>
        <w:t>dalam</w:t>
      </w:r>
      <w:proofErr w:type="spellEnd"/>
      <w:r w:rsidRPr="00A53CAE">
        <w:rPr>
          <w:rFonts w:ascii="Times New Roman" w:hAnsi="Times New Roman" w:cs="Times New Roman"/>
          <w:bCs/>
        </w:rPr>
        <w:t xml:space="preserve"> </w:t>
      </w:r>
      <w:proofErr w:type="spellStart"/>
      <w:r w:rsidRPr="00A53CAE">
        <w:rPr>
          <w:rFonts w:ascii="Times New Roman" w:hAnsi="Times New Roman" w:cs="Times New Roman"/>
          <w:bCs/>
        </w:rPr>
        <w:t>rentang</w:t>
      </w:r>
      <w:proofErr w:type="spellEnd"/>
      <w:r w:rsidRPr="00A53CAE">
        <w:rPr>
          <w:rFonts w:ascii="Times New Roman" w:hAnsi="Times New Roman" w:cs="Times New Roman"/>
          <w:bCs/>
        </w:rPr>
        <w:t xml:space="preserve"> normal. </w:t>
      </w:r>
      <w:r w:rsidRPr="00A53CAE">
        <w:rPr>
          <w:rFonts w:ascii="Times New Roman" w:hAnsi="Times New Roman" w:cs="Times New Roman"/>
        </w:rPr>
        <w:t xml:space="preserve">Hasil </w:t>
      </w:r>
      <w:proofErr w:type="spellStart"/>
      <w:r w:rsidRPr="00A53CAE">
        <w:rPr>
          <w:rFonts w:ascii="Times New Roman" w:hAnsi="Times New Roman" w:cs="Times New Roman"/>
        </w:rPr>
        <w:t>ini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menunjukkan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bahwa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saturasi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oksigen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pasien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dalam</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rentang</w:t>
      </w:r>
      <w:proofErr w:type="spellEnd"/>
      <w:r w:rsidRPr="00A53CAE">
        <w:rPr>
          <w:rFonts w:ascii="Times New Roman" w:hAnsi="Times New Roman" w:cs="Times New Roman"/>
        </w:rPr>
        <w:t xml:space="preserve"> yang normal dan </w:t>
      </w:r>
      <w:proofErr w:type="spellStart"/>
      <w:r w:rsidRPr="00A53CAE">
        <w:rPr>
          <w:rFonts w:ascii="Times New Roman" w:hAnsi="Times New Roman" w:cs="Times New Roman"/>
        </w:rPr>
        <w:t>mengalami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kenaikan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dibandingkan</w:t>
      </w:r>
      <w:proofErr w:type="spellEnd"/>
      <w:r w:rsidRPr="00A53CAE">
        <w:rPr>
          <w:rFonts w:ascii="Times New Roman" w:hAnsi="Times New Roman" w:cs="Times New Roman"/>
        </w:rPr>
        <w:t xml:space="preserve"> pada </w:t>
      </w:r>
      <w:proofErr w:type="spellStart"/>
      <w:r w:rsidRPr="00A53CAE">
        <w:rPr>
          <w:rFonts w:ascii="Times New Roman" w:hAnsi="Times New Roman" w:cs="Times New Roman"/>
        </w:rPr>
        <w:t>hari</w:t>
      </w:r>
      <w:proofErr w:type="spellEnd"/>
      <w:r w:rsidRPr="00A53CAE">
        <w:rPr>
          <w:rFonts w:ascii="Times New Roman" w:hAnsi="Times New Roman" w:cs="Times New Roman"/>
        </w:rPr>
        <w:t xml:space="preserve"> ke-1 dan ke-2. Hal </w:t>
      </w:r>
      <w:proofErr w:type="spellStart"/>
      <w:r w:rsidRPr="00A53CAE">
        <w:rPr>
          <w:rFonts w:ascii="Times New Roman" w:hAnsi="Times New Roman" w:cs="Times New Roman"/>
        </w:rPr>
        <w:t>ini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karena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pasien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mengalami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relaksasi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dari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terapi</w:t>
      </w:r>
      <w:proofErr w:type="spellEnd"/>
      <w:r w:rsidRPr="00A53CAE">
        <w:rPr>
          <w:rFonts w:ascii="Times New Roman" w:hAnsi="Times New Roman" w:cs="Times New Roman"/>
        </w:rPr>
        <w:t xml:space="preserve"> music </w:t>
      </w:r>
      <w:r w:rsidRPr="000D5820">
        <w:rPr>
          <w:rFonts w:ascii="Times New Roman" w:hAnsi="Times New Roman" w:cs="Times New Roman"/>
          <w:i/>
          <w:iCs/>
        </w:rPr>
        <w:t>lullaby</w:t>
      </w:r>
      <w:r w:rsidRPr="00A53CAE">
        <w:rPr>
          <w:rFonts w:ascii="Times New Roman" w:hAnsi="Times New Roman" w:cs="Times New Roman"/>
        </w:rPr>
        <w:t xml:space="preserve"> yang </w:t>
      </w:r>
      <w:proofErr w:type="spellStart"/>
      <w:r w:rsidRPr="00A53CAE">
        <w:rPr>
          <w:rFonts w:ascii="Times New Roman" w:hAnsi="Times New Roman" w:cs="Times New Roman"/>
        </w:rPr>
        <w:t>didengar</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Sejalan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dengan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pendapat</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Forooghy</w:t>
      </w:r>
      <w:proofErr w:type="spellEnd"/>
      <w:r w:rsidRPr="00A53CAE">
        <w:rPr>
          <w:rFonts w:ascii="Times New Roman" w:hAnsi="Times New Roman" w:cs="Times New Roman"/>
        </w:rPr>
        <w:t xml:space="preserve"> et al (2020) </w:t>
      </w:r>
      <w:proofErr w:type="spellStart"/>
      <w:r w:rsidRPr="00A53CAE">
        <w:rPr>
          <w:rFonts w:ascii="Times New Roman" w:hAnsi="Times New Roman" w:cs="Times New Roman"/>
        </w:rPr>
        <w:t>bahwa</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terapi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musik</w:t>
      </w:r>
      <w:proofErr w:type="spellEnd"/>
      <w:r w:rsidRPr="00A53CAE">
        <w:rPr>
          <w:rFonts w:ascii="Times New Roman" w:hAnsi="Times New Roman" w:cs="Times New Roman"/>
        </w:rPr>
        <w:t xml:space="preserve"> yang </w:t>
      </w:r>
      <w:proofErr w:type="spellStart"/>
      <w:r w:rsidRPr="00A53CAE">
        <w:rPr>
          <w:rFonts w:ascii="Times New Roman" w:hAnsi="Times New Roman" w:cs="Times New Roman"/>
        </w:rPr>
        <w:t>dilakukan</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selama</w:t>
      </w:r>
      <w:proofErr w:type="spellEnd"/>
      <w:r w:rsidRPr="00A53CAE">
        <w:rPr>
          <w:rFonts w:ascii="Times New Roman" w:hAnsi="Times New Roman" w:cs="Times New Roman"/>
        </w:rPr>
        <w:t xml:space="preserve"> 3 </w:t>
      </w:r>
      <w:proofErr w:type="spellStart"/>
      <w:r w:rsidRPr="00A53CAE">
        <w:rPr>
          <w:rFonts w:ascii="Times New Roman" w:hAnsi="Times New Roman" w:cs="Times New Roman"/>
        </w:rPr>
        <w:t>hari</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memiliki</w:t>
      </w:r>
      <w:proofErr w:type="spellEnd"/>
      <w:r w:rsidRPr="00A53CAE">
        <w:rPr>
          <w:rFonts w:ascii="Times New Roman" w:hAnsi="Times New Roman" w:cs="Times New Roman"/>
        </w:rPr>
        <w:t xml:space="preserve"> status </w:t>
      </w:r>
      <w:proofErr w:type="spellStart"/>
      <w:r w:rsidRPr="00A53CAE">
        <w:rPr>
          <w:rFonts w:ascii="Times New Roman" w:hAnsi="Times New Roman" w:cs="Times New Roman"/>
        </w:rPr>
        <w:t>hemodinamik</w:t>
      </w:r>
      <w:proofErr w:type="spellEnd"/>
      <w:r w:rsidRPr="00A53CAE">
        <w:rPr>
          <w:rFonts w:ascii="Times New Roman" w:hAnsi="Times New Roman" w:cs="Times New Roman"/>
        </w:rPr>
        <w:t xml:space="preserve"> yang </w:t>
      </w:r>
      <w:proofErr w:type="spellStart"/>
      <w:r w:rsidRPr="00A53CAE">
        <w:rPr>
          <w:rFonts w:ascii="Times New Roman" w:hAnsi="Times New Roman" w:cs="Times New Roman"/>
        </w:rPr>
        <w:t>lebih</w:t>
      </w:r>
      <w:proofErr w:type="spellEnd"/>
      <w:r w:rsidRPr="00A53CAE">
        <w:rPr>
          <w:rFonts w:ascii="Times New Roman" w:hAnsi="Times New Roman" w:cs="Times New Roman"/>
        </w:rPr>
        <w:t xml:space="preserve"> </w:t>
      </w:r>
      <w:proofErr w:type="spellStart"/>
      <w:r w:rsidRPr="00A53CAE">
        <w:rPr>
          <w:rFonts w:ascii="Times New Roman" w:hAnsi="Times New Roman" w:cs="Times New Roman"/>
        </w:rPr>
        <w:t>baik</w:t>
      </w:r>
      <w:proofErr w:type="spellEnd"/>
      <w:r w:rsidRPr="00A53CAE">
        <w:rPr>
          <w:rFonts w:ascii="Times New Roman" w:hAnsi="Times New Roman" w:cs="Times New Roman"/>
        </w:rPr>
        <w:t>.</w:t>
      </w:r>
    </w:p>
    <w:p w14:paraId="2787E880" w14:textId="77777777" w:rsidR="00F37416" w:rsidRDefault="00F37416" w:rsidP="00F37416">
      <w:pPr>
        <w:spacing w:after="0"/>
        <w:ind w:right="49"/>
        <w:jc w:val="both"/>
        <w:rPr>
          <w:rFonts w:ascii="Times New Roman" w:hAnsi="Times New Roman" w:cs="Times New Roman"/>
        </w:rPr>
        <w:sectPr w:rsidR="00F37416" w:rsidSect="00F37416">
          <w:type w:val="continuous"/>
          <w:pgSz w:w="11907" w:h="16839" w:code="9"/>
          <w:pgMar w:top="1134" w:right="1134" w:bottom="1134" w:left="1134" w:header="720" w:footer="317" w:gutter="0"/>
          <w:cols w:num="2" w:space="720"/>
          <w:docGrid w:linePitch="360"/>
        </w:sectPr>
      </w:pPr>
    </w:p>
    <w:p w14:paraId="23EF355E" w14:textId="77777777" w:rsidR="004A79DB" w:rsidRPr="004A79DB" w:rsidRDefault="004A79DB" w:rsidP="00F37416">
      <w:pPr>
        <w:spacing w:after="0" w:line="240" w:lineRule="auto"/>
        <w:ind w:right="49"/>
        <w:jc w:val="both"/>
        <w:rPr>
          <w:rFonts w:asciiTheme="majorBidi" w:hAnsiTheme="majorBidi" w:cstheme="majorBidi"/>
        </w:rPr>
      </w:pPr>
    </w:p>
    <w:p w14:paraId="2ADF19D6" w14:textId="77777777" w:rsidR="00F8180F" w:rsidRDefault="00A53CAE" w:rsidP="00E24731">
      <w:pPr>
        <w:pStyle w:val="DaftarParagraf"/>
        <w:numPr>
          <w:ilvl w:val="0"/>
          <w:numId w:val="4"/>
        </w:numPr>
        <w:spacing w:line="276" w:lineRule="auto"/>
        <w:rPr>
          <w:rFonts w:asciiTheme="majorBidi" w:hAnsiTheme="majorBidi" w:cstheme="majorBidi"/>
          <w:b/>
          <w:bCs/>
        </w:rPr>
      </w:pPr>
      <w:r w:rsidRPr="00A53CAE">
        <w:rPr>
          <w:rFonts w:asciiTheme="majorBidi" w:hAnsiTheme="majorBidi" w:cstheme="majorBidi"/>
          <w:b/>
          <w:bCs/>
        </w:rPr>
        <w:t xml:space="preserve">Analisis </w:t>
      </w:r>
      <w:proofErr w:type="spellStart"/>
      <w:r w:rsidRPr="00A53CAE">
        <w:rPr>
          <w:rFonts w:asciiTheme="majorBidi" w:hAnsiTheme="majorBidi" w:cstheme="majorBidi"/>
          <w:b/>
          <w:bCs/>
        </w:rPr>
        <w:t>Bivariat</w:t>
      </w:r>
      <w:proofErr w:type="spellEnd"/>
    </w:p>
    <w:p w14:paraId="4BEEF38B" w14:textId="77777777" w:rsidR="00A53CAE" w:rsidRPr="00A53CAE" w:rsidRDefault="00A53CAE" w:rsidP="00E24731">
      <w:pPr>
        <w:pStyle w:val="DaftarParagraf"/>
        <w:numPr>
          <w:ilvl w:val="0"/>
          <w:numId w:val="6"/>
        </w:numPr>
        <w:spacing w:line="276" w:lineRule="auto"/>
        <w:rPr>
          <w:rFonts w:asciiTheme="majorBidi" w:hAnsiTheme="majorBidi" w:cstheme="majorBidi"/>
          <w:b/>
          <w:bCs/>
        </w:rPr>
      </w:pPr>
      <w:r w:rsidRPr="00A53CAE">
        <w:rPr>
          <w:b/>
          <w:lang w:val="id-ID"/>
        </w:rPr>
        <w:t xml:space="preserve">Pengaruh Mobilisasi Progresif dan Terapi Musik </w:t>
      </w:r>
      <w:proofErr w:type="spellStart"/>
      <w:r w:rsidRPr="00A53CAE">
        <w:rPr>
          <w:b/>
          <w:lang w:val="id-ID"/>
        </w:rPr>
        <w:t>Lullaby</w:t>
      </w:r>
      <w:proofErr w:type="spellEnd"/>
      <w:r w:rsidRPr="00A53CAE">
        <w:rPr>
          <w:b/>
          <w:lang w:val="id-ID"/>
        </w:rPr>
        <w:t xml:space="preserve"> Terhadap </w:t>
      </w:r>
      <w:proofErr w:type="spellStart"/>
      <w:r w:rsidRPr="00A53CAE">
        <w:rPr>
          <w:b/>
          <w:i/>
          <w:iCs/>
          <w:lang w:val="id-ID"/>
        </w:rPr>
        <w:t>Respiratory</w:t>
      </w:r>
      <w:proofErr w:type="spellEnd"/>
      <w:r w:rsidRPr="00A53CAE">
        <w:rPr>
          <w:b/>
          <w:i/>
          <w:iCs/>
          <w:lang w:val="id-ID"/>
        </w:rPr>
        <w:t xml:space="preserve"> Rate</w:t>
      </w:r>
      <w:r w:rsidRPr="00A53CAE">
        <w:rPr>
          <w:b/>
          <w:lang w:val="id-ID"/>
        </w:rPr>
        <w:t xml:space="preserve"> di Ruang </w:t>
      </w:r>
      <w:proofErr w:type="spellStart"/>
      <w:r w:rsidRPr="00A53CAE">
        <w:rPr>
          <w:b/>
          <w:i/>
          <w:lang w:val="id-ID"/>
        </w:rPr>
        <w:t>Intensive</w:t>
      </w:r>
      <w:proofErr w:type="spellEnd"/>
      <w:r w:rsidRPr="00A53CAE">
        <w:rPr>
          <w:b/>
          <w:i/>
          <w:lang w:val="id-ID"/>
        </w:rPr>
        <w:t xml:space="preserve"> </w:t>
      </w:r>
      <w:proofErr w:type="spellStart"/>
      <w:r w:rsidRPr="00A53CAE">
        <w:rPr>
          <w:b/>
          <w:i/>
          <w:lang w:val="id-ID"/>
        </w:rPr>
        <w:t>Care</w:t>
      </w:r>
      <w:proofErr w:type="spellEnd"/>
      <w:r w:rsidRPr="00A53CAE">
        <w:rPr>
          <w:b/>
          <w:i/>
          <w:lang w:val="id-ID"/>
        </w:rPr>
        <w:t xml:space="preserve"> Unit</w:t>
      </w:r>
      <w:r w:rsidRPr="00A53CAE">
        <w:rPr>
          <w:b/>
          <w:lang w:val="id-ID"/>
        </w:rPr>
        <w:t xml:space="preserve"> SMC RS </w:t>
      </w:r>
      <w:proofErr w:type="spellStart"/>
      <w:r w:rsidRPr="00A53CAE">
        <w:rPr>
          <w:b/>
          <w:lang w:val="id-ID"/>
        </w:rPr>
        <w:t>Telogorejo</w:t>
      </w:r>
      <w:proofErr w:type="spellEnd"/>
    </w:p>
    <w:p w14:paraId="2901FC4E" w14:textId="77777777" w:rsidR="00A53CAE" w:rsidRPr="00260B60" w:rsidRDefault="00A53CAE" w:rsidP="00E24731">
      <w:pPr>
        <w:pStyle w:val="DaftarParagraf"/>
        <w:spacing w:line="276" w:lineRule="auto"/>
        <w:ind w:left="720" w:firstLine="0"/>
        <w:jc w:val="center"/>
        <w:rPr>
          <w:bCs/>
          <w:lang w:val="en-US"/>
        </w:rPr>
      </w:pPr>
      <w:r w:rsidRPr="00260B60">
        <w:rPr>
          <w:bCs/>
          <w:lang w:val="en-US"/>
        </w:rPr>
        <w:t>Tabel 4</w:t>
      </w:r>
    </w:p>
    <w:p w14:paraId="4C3909E3" w14:textId="77777777" w:rsidR="002F7947" w:rsidRPr="00260B60" w:rsidRDefault="002F7947" w:rsidP="00E24731">
      <w:pPr>
        <w:pStyle w:val="DaftarParagraf"/>
        <w:spacing w:line="276" w:lineRule="auto"/>
        <w:ind w:left="720" w:firstLine="0"/>
        <w:jc w:val="center"/>
        <w:rPr>
          <w:bCs/>
        </w:rPr>
      </w:pPr>
      <w:r w:rsidRPr="00260B60">
        <w:rPr>
          <w:bCs/>
        </w:rPr>
        <w:t xml:space="preserve">Perbedaan </w:t>
      </w:r>
      <w:proofErr w:type="spellStart"/>
      <w:r w:rsidRPr="00260B60">
        <w:rPr>
          <w:bCs/>
          <w:i/>
          <w:iCs/>
          <w:lang w:val="id-ID"/>
        </w:rPr>
        <w:t>Respiratory</w:t>
      </w:r>
      <w:proofErr w:type="spellEnd"/>
      <w:r w:rsidRPr="00260B60">
        <w:rPr>
          <w:bCs/>
          <w:i/>
          <w:iCs/>
          <w:lang w:val="id-ID"/>
        </w:rPr>
        <w:t xml:space="preserve"> Rate</w:t>
      </w:r>
      <w:r w:rsidRPr="00260B60">
        <w:rPr>
          <w:bCs/>
        </w:rPr>
        <w:t xml:space="preserve"> Pasien ICU </w:t>
      </w:r>
      <w:proofErr w:type="spellStart"/>
      <w:r w:rsidRPr="00260B60">
        <w:rPr>
          <w:bCs/>
          <w:lang w:val="en-US"/>
        </w:rPr>
        <w:t>Terpasang</w:t>
      </w:r>
      <w:proofErr w:type="spellEnd"/>
      <w:r w:rsidRPr="00260B60">
        <w:rPr>
          <w:bCs/>
        </w:rPr>
        <w:t xml:space="preserve"> Ventilator pada Hari 1, 2 dan 3 Penerapan</w:t>
      </w:r>
      <w:r w:rsidRPr="00260B60">
        <w:rPr>
          <w:bCs/>
          <w:lang w:val="id-ID"/>
        </w:rPr>
        <w:t xml:space="preserve"> Mobilisasi Progresif dan Terapi Musik </w:t>
      </w:r>
      <w:proofErr w:type="spellStart"/>
      <w:r w:rsidRPr="00260B60">
        <w:rPr>
          <w:bCs/>
          <w:lang w:val="id-ID"/>
        </w:rPr>
        <w:t>Lullaby</w:t>
      </w:r>
      <w:proofErr w:type="spellEnd"/>
      <w:r w:rsidRPr="00260B60">
        <w:rPr>
          <w:bCs/>
        </w:rPr>
        <w:t xml:space="preserve"> (n=30)</w:t>
      </w:r>
    </w:p>
    <w:tbl>
      <w:tblPr>
        <w:tblW w:w="0" w:type="auto"/>
        <w:tblInd w:w="850" w:type="dxa"/>
        <w:tblBorders>
          <w:top w:val="single" w:sz="4" w:space="0" w:color="auto"/>
          <w:bottom w:val="single" w:sz="4" w:space="0" w:color="auto"/>
          <w:insideH w:val="single" w:sz="4" w:space="0" w:color="auto"/>
        </w:tblBorders>
        <w:tblLook w:val="04A0" w:firstRow="1" w:lastRow="0" w:firstColumn="1" w:lastColumn="0" w:noHBand="0" w:noVBand="1"/>
      </w:tblPr>
      <w:tblGrid>
        <w:gridCol w:w="4144"/>
        <w:gridCol w:w="2463"/>
        <w:gridCol w:w="2268"/>
      </w:tblGrid>
      <w:tr w:rsidR="002F7947" w:rsidRPr="00260B60" w14:paraId="27F18BEC" w14:textId="77777777" w:rsidTr="00260B60">
        <w:tc>
          <w:tcPr>
            <w:tcW w:w="4144" w:type="dxa"/>
            <w:shd w:val="clear" w:color="auto" w:fill="auto"/>
          </w:tcPr>
          <w:p w14:paraId="433D233B" w14:textId="77777777" w:rsidR="002F7947" w:rsidRPr="00260B60" w:rsidRDefault="002F7947" w:rsidP="00E24731">
            <w:pPr>
              <w:pStyle w:val="DaftarParagraf"/>
              <w:ind w:left="0" w:hanging="10"/>
              <w:jc w:val="both"/>
              <w:rPr>
                <w:rFonts w:asciiTheme="majorBidi" w:hAnsiTheme="majorBidi" w:cstheme="majorBidi"/>
                <w:i/>
                <w:iCs/>
              </w:rPr>
            </w:pPr>
            <w:proofErr w:type="spellStart"/>
            <w:r w:rsidRPr="00260B60">
              <w:rPr>
                <w:rFonts w:asciiTheme="majorBidi" w:hAnsiTheme="majorBidi" w:cstheme="majorBidi"/>
                <w:i/>
                <w:iCs/>
              </w:rPr>
              <w:t>Respiratory</w:t>
            </w:r>
            <w:proofErr w:type="spellEnd"/>
            <w:r w:rsidRPr="00260B60">
              <w:rPr>
                <w:rFonts w:asciiTheme="majorBidi" w:hAnsiTheme="majorBidi" w:cstheme="majorBidi"/>
                <w:i/>
                <w:iCs/>
              </w:rPr>
              <w:t xml:space="preserve"> Rate</w:t>
            </w:r>
          </w:p>
        </w:tc>
        <w:tc>
          <w:tcPr>
            <w:tcW w:w="2463" w:type="dxa"/>
            <w:shd w:val="clear" w:color="auto" w:fill="auto"/>
          </w:tcPr>
          <w:p w14:paraId="1B7D5924" w14:textId="77777777" w:rsidR="002F7947" w:rsidRPr="00260B60" w:rsidRDefault="002F7947" w:rsidP="00E24731">
            <w:pPr>
              <w:pStyle w:val="DaftarParagraf"/>
              <w:ind w:left="0" w:hanging="10"/>
              <w:jc w:val="center"/>
              <w:rPr>
                <w:rFonts w:asciiTheme="majorBidi" w:hAnsiTheme="majorBidi" w:cstheme="majorBidi"/>
                <w:i/>
                <w:iCs/>
              </w:rPr>
            </w:pPr>
            <w:proofErr w:type="spellStart"/>
            <w:r w:rsidRPr="00260B60">
              <w:rPr>
                <w:rFonts w:asciiTheme="majorBidi" w:hAnsiTheme="majorBidi" w:cstheme="majorBidi"/>
                <w:i/>
                <w:iCs/>
              </w:rPr>
              <w:t>Mean</w:t>
            </w:r>
            <w:proofErr w:type="spellEnd"/>
            <w:r w:rsidRPr="00260B60">
              <w:rPr>
                <w:rFonts w:asciiTheme="majorBidi" w:hAnsiTheme="majorBidi" w:cstheme="majorBidi"/>
                <w:i/>
                <w:iCs/>
              </w:rPr>
              <w:t xml:space="preserve"> </w:t>
            </w:r>
            <w:proofErr w:type="spellStart"/>
            <w:r w:rsidRPr="00260B60">
              <w:rPr>
                <w:rFonts w:asciiTheme="majorBidi" w:hAnsiTheme="majorBidi" w:cstheme="majorBidi"/>
                <w:i/>
                <w:iCs/>
              </w:rPr>
              <w:t>Rank</w:t>
            </w:r>
            <w:proofErr w:type="spellEnd"/>
          </w:p>
        </w:tc>
        <w:tc>
          <w:tcPr>
            <w:tcW w:w="2268" w:type="dxa"/>
            <w:shd w:val="clear" w:color="auto" w:fill="auto"/>
          </w:tcPr>
          <w:p w14:paraId="32D1713A" w14:textId="5250715C" w:rsidR="002F7947" w:rsidRPr="00260B60" w:rsidRDefault="00CB55F5" w:rsidP="00E24731">
            <w:pPr>
              <w:pStyle w:val="DaftarParagraf"/>
              <w:ind w:left="0" w:hanging="10"/>
              <w:jc w:val="center"/>
              <w:rPr>
                <w:rFonts w:asciiTheme="majorBidi" w:hAnsiTheme="majorBidi" w:cstheme="majorBidi"/>
                <w:i/>
                <w:iCs/>
              </w:rPr>
            </w:pPr>
            <w:r>
              <w:rPr>
                <w:rFonts w:asciiTheme="majorBidi" w:hAnsiTheme="majorBidi" w:cstheme="majorBidi"/>
                <w:i/>
                <w:iCs/>
              </w:rPr>
              <w:t>P-</w:t>
            </w:r>
            <w:proofErr w:type="spellStart"/>
            <w:r>
              <w:rPr>
                <w:rFonts w:asciiTheme="majorBidi" w:hAnsiTheme="majorBidi" w:cstheme="majorBidi"/>
                <w:i/>
                <w:iCs/>
              </w:rPr>
              <w:t>value</w:t>
            </w:r>
            <w:proofErr w:type="spellEnd"/>
          </w:p>
        </w:tc>
      </w:tr>
      <w:tr w:rsidR="002F7947" w:rsidRPr="00260B60" w14:paraId="7A7F8936" w14:textId="77777777" w:rsidTr="00260B60">
        <w:tc>
          <w:tcPr>
            <w:tcW w:w="4144" w:type="dxa"/>
            <w:shd w:val="clear" w:color="auto" w:fill="auto"/>
          </w:tcPr>
          <w:p w14:paraId="7891AC01" w14:textId="77777777" w:rsidR="002F7947" w:rsidRPr="00260B60" w:rsidRDefault="002F7947" w:rsidP="00E24731">
            <w:pPr>
              <w:pStyle w:val="DaftarParagraf"/>
              <w:ind w:left="0" w:hanging="10"/>
              <w:jc w:val="both"/>
              <w:rPr>
                <w:rFonts w:asciiTheme="majorBidi" w:hAnsiTheme="majorBidi" w:cstheme="majorBidi"/>
              </w:rPr>
            </w:pPr>
            <w:r w:rsidRPr="00260B60">
              <w:rPr>
                <w:rFonts w:asciiTheme="majorBidi" w:hAnsiTheme="majorBidi" w:cstheme="majorBidi"/>
              </w:rPr>
              <w:t>Hari ke-1</w:t>
            </w:r>
          </w:p>
          <w:p w14:paraId="0780A950" w14:textId="77777777" w:rsidR="002F7947" w:rsidRPr="00260B60" w:rsidRDefault="002F7947" w:rsidP="00E24731">
            <w:pPr>
              <w:pStyle w:val="DaftarParagraf"/>
              <w:ind w:left="0" w:hanging="10"/>
              <w:jc w:val="both"/>
              <w:rPr>
                <w:rFonts w:asciiTheme="majorBidi" w:hAnsiTheme="majorBidi" w:cstheme="majorBidi"/>
              </w:rPr>
            </w:pPr>
            <w:r w:rsidRPr="00260B60">
              <w:rPr>
                <w:rFonts w:asciiTheme="majorBidi" w:hAnsiTheme="majorBidi" w:cstheme="majorBidi"/>
              </w:rPr>
              <w:t>Hari ke-2</w:t>
            </w:r>
          </w:p>
          <w:p w14:paraId="6DEC1AC8" w14:textId="77777777" w:rsidR="002F7947" w:rsidRPr="00260B60" w:rsidRDefault="002F7947" w:rsidP="00E24731">
            <w:pPr>
              <w:pStyle w:val="DaftarParagraf"/>
              <w:ind w:left="0" w:hanging="10"/>
              <w:jc w:val="both"/>
              <w:rPr>
                <w:rFonts w:asciiTheme="majorBidi" w:hAnsiTheme="majorBidi" w:cstheme="majorBidi"/>
              </w:rPr>
            </w:pPr>
            <w:r w:rsidRPr="00260B60">
              <w:rPr>
                <w:rFonts w:asciiTheme="majorBidi" w:hAnsiTheme="majorBidi" w:cstheme="majorBidi"/>
              </w:rPr>
              <w:t>Hari ke-3</w:t>
            </w:r>
          </w:p>
        </w:tc>
        <w:tc>
          <w:tcPr>
            <w:tcW w:w="2463" w:type="dxa"/>
            <w:shd w:val="clear" w:color="auto" w:fill="auto"/>
          </w:tcPr>
          <w:p w14:paraId="15CC57C1" w14:textId="77777777" w:rsidR="002F7947" w:rsidRPr="00260B60" w:rsidRDefault="002F7947" w:rsidP="00E24731">
            <w:pPr>
              <w:pStyle w:val="DaftarParagraf"/>
              <w:ind w:left="0" w:hanging="10"/>
              <w:jc w:val="center"/>
              <w:rPr>
                <w:rFonts w:asciiTheme="majorBidi" w:hAnsiTheme="majorBidi" w:cstheme="majorBidi"/>
              </w:rPr>
            </w:pPr>
            <w:r w:rsidRPr="00260B60">
              <w:rPr>
                <w:rFonts w:asciiTheme="majorBidi" w:hAnsiTheme="majorBidi" w:cstheme="majorBidi"/>
              </w:rPr>
              <w:t>2,47</w:t>
            </w:r>
          </w:p>
          <w:p w14:paraId="5B4F4C92" w14:textId="77777777" w:rsidR="002F7947" w:rsidRPr="00260B60" w:rsidRDefault="002F7947" w:rsidP="00E24731">
            <w:pPr>
              <w:pStyle w:val="DaftarParagraf"/>
              <w:ind w:left="0" w:hanging="10"/>
              <w:jc w:val="center"/>
              <w:rPr>
                <w:rFonts w:asciiTheme="majorBidi" w:hAnsiTheme="majorBidi" w:cstheme="majorBidi"/>
              </w:rPr>
            </w:pPr>
            <w:r w:rsidRPr="00260B60">
              <w:rPr>
                <w:rFonts w:asciiTheme="majorBidi" w:hAnsiTheme="majorBidi" w:cstheme="majorBidi"/>
              </w:rPr>
              <w:t>1,92</w:t>
            </w:r>
          </w:p>
          <w:p w14:paraId="0C39657E" w14:textId="77777777" w:rsidR="002F7947" w:rsidRPr="00260B60" w:rsidRDefault="002F7947" w:rsidP="00E24731">
            <w:pPr>
              <w:pStyle w:val="DaftarParagraf"/>
              <w:ind w:left="0" w:hanging="10"/>
              <w:jc w:val="center"/>
              <w:rPr>
                <w:rFonts w:asciiTheme="majorBidi" w:hAnsiTheme="majorBidi" w:cstheme="majorBidi"/>
              </w:rPr>
            </w:pPr>
            <w:r w:rsidRPr="00260B60">
              <w:rPr>
                <w:rFonts w:asciiTheme="majorBidi" w:hAnsiTheme="majorBidi" w:cstheme="majorBidi"/>
              </w:rPr>
              <w:t>1,62</w:t>
            </w:r>
          </w:p>
        </w:tc>
        <w:tc>
          <w:tcPr>
            <w:tcW w:w="2268" w:type="dxa"/>
            <w:shd w:val="clear" w:color="auto" w:fill="auto"/>
            <w:vAlign w:val="center"/>
          </w:tcPr>
          <w:p w14:paraId="10F74E32" w14:textId="77777777" w:rsidR="002F7947" w:rsidRPr="00260B60" w:rsidRDefault="002F7947" w:rsidP="00E24731">
            <w:pPr>
              <w:pStyle w:val="DaftarParagraf"/>
              <w:ind w:left="0" w:hanging="10"/>
              <w:jc w:val="center"/>
              <w:rPr>
                <w:rFonts w:asciiTheme="majorBidi" w:hAnsiTheme="majorBidi" w:cstheme="majorBidi"/>
              </w:rPr>
            </w:pPr>
            <w:r w:rsidRPr="00260B60">
              <w:rPr>
                <w:rFonts w:asciiTheme="majorBidi" w:hAnsiTheme="majorBidi" w:cstheme="majorBidi"/>
              </w:rPr>
              <w:t>0,003</w:t>
            </w:r>
          </w:p>
        </w:tc>
      </w:tr>
    </w:tbl>
    <w:p w14:paraId="09BFCD8A" w14:textId="77777777" w:rsidR="002F7947" w:rsidRDefault="002F7947" w:rsidP="00E24731">
      <w:pPr>
        <w:pStyle w:val="DaftarParagraf"/>
        <w:spacing w:line="276" w:lineRule="auto"/>
        <w:ind w:left="720" w:firstLine="0"/>
        <w:jc w:val="both"/>
        <w:rPr>
          <w:bCs/>
          <w:lang w:val="en-US"/>
        </w:rPr>
      </w:pPr>
    </w:p>
    <w:p w14:paraId="1E3CD06C" w14:textId="77777777" w:rsidR="00260B60" w:rsidRPr="00260B60" w:rsidRDefault="00260B60" w:rsidP="00E24731">
      <w:pPr>
        <w:pStyle w:val="DaftarParagraf"/>
        <w:spacing w:line="276" w:lineRule="auto"/>
        <w:ind w:left="720" w:firstLine="0"/>
        <w:jc w:val="center"/>
      </w:pPr>
      <w:r w:rsidRPr="00260B60">
        <w:rPr>
          <w:bCs/>
          <w:lang w:val="en-US"/>
        </w:rPr>
        <w:t>Tabel</w:t>
      </w:r>
      <w:r>
        <w:t xml:space="preserve"> 5</w:t>
      </w:r>
    </w:p>
    <w:p w14:paraId="1E1475EF" w14:textId="77777777" w:rsidR="00260B60" w:rsidRDefault="00260B60" w:rsidP="00E24731">
      <w:pPr>
        <w:pStyle w:val="DaftarParagraf"/>
        <w:spacing w:line="276" w:lineRule="auto"/>
        <w:ind w:left="720" w:firstLine="0"/>
        <w:jc w:val="center"/>
        <w:rPr>
          <w:bCs/>
        </w:rPr>
      </w:pPr>
      <w:r w:rsidRPr="00260B60">
        <w:rPr>
          <w:bCs/>
          <w:lang w:val="id-ID"/>
        </w:rPr>
        <w:t xml:space="preserve">Pengaruh Mobilisasi Progresif dan </w:t>
      </w:r>
      <w:r w:rsidRPr="00260B60">
        <w:rPr>
          <w:bCs/>
        </w:rPr>
        <w:t>Terapi</w:t>
      </w:r>
      <w:r w:rsidRPr="00260B60">
        <w:rPr>
          <w:bCs/>
          <w:lang w:val="id-ID"/>
        </w:rPr>
        <w:t xml:space="preserve"> Musik </w:t>
      </w:r>
      <w:proofErr w:type="spellStart"/>
      <w:r w:rsidRPr="00260B60">
        <w:rPr>
          <w:bCs/>
          <w:lang w:val="id-ID"/>
        </w:rPr>
        <w:t>Lullaby</w:t>
      </w:r>
      <w:proofErr w:type="spellEnd"/>
      <w:r w:rsidRPr="00260B60">
        <w:rPr>
          <w:bCs/>
        </w:rPr>
        <w:t xml:space="preserve"> Terhadap </w:t>
      </w:r>
      <w:proofErr w:type="spellStart"/>
      <w:r w:rsidRPr="00260B60">
        <w:rPr>
          <w:bCs/>
          <w:i/>
          <w:iCs/>
          <w:lang w:val="id-ID"/>
        </w:rPr>
        <w:t>Respiratory</w:t>
      </w:r>
      <w:proofErr w:type="spellEnd"/>
      <w:r w:rsidRPr="00260B60">
        <w:rPr>
          <w:bCs/>
          <w:i/>
          <w:iCs/>
          <w:lang w:val="id-ID"/>
        </w:rPr>
        <w:t xml:space="preserve"> Rate</w:t>
      </w:r>
      <w:r w:rsidRPr="00260B60">
        <w:rPr>
          <w:bCs/>
        </w:rPr>
        <w:t xml:space="preserve"> Pasien ICU Terpasang Ventilator (n = 30)</w:t>
      </w:r>
    </w:p>
    <w:tbl>
      <w:tblPr>
        <w:tblW w:w="0" w:type="auto"/>
        <w:tblInd w:w="864" w:type="dxa"/>
        <w:tblBorders>
          <w:top w:val="single" w:sz="4" w:space="0" w:color="auto"/>
          <w:bottom w:val="single" w:sz="4" w:space="0" w:color="auto"/>
          <w:insideH w:val="single" w:sz="4" w:space="0" w:color="auto"/>
        </w:tblBorders>
        <w:tblLook w:val="04A0" w:firstRow="1" w:lastRow="0" w:firstColumn="1" w:lastColumn="0" w:noHBand="0" w:noVBand="1"/>
      </w:tblPr>
      <w:tblGrid>
        <w:gridCol w:w="2800"/>
        <w:gridCol w:w="2519"/>
        <w:gridCol w:w="1834"/>
        <w:gridCol w:w="1750"/>
      </w:tblGrid>
      <w:tr w:rsidR="006A26CD" w:rsidRPr="00C57607" w14:paraId="11690C7A" w14:textId="77777777" w:rsidTr="006A26CD">
        <w:tc>
          <w:tcPr>
            <w:tcW w:w="2800" w:type="dxa"/>
            <w:shd w:val="clear" w:color="auto" w:fill="auto"/>
          </w:tcPr>
          <w:p w14:paraId="11FD1C3B" w14:textId="77777777" w:rsidR="006A26CD" w:rsidRPr="006A26CD" w:rsidRDefault="006A26CD" w:rsidP="00E24731">
            <w:pPr>
              <w:pStyle w:val="DaftarParagraf"/>
              <w:ind w:left="0" w:hanging="10"/>
              <w:jc w:val="center"/>
              <w:rPr>
                <w:rFonts w:asciiTheme="majorBidi" w:hAnsiTheme="majorBidi" w:cstheme="majorBidi"/>
                <w:i/>
                <w:iCs/>
              </w:rPr>
            </w:pPr>
            <w:proofErr w:type="spellStart"/>
            <w:r w:rsidRPr="006A26CD">
              <w:rPr>
                <w:rFonts w:asciiTheme="majorBidi" w:hAnsiTheme="majorBidi" w:cstheme="majorBidi"/>
                <w:i/>
                <w:iCs/>
              </w:rPr>
              <w:t>Respiratory</w:t>
            </w:r>
            <w:proofErr w:type="spellEnd"/>
            <w:r w:rsidRPr="006A26CD">
              <w:rPr>
                <w:rFonts w:asciiTheme="majorBidi" w:hAnsiTheme="majorBidi" w:cstheme="majorBidi"/>
                <w:i/>
                <w:iCs/>
              </w:rPr>
              <w:t xml:space="preserve"> Rate</w:t>
            </w:r>
          </w:p>
        </w:tc>
        <w:tc>
          <w:tcPr>
            <w:tcW w:w="2519" w:type="dxa"/>
            <w:shd w:val="clear" w:color="auto" w:fill="auto"/>
          </w:tcPr>
          <w:p w14:paraId="3630C512" w14:textId="77777777" w:rsidR="006A26CD" w:rsidRPr="006A26CD" w:rsidRDefault="006A26CD" w:rsidP="00E24731">
            <w:pPr>
              <w:pStyle w:val="DaftarParagraf"/>
              <w:ind w:left="0" w:hanging="10"/>
              <w:jc w:val="center"/>
              <w:rPr>
                <w:rFonts w:asciiTheme="majorBidi" w:hAnsiTheme="majorBidi" w:cstheme="majorBidi"/>
              </w:rPr>
            </w:pPr>
            <w:proofErr w:type="spellStart"/>
            <w:r w:rsidRPr="006A26CD">
              <w:rPr>
                <w:rFonts w:asciiTheme="majorBidi" w:hAnsiTheme="majorBidi" w:cstheme="majorBidi"/>
                <w:i/>
                <w:iCs/>
              </w:rPr>
              <w:t>Rank</w:t>
            </w:r>
            <w:proofErr w:type="spellEnd"/>
          </w:p>
        </w:tc>
        <w:tc>
          <w:tcPr>
            <w:tcW w:w="1834" w:type="dxa"/>
            <w:shd w:val="clear" w:color="auto" w:fill="auto"/>
          </w:tcPr>
          <w:p w14:paraId="080521E1" w14:textId="77777777" w:rsidR="006A26CD" w:rsidRPr="006A26CD" w:rsidRDefault="006A26CD" w:rsidP="00E24731">
            <w:pPr>
              <w:pStyle w:val="DaftarParagraf"/>
              <w:ind w:left="0" w:hanging="10"/>
              <w:jc w:val="center"/>
              <w:rPr>
                <w:rFonts w:asciiTheme="majorBidi" w:hAnsiTheme="majorBidi" w:cstheme="majorBidi"/>
              </w:rPr>
            </w:pPr>
            <w:r w:rsidRPr="006A26CD">
              <w:rPr>
                <w:rFonts w:asciiTheme="majorBidi" w:hAnsiTheme="majorBidi" w:cstheme="majorBidi"/>
              </w:rPr>
              <w:t>n</w:t>
            </w:r>
          </w:p>
        </w:tc>
        <w:tc>
          <w:tcPr>
            <w:tcW w:w="1750" w:type="dxa"/>
            <w:shd w:val="clear" w:color="auto" w:fill="auto"/>
          </w:tcPr>
          <w:p w14:paraId="47F15C27" w14:textId="3DB0D350" w:rsidR="006A26CD" w:rsidRPr="006A26CD" w:rsidRDefault="00CB55F5" w:rsidP="00E24731">
            <w:pPr>
              <w:pStyle w:val="DaftarParagraf"/>
              <w:ind w:left="0" w:hanging="10"/>
              <w:jc w:val="center"/>
              <w:rPr>
                <w:rFonts w:asciiTheme="majorBidi" w:hAnsiTheme="majorBidi" w:cstheme="majorBidi"/>
              </w:rPr>
            </w:pPr>
            <w:r>
              <w:rPr>
                <w:rFonts w:asciiTheme="majorBidi" w:hAnsiTheme="majorBidi" w:cstheme="majorBidi"/>
                <w:i/>
                <w:iCs/>
              </w:rPr>
              <w:t>P-</w:t>
            </w:r>
            <w:proofErr w:type="spellStart"/>
            <w:r>
              <w:rPr>
                <w:rFonts w:asciiTheme="majorBidi" w:hAnsiTheme="majorBidi" w:cstheme="majorBidi"/>
                <w:i/>
                <w:iCs/>
              </w:rPr>
              <w:t>value</w:t>
            </w:r>
            <w:proofErr w:type="spellEnd"/>
          </w:p>
        </w:tc>
      </w:tr>
      <w:tr w:rsidR="006A26CD" w:rsidRPr="00C57607" w14:paraId="0EF6043A" w14:textId="77777777" w:rsidTr="006A26CD">
        <w:tc>
          <w:tcPr>
            <w:tcW w:w="2800" w:type="dxa"/>
            <w:shd w:val="clear" w:color="auto" w:fill="auto"/>
            <w:vAlign w:val="center"/>
          </w:tcPr>
          <w:p w14:paraId="061062AA" w14:textId="77777777" w:rsidR="006A26CD" w:rsidRPr="006A26CD" w:rsidRDefault="006A26CD" w:rsidP="00E24731">
            <w:pPr>
              <w:pStyle w:val="DaftarParagraf"/>
              <w:ind w:left="0" w:hanging="10"/>
              <w:jc w:val="both"/>
              <w:rPr>
                <w:rFonts w:asciiTheme="majorBidi" w:hAnsiTheme="majorBidi" w:cstheme="majorBidi"/>
              </w:rPr>
            </w:pPr>
            <w:r w:rsidRPr="006A26CD">
              <w:rPr>
                <w:rFonts w:asciiTheme="majorBidi" w:hAnsiTheme="majorBidi" w:cstheme="majorBidi"/>
              </w:rPr>
              <w:t>Hari 1 – Hari 3</w:t>
            </w:r>
          </w:p>
        </w:tc>
        <w:tc>
          <w:tcPr>
            <w:tcW w:w="2519" w:type="dxa"/>
            <w:shd w:val="clear" w:color="auto" w:fill="auto"/>
          </w:tcPr>
          <w:p w14:paraId="3DA5CC08" w14:textId="77777777" w:rsidR="006A26CD" w:rsidRPr="006A26CD" w:rsidRDefault="006A26CD" w:rsidP="00E24731">
            <w:pPr>
              <w:pStyle w:val="DaftarParagraf"/>
              <w:ind w:left="0" w:hanging="10"/>
              <w:jc w:val="both"/>
              <w:rPr>
                <w:rFonts w:asciiTheme="majorBidi" w:hAnsiTheme="majorBidi" w:cstheme="majorBidi"/>
              </w:rPr>
            </w:pPr>
            <w:r w:rsidRPr="006A26CD">
              <w:rPr>
                <w:rFonts w:asciiTheme="majorBidi" w:hAnsiTheme="majorBidi" w:cstheme="majorBidi"/>
              </w:rPr>
              <w:t>Negatif</w:t>
            </w:r>
          </w:p>
          <w:p w14:paraId="1C911232" w14:textId="77777777" w:rsidR="006A26CD" w:rsidRPr="006A26CD" w:rsidRDefault="006A26CD" w:rsidP="00E24731">
            <w:pPr>
              <w:pStyle w:val="DaftarParagraf"/>
              <w:ind w:left="0" w:hanging="10"/>
              <w:jc w:val="both"/>
              <w:rPr>
                <w:rFonts w:asciiTheme="majorBidi" w:hAnsiTheme="majorBidi" w:cstheme="majorBidi"/>
              </w:rPr>
            </w:pPr>
            <w:r w:rsidRPr="006A26CD">
              <w:rPr>
                <w:rFonts w:asciiTheme="majorBidi" w:hAnsiTheme="majorBidi" w:cstheme="majorBidi"/>
              </w:rPr>
              <w:t>Positif</w:t>
            </w:r>
          </w:p>
          <w:p w14:paraId="0473BFFD" w14:textId="77777777" w:rsidR="006A26CD" w:rsidRPr="006A26CD" w:rsidRDefault="006A26CD" w:rsidP="00E24731">
            <w:pPr>
              <w:pStyle w:val="DaftarParagraf"/>
              <w:ind w:left="0" w:hanging="10"/>
              <w:jc w:val="both"/>
              <w:rPr>
                <w:rFonts w:asciiTheme="majorBidi" w:hAnsiTheme="majorBidi" w:cstheme="majorBidi"/>
              </w:rPr>
            </w:pPr>
            <w:proofErr w:type="spellStart"/>
            <w:r w:rsidRPr="006A26CD">
              <w:rPr>
                <w:rFonts w:asciiTheme="majorBidi" w:hAnsiTheme="majorBidi" w:cstheme="majorBidi"/>
              </w:rPr>
              <w:t>Ties</w:t>
            </w:r>
            <w:proofErr w:type="spellEnd"/>
          </w:p>
        </w:tc>
        <w:tc>
          <w:tcPr>
            <w:tcW w:w="1834" w:type="dxa"/>
            <w:shd w:val="clear" w:color="auto" w:fill="auto"/>
          </w:tcPr>
          <w:p w14:paraId="67990CBF" w14:textId="77777777" w:rsidR="006A26CD" w:rsidRPr="006A26CD" w:rsidRDefault="006A26CD" w:rsidP="00E24731">
            <w:pPr>
              <w:pStyle w:val="DaftarParagraf"/>
              <w:ind w:left="0" w:hanging="10"/>
              <w:jc w:val="center"/>
              <w:rPr>
                <w:rFonts w:asciiTheme="majorBidi" w:hAnsiTheme="majorBidi" w:cstheme="majorBidi"/>
              </w:rPr>
            </w:pPr>
            <w:r w:rsidRPr="006A26CD">
              <w:rPr>
                <w:rFonts w:asciiTheme="majorBidi" w:hAnsiTheme="majorBidi" w:cstheme="majorBidi"/>
              </w:rPr>
              <w:t>6</w:t>
            </w:r>
          </w:p>
          <w:p w14:paraId="758AF24C" w14:textId="77777777" w:rsidR="006A26CD" w:rsidRPr="006A26CD" w:rsidRDefault="006A26CD" w:rsidP="00E24731">
            <w:pPr>
              <w:pStyle w:val="DaftarParagraf"/>
              <w:ind w:left="0" w:hanging="10"/>
              <w:jc w:val="center"/>
              <w:rPr>
                <w:rFonts w:asciiTheme="majorBidi" w:hAnsiTheme="majorBidi" w:cstheme="majorBidi"/>
              </w:rPr>
            </w:pPr>
            <w:r w:rsidRPr="006A26CD">
              <w:rPr>
                <w:rFonts w:asciiTheme="majorBidi" w:hAnsiTheme="majorBidi" w:cstheme="majorBidi"/>
              </w:rPr>
              <w:t>21</w:t>
            </w:r>
          </w:p>
          <w:p w14:paraId="6E7E3190" w14:textId="77777777" w:rsidR="006A26CD" w:rsidRPr="006A26CD" w:rsidRDefault="006A26CD" w:rsidP="00E24731">
            <w:pPr>
              <w:pStyle w:val="DaftarParagraf"/>
              <w:ind w:left="0" w:hanging="10"/>
              <w:jc w:val="center"/>
              <w:rPr>
                <w:rFonts w:asciiTheme="majorBidi" w:hAnsiTheme="majorBidi" w:cstheme="majorBidi"/>
              </w:rPr>
            </w:pPr>
            <w:r w:rsidRPr="006A26CD">
              <w:rPr>
                <w:rFonts w:asciiTheme="majorBidi" w:hAnsiTheme="majorBidi" w:cstheme="majorBidi"/>
              </w:rPr>
              <w:t>3</w:t>
            </w:r>
          </w:p>
        </w:tc>
        <w:tc>
          <w:tcPr>
            <w:tcW w:w="1750" w:type="dxa"/>
            <w:shd w:val="clear" w:color="auto" w:fill="auto"/>
            <w:vAlign w:val="center"/>
          </w:tcPr>
          <w:p w14:paraId="7A404723" w14:textId="77777777" w:rsidR="006A26CD" w:rsidRPr="006A26CD" w:rsidRDefault="006A26CD" w:rsidP="00E24731">
            <w:pPr>
              <w:pStyle w:val="DaftarParagraf"/>
              <w:ind w:left="0" w:hanging="10"/>
              <w:jc w:val="center"/>
              <w:rPr>
                <w:rFonts w:asciiTheme="majorBidi" w:hAnsiTheme="majorBidi" w:cstheme="majorBidi"/>
              </w:rPr>
            </w:pPr>
            <w:r w:rsidRPr="006A26CD">
              <w:rPr>
                <w:rFonts w:asciiTheme="majorBidi" w:hAnsiTheme="majorBidi" w:cstheme="majorBidi"/>
              </w:rPr>
              <w:t>0,000</w:t>
            </w:r>
          </w:p>
        </w:tc>
      </w:tr>
    </w:tbl>
    <w:p w14:paraId="0F0CD7F3" w14:textId="77777777" w:rsidR="00260B60" w:rsidRDefault="00260B60" w:rsidP="00E24731">
      <w:pPr>
        <w:pStyle w:val="DaftarParagraf"/>
        <w:spacing w:line="276" w:lineRule="auto"/>
        <w:ind w:left="720" w:firstLine="0"/>
        <w:jc w:val="both"/>
        <w:rPr>
          <w:bCs/>
          <w:lang w:val="en-US"/>
        </w:rPr>
      </w:pPr>
    </w:p>
    <w:p w14:paraId="7AC54590" w14:textId="77777777" w:rsidR="00F37416" w:rsidRDefault="00F37416" w:rsidP="00E24731">
      <w:pPr>
        <w:pStyle w:val="DaftarParagraf"/>
        <w:spacing w:line="276" w:lineRule="auto"/>
        <w:ind w:left="720" w:firstLine="0"/>
        <w:jc w:val="both"/>
        <w:rPr>
          <w:bCs/>
        </w:rPr>
        <w:sectPr w:rsidR="00F37416" w:rsidSect="00F332DC">
          <w:type w:val="continuous"/>
          <w:pgSz w:w="11907" w:h="16839" w:code="9"/>
          <w:pgMar w:top="1134" w:right="1134" w:bottom="1134" w:left="1134" w:header="720" w:footer="317" w:gutter="0"/>
          <w:cols w:space="720"/>
          <w:docGrid w:linePitch="360"/>
        </w:sectPr>
      </w:pPr>
    </w:p>
    <w:p w14:paraId="7D0A9FAB" w14:textId="0A9A5A1B" w:rsidR="006A26CD" w:rsidRDefault="00317289" w:rsidP="00E24731">
      <w:pPr>
        <w:pStyle w:val="DaftarParagraf"/>
        <w:spacing w:line="276" w:lineRule="auto"/>
        <w:ind w:left="720" w:firstLine="0"/>
        <w:jc w:val="both"/>
        <w:rPr>
          <w:bCs/>
          <w:lang w:val="en-US"/>
        </w:rPr>
      </w:pPr>
      <w:r w:rsidRPr="00317289">
        <w:rPr>
          <w:bCs/>
        </w:rPr>
        <w:t xml:space="preserve">Hasil analisis uji </w:t>
      </w:r>
      <w:proofErr w:type="spellStart"/>
      <w:r w:rsidRPr="00317289">
        <w:rPr>
          <w:bCs/>
          <w:i/>
          <w:iCs/>
        </w:rPr>
        <w:t>friedman</w:t>
      </w:r>
      <w:proofErr w:type="spellEnd"/>
      <w:r w:rsidRPr="00317289">
        <w:rPr>
          <w:bCs/>
        </w:rPr>
        <w:t xml:space="preserve"> </w:t>
      </w:r>
      <w:r>
        <w:rPr>
          <w:bCs/>
        </w:rPr>
        <w:t xml:space="preserve">(tabel 4) </w:t>
      </w:r>
      <w:r w:rsidRPr="00317289">
        <w:rPr>
          <w:bCs/>
        </w:rPr>
        <w:t xml:space="preserve">diperoleh </w:t>
      </w:r>
      <w:r w:rsidR="00CB55F5">
        <w:rPr>
          <w:bCs/>
          <w:i/>
          <w:iCs/>
        </w:rPr>
        <w:t>p-</w:t>
      </w:r>
      <w:proofErr w:type="spellStart"/>
      <w:r w:rsidR="00CB55F5">
        <w:rPr>
          <w:bCs/>
          <w:i/>
          <w:iCs/>
        </w:rPr>
        <w:t>value</w:t>
      </w:r>
      <w:proofErr w:type="spellEnd"/>
      <w:r w:rsidRPr="00317289">
        <w:rPr>
          <w:bCs/>
        </w:rPr>
        <w:t xml:space="preserve"> 0,003 &lt; 0,05 yang berarti ada perbedaan rata-rata penurunan </w:t>
      </w:r>
      <w:proofErr w:type="spellStart"/>
      <w:r w:rsidRPr="00317289">
        <w:rPr>
          <w:bCs/>
          <w:i/>
          <w:iCs/>
        </w:rPr>
        <w:t>respiratory</w:t>
      </w:r>
      <w:proofErr w:type="spellEnd"/>
      <w:r w:rsidRPr="00317289">
        <w:rPr>
          <w:bCs/>
          <w:i/>
          <w:iCs/>
        </w:rPr>
        <w:t xml:space="preserve"> </w:t>
      </w:r>
      <w:proofErr w:type="spellStart"/>
      <w:r w:rsidRPr="00317289">
        <w:rPr>
          <w:bCs/>
          <w:i/>
          <w:iCs/>
        </w:rPr>
        <w:t>rate</w:t>
      </w:r>
      <w:proofErr w:type="spellEnd"/>
      <w:r w:rsidRPr="00317289">
        <w:rPr>
          <w:bCs/>
        </w:rPr>
        <w:t xml:space="preserve"> pada ketiga kelompok waktu pengukuran. Hasil </w:t>
      </w:r>
      <w:proofErr w:type="spellStart"/>
      <w:r w:rsidRPr="00317289">
        <w:rPr>
          <w:bCs/>
          <w:i/>
          <w:iCs/>
        </w:rPr>
        <w:t>mean</w:t>
      </w:r>
      <w:proofErr w:type="spellEnd"/>
      <w:r w:rsidRPr="00317289">
        <w:rPr>
          <w:bCs/>
          <w:i/>
          <w:iCs/>
        </w:rPr>
        <w:t xml:space="preserve"> </w:t>
      </w:r>
      <w:proofErr w:type="spellStart"/>
      <w:r w:rsidRPr="00317289">
        <w:rPr>
          <w:bCs/>
          <w:i/>
          <w:iCs/>
        </w:rPr>
        <w:t>rank</w:t>
      </w:r>
      <w:proofErr w:type="spellEnd"/>
      <w:r w:rsidRPr="00317289">
        <w:rPr>
          <w:bCs/>
        </w:rPr>
        <w:t xml:space="preserve"> menunjukkan bahwa rata-rata penurunan </w:t>
      </w:r>
      <w:proofErr w:type="spellStart"/>
      <w:r w:rsidRPr="00317289">
        <w:rPr>
          <w:bCs/>
          <w:i/>
          <w:iCs/>
        </w:rPr>
        <w:t>respiratory</w:t>
      </w:r>
      <w:proofErr w:type="spellEnd"/>
      <w:r w:rsidRPr="00317289">
        <w:rPr>
          <w:bCs/>
          <w:i/>
          <w:iCs/>
        </w:rPr>
        <w:t xml:space="preserve"> </w:t>
      </w:r>
      <w:proofErr w:type="spellStart"/>
      <w:r w:rsidRPr="00317289">
        <w:rPr>
          <w:bCs/>
          <w:i/>
          <w:iCs/>
        </w:rPr>
        <w:t>rate</w:t>
      </w:r>
      <w:proofErr w:type="spellEnd"/>
      <w:r w:rsidRPr="00317289">
        <w:rPr>
          <w:bCs/>
        </w:rPr>
        <w:t xml:space="preserve"> paling tinggi berada pada waktu pengukuran hari ke-3. Hasil analisis </w:t>
      </w:r>
      <w:r>
        <w:rPr>
          <w:bCs/>
        </w:rPr>
        <w:t xml:space="preserve">(tabel 5) </w:t>
      </w:r>
      <w:r w:rsidRPr="00317289">
        <w:rPr>
          <w:bCs/>
        </w:rPr>
        <w:t>dari 30 pasien ICU terpasang ventilator terdapat 6 orang (20%)</w:t>
      </w:r>
      <w:r w:rsidRPr="00317289">
        <w:t xml:space="preserve"> mengalami peningkatan </w:t>
      </w:r>
      <w:proofErr w:type="spellStart"/>
      <w:r w:rsidRPr="00317289">
        <w:rPr>
          <w:bCs/>
          <w:i/>
          <w:iCs/>
          <w:lang w:val="id-ID"/>
        </w:rPr>
        <w:t>respiratory</w:t>
      </w:r>
      <w:proofErr w:type="spellEnd"/>
      <w:r w:rsidRPr="00317289">
        <w:rPr>
          <w:bCs/>
          <w:i/>
          <w:iCs/>
          <w:lang w:val="id-ID"/>
        </w:rPr>
        <w:t xml:space="preserve"> </w:t>
      </w:r>
      <w:proofErr w:type="spellStart"/>
      <w:r w:rsidRPr="00317289">
        <w:rPr>
          <w:bCs/>
          <w:i/>
          <w:iCs/>
          <w:lang w:val="id-ID"/>
        </w:rPr>
        <w:t>rate</w:t>
      </w:r>
      <w:proofErr w:type="spellEnd"/>
      <w:r w:rsidRPr="00317289">
        <w:rPr>
          <w:bCs/>
        </w:rPr>
        <w:t xml:space="preserve"> </w:t>
      </w:r>
      <w:proofErr w:type="spellStart"/>
      <w:r w:rsidRPr="00317289">
        <w:rPr>
          <w:bCs/>
        </w:rPr>
        <w:t>dihari</w:t>
      </w:r>
      <w:proofErr w:type="spellEnd"/>
      <w:r w:rsidRPr="00317289">
        <w:rPr>
          <w:bCs/>
        </w:rPr>
        <w:t xml:space="preserve"> ke-3</w:t>
      </w:r>
      <w:r w:rsidRPr="00317289">
        <w:t xml:space="preserve">, terdapat 21 </w:t>
      </w:r>
      <w:r w:rsidRPr="00317289">
        <w:lastRenderedPageBreak/>
        <w:t xml:space="preserve">orang (70%) mengalami penurunan </w:t>
      </w:r>
      <w:proofErr w:type="spellStart"/>
      <w:r w:rsidRPr="00317289">
        <w:rPr>
          <w:bCs/>
          <w:i/>
          <w:iCs/>
          <w:lang w:val="id-ID"/>
        </w:rPr>
        <w:t>respiratory</w:t>
      </w:r>
      <w:proofErr w:type="spellEnd"/>
      <w:r w:rsidRPr="00317289">
        <w:rPr>
          <w:bCs/>
          <w:i/>
          <w:iCs/>
          <w:lang w:val="id-ID"/>
        </w:rPr>
        <w:t xml:space="preserve"> </w:t>
      </w:r>
      <w:proofErr w:type="spellStart"/>
      <w:r w:rsidRPr="00317289">
        <w:rPr>
          <w:bCs/>
          <w:i/>
          <w:iCs/>
          <w:lang w:val="id-ID"/>
        </w:rPr>
        <w:t>rate</w:t>
      </w:r>
      <w:proofErr w:type="spellEnd"/>
      <w:r w:rsidRPr="00317289">
        <w:rPr>
          <w:bCs/>
        </w:rPr>
        <w:t xml:space="preserve"> </w:t>
      </w:r>
      <w:proofErr w:type="spellStart"/>
      <w:r w:rsidRPr="00317289">
        <w:rPr>
          <w:bCs/>
        </w:rPr>
        <w:t>dihari</w:t>
      </w:r>
      <w:proofErr w:type="spellEnd"/>
      <w:r w:rsidRPr="00317289">
        <w:rPr>
          <w:bCs/>
        </w:rPr>
        <w:t xml:space="preserve"> ke-3 </w:t>
      </w:r>
      <w:r w:rsidRPr="00317289">
        <w:rPr>
          <w:bCs/>
          <w:lang w:val="id-ID"/>
        </w:rPr>
        <w:t xml:space="preserve">dan </w:t>
      </w:r>
      <w:r w:rsidRPr="00317289">
        <w:t xml:space="preserve">terdapat 3 orang (10%) dengan hasil </w:t>
      </w:r>
      <w:proofErr w:type="spellStart"/>
      <w:r w:rsidRPr="00317289">
        <w:rPr>
          <w:bCs/>
          <w:i/>
          <w:iCs/>
          <w:lang w:val="id-ID"/>
        </w:rPr>
        <w:t>respiratory</w:t>
      </w:r>
      <w:proofErr w:type="spellEnd"/>
      <w:r w:rsidRPr="00317289">
        <w:rPr>
          <w:bCs/>
          <w:i/>
          <w:iCs/>
          <w:lang w:val="id-ID"/>
        </w:rPr>
        <w:t xml:space="preserve"> </w:t>
      </w:r>
      <w:proofErr w:type="spellStart"/>
      <w:r w:rsidRPr="00317289">
        <w:rPr>
          <w:bCs/>
          <w:i/>
          <w:iCs/>
          <w:lang w:val="id-ID"/>
        </w:rPr>
        <w:t>rate</w:t>
      </w:r>
      <w:proofErr w:type="spellEnd"/>
      <w:r w:rsidRPr="00317289">
        <w:rPr>
          <w:bCs/>
        </w:rPr>
        <w:t xml:space="preserve"> </w:t>
      </w:r>
      <w:r w:rsidRPr="00317289">
        <w:t xml:space="preserve">tetap </w:t>
      </w:r>
      <w:proofErr w:type="spellStart"/>
      <w:r w:rsidRPr="00317289">
        <w:rPr>
          <w:bCs/>
        </w:rPr>
        <w:t>dihari</w:t>
      </w:r>
      <w:proofErr w:type="spellEnd"/>
      <w:r w:rsidRPr="00317289">
        <w:rPr>
          <w:bCs/>
        </w:rPr>
        <w:t xml:space="preserve"> ke-3</w:t>
      </w:r>
      <w:r w:rsidRPr="00317289">
        <w:t xml:space="preserve">. </w:t>
      </w:r>
      <w:r w:rsidRPr="00317289">
        <w:rPr>
          <w:bCs/>
        </w:rPr>
        <w:t xml:space="preserve">Hasil analisis uji </w:t>
      </w:r>
      <w:proofErr w:type="spellStart"/>
      <w:r w:rsidRPr="00317289">
        <w:rPr>
          <w:bCs/>
          <w:i/>
          <w:iCs/>
        </w:rPr>
        <w:t>wilcoxon</w:t>
      </w:r>
      <w:proofErr w:type="spellEnd"/>
      <w:r w:rsidRPr="00317289">
        <w:rPr>
          <w:bCs/>
        </w:rPr>
        <w:t xml:space="preserve"> diperoleh </w:t>
      </w:r>
      <w:r w:rsidR="00CB55F5">
        <w:rPr>
          <w:bCs/>
          <w:i/>
          <w:iCs/>
        </w:rPr>
        <w:t>p-</w:t>
      </w:r>
      <w:proofErr w:type="spellStart"/>
      <w:r w:rsidR="00CB55F5">
        <w:rPr>
          <w:bCs/>
          <w:i/>
          <w:iCs/>
        </w:rPr>
        <w:t>value</w:t>
      </w:r>
      <w:proofErr w:type="spellEnd"/>
      <w:r w:rsidRPr="00317289">
        <w:rPr>
          <w:bCs/>
        </w:rPr>
        <w:t xml:space="preserve"> 0,000 (</w:t>
      </w:r>
      <w:r w:rsidR="00CB55F5">
        <w:rPr>
          <w:bCs/>
          <w:i/>
          <w:iCs/>
        </w:rPr>
        <w:t>p-</w:t>
      </w:r>
      <w:proofErr w:type="spellStart"/>
      <w:r w:rsidR="00CB55F5">
        <w:rPr>
          <w:bCs/>
          <w:i/>
          <w:iCs/>
        </w:rPr>
        <w:t>value</w:t>
      </w:r>
      <w:proofErr w:type="spellEnd"/>
      <w:r w:rsidRPr="00317289">
        <w:rPr>
          <w:bCs/>
        </w:rPr>
        <w:t xml:space="preserve"> &lt; 0,05) yang berarti </w:t>
      </w:r>
      <w:r w:rsidRPr="00317289">
        <w:t xml:space="preserve">ada pengaruh </w:t>
      </w:r>
      <w:r w:rsidRPr="00317289">
        <w:rPr>
          <w:bCs/>
          <w:lang w:val="id-ID"/>
        </w:rPr>
        <w:t xml:space="preserve">mobilisasi progresif dan terapi musik </w:t>
      </w:r>
      <w:proofErr w:type="spellStart"/>
      <w:r w:rsidRPr="000D5820">
        <w:rPr>
          <w:bCs/>
          <w:i/>
          <w:iCs/>
          <w:lang w:val="id-ID"/>
        </w:rPr>
        <w:t>lullaby</w:t>
      </w:r>
      <w:proofErr w:type="spellEnd"/>
      <w:r w:rsidRPr="00317289">
        <w:rPr>
          <w:bCs/>
        </w:rPr>
        <w:t xml:space="preserve"> Terhadap </w:t>
      </w:r>
      <w:proofErr w:type="spellStart"/>
      <w:r w:rsidRPr="00317289">
        <w:rPr>
          <w:bCs/>
          <w:i/>
          <w:iCs/>
          <w:lang w:val="id-ID"/>
        </w:rPr>
        <w:t>respiratory</w:t>
      </w:r>
      <w:proofErr w:type="spellEnd"/>
      <w:r w:rsidRPr="00317289">
        <w:rPr>
          <w:bCs/>
          <w:i/>
          <w:iCs/>
          <w:lang w:val="id-ID"/>
        </w:rPr>
        <w:t xml:space="preserve"> </w:t>
      </w:r>
      <w:proofErr w:type="spellStart"/>
      <w:r w:rsidRPr="00317289">
        <w:rPr>
          <w:bCs/>
          <w:i/>
          <w:iCs/>
          <w:lang w:val="id-ID"/>
        </w:rPr>
        <w:t>rate</w:t>
      </w:r>
      <w:proofErr w:type="spellEnd"/>
      <w:r>
        <w:rPr>
          <w:bCs/>
          <w:i/>
          <w:iCs/>
          <w:lang w:val="en-US"/>
        </w:rPr>
        <w:t>.</w:t>
      </w:r>
    </w:p>
    <w:p w14:paraId="1B9C54CA" w14:textId="77777777" w:rsidR="00317289" w:rsidRDefault="00317289" w:rsidP="00E24731">
      <w:pPr>
        <w:pStyle w:val="DaftarParagraf"/>
        <w:spacing w:line="276" w:lineRule="auto"/>
        <w:ind w:left="720" w:firstLine="0"/>
        <w:jc w:val="both"/>
        <w:rPr>
          <w:bCs/>
          <w:lang w:val="en-US"/>
        </w:rPr>
      </w:pPr>
    </w:p>
    <w:p w14:paraId="576D91FD" w14:textId="77777777" w:rsidR="00317289" w:rsidRPr="00317289" w:rsidRDefault="00317289" w:rsidP="00E24731">
      <w:pPr>
        <w:pStyle w:val="DaftarParagraf"/>
        <w:spacing w:line="276" w:lineRule="auto"/>
        <w:ind w:left="720" w:firstLine="0"/>
        <w:jc w:val="both"/>
        <w:rPr>
          <w:bCs/>
          <w:iCs/>
        </w:rPr>
      </w:pPr>
      <w:r w:rsidRPr="00317289">
        <w:t xml:space="preserve">Mobilisasi progresif dan </w:t>
      </w:r>
      <w:r w:rsidRPr="00317289">
        <w:rPr>
          <w:bCs/>
          <w:lang w:val="id-ID"/>
        </w:rPr>
        <w:t xml:space="preserve">terapi musik </w:t>
      </w:r>
      <w:proofErr w:type="spellStart"/>
      <w:r w:rsidRPr="000D5820">
        <w:rPr>
          <w:bCs/>
          <w:i/>
          <w:iCs/>
          <w:lang w:val="id-ID"/>
        </w:rPr>
        <w:t>lullaby</w:t>
      </w:r>
      <w:proofErr w:type="spellEnd"/>
      <w:r w:rsidRPr="00317289">
        <w:rPr>
          <w:bCs/>
        </w:rPr>
        <w:t xml:space="preserve"> </w:t>
      </w:r>
      <w:r w:rsidRPr="00317289">
        <w:t xml:space="preserve">dapat mempengaruhi </w:t>
      </w:r>
      <w:proofErr w:type="spellStart"/>
      <w:r w:rsidRPr="00317289">
        <w:rPr>
          <w:i/>
          <w:iCs/>
        </w:rPr>
        <w:t>respiratory</w:t>
      </w:r>
      <w:proofErr w:type="spellEnd"/>
      <w:r w:rsidRPr="00317289">
        <w:rPr>
          <w:i/>
          <w:iCs/>
        </w:rPr>
        <w:t xml:space="preserve"> </w:t>
      </w:r>
      <w:proofErr w:type="spellStart"/>
      <w:r w:rsidRPr="00317289">
        <w:rPr>
          <w:i/>
          <w:iCs/>
        </w:rPr>
        <w:t>rate</w:t>
      </w:r>
      <w:proofErr w:type="spellEnd"/>
      <w:r w:rsidRPr="00317289">
        <w:t xml:space="preserve"> pasien (Nugroho, Setiawan &amp; </w:t>
      </w:r>
      <w:proofErr w:type="spellStart"/>
      <w:r w:rsidRPr="00317289">
        <w:t>Kanita</w:t>
      </w:r>
      <w:proofErr w:type="spellEnd"/>
      <w:r w:rsidRPr="00317289">
        <w:t xml:space="preserve">, 2018). Kondisi tersebut terjadi karena adanya mekanisme kompensasi Terhadap adanya aktivitas yang dapat memberikan rangsangan </w:t>
      </w:r>
      <w:proofErr w:type="spellStart"/>
      <w:r w:rsidRPr="00317289">
        <w:t>simpatis</w:t>
      </w:r>
      <w:proofErr w:type="spellEnd"/>
      <w:r w:rsidRPr="00317289">
        <w:t xml:space="preserve"> untuk meningkatkan fungsi organ </w:t>
      </w:r>
      <w:proofErr w:type="spellStart"/>
      <w:r w:rsidRPr="00317289">
        <w:t>kardiorespirasi</w:t>
      </w:r>
      <w:proofErr w:type="spellEnd"/>
      <w:r w:rsidRPr="00317289">
        <w:t xml:space="preserve"> guna mencukupi kebutuhan </w:t>
      </w:r>
      <w:proofErr w:type="spellStart"/>
      <w:r w:rsidRPr="00317289">
        <w:t>oksigenasi</w:t>
      </w:r>
      <w:proofErr w:type="spellEnd"/>
      <w:r w:rsidRPr="00317289">
        <w:t xml:space="preserve"> (curah jantung) dan </w:t>
      </w:r>
      <w:proofErr w:type="spellStart"/>
      <w:r w:rsidRPr="00317289">
        <w:t>perfusi</w:t>
      </w:r>
      <w:proofErr w:type="spellEnd"/>
      <w:r w:rsidRPr="00317289">
        <w:t xml:space="preserve"> jaringan (</w:t>
      </w:r>
      <w:proofErr w:type="spellStart"/>
      <w:r w:rsidRPr="00317289">
        <w:t>Mobiliu</w:t>
      </w:r>
      <w:proofErr w:type="spellEnd"/>
      <w:r w:rsidRPr="00317289">
        <w:t xml:space="preserve"> &amp; </w:t>
      </w:r>
      <w:proofErr w:type="spellStart"/>
      <w:r w:rsidRPr="00317289">
        <w:t>Tamayahu</w:t>
      </w:r>
      <w:proofErr w:type="spellEnd"/>
      <w:r w:rsidRPr="00317289">
        <w:t>, 2021). Salah satu tujuan dilakukan mobilisasi progresif pada pasien di ICU adalah untuk mempertahankan fungsi pernapasan (</w:t>
      </w:r>
      <w:proofErr w:type="spellStart"/>
      <w:r w:rsidRPr="00317289">
        <w:t>Potter</w:t>
      </w:r>
      <w:proofErr w:type="spellEnd"/>
      <w:r w:rsidRPr="00317289">
        <w:t xml:space="preserve"> &amp; Perry, 2018). Pada penelitian ini dilakukan mobilisasi progresif level 1 yang dimulai dengan meninggikan posisi pasien dari 30° kemudian bertingkat ke posisi 45° dan 65° kemudian diberikan ROM pasif bersamaan dengan terapi musik </w:t>
      </w:r>
      <w:proofErr w:type="spellStart"/>
      <w:r w:rsidRPr="000D5820">
        <w:rPr>
          <w:i/>
          <w:iCs/>
        </w:rPr>
        <w:t>lullaby</w:t>
      </w:r>
      <w:proofErr w:type="spellEnd"/>
      <w:r w:rsidRPr="00317289">
        <w:t xml:space="preserve"> dilanjutkan dengan pemberian </w:t>
      </w:r>
      <w:proofErr w:type="spellStart"/>
      <w:r w:rsidRPr="00317289">
        <w:rPr>
          <w:i/>
          <w:iCs/>
        </w:rPr>
        <w:t>continuous</w:t>
      </w:r>
      <w:proofErr w:type="spellEnd"/>
      <w:r w:rsidRPr="00317289">
        <w:rPr>
          <w:i/>
          <w:iCs/>
        </w:rPr>
        <w:t xml:space="preserve"> </w:t>
      </w:r>
      <w:proofErr w:type="spellStart"/>
      <w:r w:rsidRPr="00317289">
        <w:rPr>
          <w:i/>
          <w:iCs/>
        </w:rPr>
        <w:t>laterally</w:t>
      </w:r>
      <w:proofErr w:type="spellEnd"/>
      <w:r w:rsidRPr="00317289">
        <w:rPr>
          <w:i/>
          <w:iCs/>
        </w:rPr>
        <w:t xml:space="preserve"> </w:t>
      </w:r>
      <w:proofErr w:type="spellStart"/>
      <w:r w:rsidRPr="00317289">
        <w:rPr>
          <w:i/>
          <w:iCs/>
        </w:rPr>
        <w:t>rotation</w:t>
      </w:r>
      <w:proofErr w:type="spellEnd"/>
      <w:r w:rsidRPr="00317289">
        <w:rPr>
          <w:i/>
          <w:iCs/>
        </w:rPr>
        <w:t xml:space="preserve"> </w:t>
      </w:r>
      <w:proofErr w:type="spellStart"/>
      <w:r w:rsidRPr="00317289">
        <w:rPr>
          <w:i/>
          <w:iCs/>
        </w:rPr>
        <w:t>therapy</w:t>
      </w:r>
      <w:proofErr w:type="spellEnd"/>
      <w:r w:rsidRPr="00317289">
        <w:t xml:space="preserve"> (CLRT),  </w:t>
      </w:r>
      <w:r w:rsidRPr="00317289">
        <w:rPr>
          <w:bCs/>
          <w:iCs/>
        </w:rPr>
        <w:t>dilakukan dengan durasi 2 jam 30 menit.</w:t>
      </w:r>
    </w:p>
    <w:p w14:paraId="21867120" w14:textId="77777777" w:rsidR="00317289" w:rsidRPr="00317289" w:rsidRDefault="00317289" w:rsidP="00E24731">
      <w:pPr>
        <w:pStyle w:val="DaftarParagraf"/>
        <w:spacing w:line="276" w:lineRule="auto"/>
        <w:ind w:left="720" w:firstLine="0"/>
        <w:jc w:val="both"/>
        <w:rPr>
          <w:bCs/>
          <w:iCs/>
        </w:rPr>
      </w:pPr>
    </w:p>
    <w:p w14:paraId="3DAEA6C7" w14:textId="6828F6C6" w:rsidR="00317289" w:rsidRPr="00317289" w:rsidRDefault="00317289" w:rsidP="00AB6DBF">
      <w:pPr>
        <w:pStyle w:val="DaftarParagraf"/>
        <w:spacing w:line="276" w:lineRule="auto"/>
        <w:ind w:left="720" w:firstLine="0"/>
        <w:jc w:val="both"/>
      </w:pPr>
      <w:r w:rsidRPr="00317289">
        <w:t xml:space="preserve">Sedangkan musik </w:t>
      </w:r>
      <w:proofErr w:type="spellStart"/>
      <w:r w:rsidRPr="000D5820">
        <w:rPr>
          <w:i/>
          <w:iCs/>
        </w:rPr>
        <w:t>lullaby</w:t>
      </w:r>
      <w:proofErr w:type="spellEnd"/>
      <w:r w:rsidRPr="00317289">
        <w:t xml:space="preserve"> memiliki irama yang dapat mempengaruhi irama gerakan denyut jantung dan pernapasan manusia (</w:t>
      </w:r>
      <w:proofErr w:type="spellStart"/>
      <w:r w:rsidRPr="00317289">
        <w:t>Trappe</w:t>
      </w:r>
      <w:proofErr w:type="spellEnd"/>
      <w:r w:rsidRPr="00317289">
        <w:t xml:space="preserve">, 2020). Jika suara musik yang diterima adalah suara yang menenangkan dan teratur secara berulang-ulang, maka musik akan memberikan impuls pada </w:t>
      </w:r>
      <w:proofErr w:type="spellStart"/>
      <w:r w:rsidRPr="00317289">
        <w:t>hipothalamus</w:t>
      </w:r>
      <w:proofErr w:type="spellEnd"/>
      <w:r w:rsidRPr="00317289">
        <w:t xml:space="preserve"> untuk </w:t>
      </w:r>
      <w:proofErr w:type="spellStart"/>
      <w:r w:rsidRPr="00317289">
        <w:t>merespon</w:t>
      </w:r>
      <w:proofErr w:type="spellEnd"/>
      <w:r w:rsidRPr="00317289">
        <w:t xml:space="preserve"> kelenjar medula adrenal untuk menekan pengeluaran hormon </w:t>
      </w:r>
      <w:proofErr w:type="spellStart"/>
      <w:r w:rsidRPr="00317289">
        <w:t>epinephrin</w:t>
      </w:r>
      <w:proofErr w:type="spellEnd"/>
      <w:r w:rsidRPr="00317289">
        <w:t xml:space="preserve"> dan </w:t>
      </w:r>
      <w:proofErr w:type="spellStart"/>
      <w:r w:rsidRPr="00317289">
        <w:t>norepinephrin</w:t>
      </w:r>
      <w:proofErr w:type="spellEnd"/>
      <w:r w:rsidRPr="00317289">
        <w:t xml:space="preserve"> atau pelepasan </w:t>
      </w:r>
      <w:proofErr w:type="spellStart"/>
      <w:r w:rsidRPr="00317289">
        <w:t>katekolamin</w:t>
      </w:r>
      <w:proofErr w:type="spellEnd"/>
      <w:r w:rsidRPr="00317289">
        <w:t xml:space="preserve"> ke dalam pembuluh darah menjadi berkurang.</w:t>
      </w:r>
      <w:r w:rsidR="00AB6DBF">
        <w:t xml:space="preserve"> </w:t>
      </w:r>
      <w:r w:rsidRPr="00317289">
        <w:t xml:space="preserve">Akibat konsentrasi </w:t>
      </w:r>
      <w:proofErr w:type="spellStart"/>
      <w:r w:rsidRPr="00317289">
        <w:t>katekolamin</w:t>
      </w:r>
      <w:proofErr w:type="spellEnd"/>
      <w:r w:rsidRPr="00317289">
        <w:t xml:space="preserve"> dalam plasma menjadi rendah, sehingga denyut jantung menurun dan konsumsi oksigen berkurang, yang akhirnya menjadi frekuensi bernapas menjadi lambat (</w:t>
      </w:r>
      <w:proofErr w:type="spellStart"/>
      <w:r w:rsidRPr="00317289">
        <w:t>Kirby</w:t>
      </w:r>
      <w:proofErr w:type="spellEnd"/>
      <w:r w:rsidRPr="00317289">
        <w:t xml:space="preserve">, Oliva &amp; </w:t>
      </w:r>
      <w:proofErr w:type="spellStart"/>
      <w:r w:rsidRPr="00317289">
        <w:t>Sahler</w:t>
      </w:r>
      <w:proofErr w:type="spellEnd"/>
      <w:r w:rsidRPr="00317289">
        <w:t>, 2020).</w:t>
      </w:r>
    </w:p>
    <w:p w14:paraId="7040E513" w14:textId="77777777" w:rsidR="00317289" w:rsidRPr="00317289" w:rsidRDefault="00317289" w:rsidP="00E24731">
      <w:pPr>
        <w:pStyle w:val="DaftarParagraf"/>
        <w:spacing w:line="276" w:lineRule="auto"/>
        <w:ind w:left="720" w:firstLine="0"/>
        <w:jc w:val="both"/>
      </w:pPr>
    </w:p>
    <w:p w14:paraId="04A1005E" w14:textId="77777777" w:rsidR="00317289" w:rsidRDefault="00317289" w:rsidP="00E24731">
      <w:pPr>
        <w:pStyle w:val="DaftarParagraf"/>
        <w:spacing w:line="276" w:lineRule="auto"/>
        <w:ind w:left="720" w:firstLine="0"/>
        <w:jc w:val="both"/>
      </w:pPr>
      <w:r w:rsidRPr="00317289">
        <w:t xml:space="preserve">Penelitian ini </w:t>
      </w:r>
      <w:r w:rsidRPr="00317289">
        <w:rPr>
          <w:bCs/>
        </w:rPr>
        <w:t>menemukan</w:t>
      </w:r>
      <w:r w:rsidRPr="00317289">
        <w:t xml:space="preserve"> bahwa terdapat </w:t>
      </w:r>
      <w:r w:rsidRPr="00317289">
        <w:rPr>
          <w:bCs/>
        </w:rPr>
        <w:t>6 orang (20%)</w:t>
      </w:r>
      <w:r w:rsidRPr="00317289">
        <w:t xml:space="preserve"> yang mengalami peningkatan </w:t>
      </w:r>
      <w:proofErr w:type="spellStart"/>
      <w:r w:rsidRPr="00317289">
        <w:rPr>
          <w:bCs/>
          <w:i/>
          <w:iCs/>
          <w:lang w:val="id-ID"/>
        </w:rPr>
        <w:t>respiratory</w:t>
      </w:r>
      <w:proofErr w:type="spellEnd"/>
      <w:r w:rsidRPr="00317289">
        <w:rPr>
          <w:bCs/>
          <w:i/>
          <w:iCs/>
          <w:lang w:val="id-ID"/>
        </w:rPr>
        <w:t xml:space="preserve"> </w:t>
      </w:r>
      <w:proofErr w:type="spellStart"/>
      <w:r w:rsidRPr="00317289">
        <w:rPr>
          <w:bCs/>
          <w:i/>
          <w:iCs/>
          <w:lang w:val="id-ID"/>
        </w:rPr>
        <w:t>rate</w:t>
      </w:r>
      <w:proofErr w:type="spellEnd"/>
      <w:r w:rsidRPr="00317289">
        <w:rPr>
          <w:bCs/>
        </w:rPr>
        <w:t xml:space="preserve"> </w:t>
      </w:r>
      <w:r w:rsidRPr="00317289">
        <w:t xml:space="preserve">setelah diberikan intervensi. Setelah peneliti telusuri bahwa pasien tersebut mengalami penurunan saturasi oksigen. Hal ini didukung penelitian yang dilakukan oleh Ristanto dan Zakaria (2019) bahwa adanya korelasi negatif antara RR dan SpO2, </w:t>
      </w:r>
      <w:proofErr w:type="spellStart"/>
      <w:r w:rsidRPr="00317289">
        <w:t>dimana</w:t>
      </w:r>
      <w:proofErr w:type="spellEnd"/>
      <w:r w:rsidRPr="00317289">
        <w:t xml:space="preserve"> semakin turunnya nilai saturasi oksigen maka RR meningkat.</w:t>
      </w:r>
    </w:p>
    <w:p w14:paraId="2F97D05E" w14:textId="77777777" w:rsidR="00317289" w:rsidRPr="00317289" w:rsidRDefault="00317289" w:rsidP="00E24731">
      <w:pPr>
        <w:pStyle w:val="DaftarParagraf"/>
        <w:spacing w:line="276" w:lineRule="auto"/>
        <w:ind w:left="720" w:firstLine="0"/>
        <w:jc w:val="both"/>
      </w:pPr>
    </w:p>
    <w:p w14:paraId="6E218528" w14:textId="77777777" w:rsidR="00F37416" w:rsidRDefault="00317289" w:rsidP="00E24731">
      <w:pPr>
        <w:pStyle w:val="DaftarParagraf"/>
        <w:spacing w:line="276" w:lineRule="auto"/>
        <w:ind w:left="720" w:firstLine="0"/>
        <w:jc w:val="both"/>
        <w:rPr>
          <w:color w:val="000000"/>
          <w:shd w:val="clear" w:color="auto" w:fill="FFFFFF"/>
        </w:rPr>
      </w:pPr>
      <w:r w:rsidRPr="00317289">
        <w:t xml:space="preserve">Penelitian ini juga </w:t>
      </w:r>
      <w:r w:rsidRPr="00317289">
        <w:rPr>
          <w:bCs/>
        </w:rPr>
        <w:t>menemukan</w:t>
      </w:r>
      <w:r w:rsidRPr="00317289">
        <w:t xml:space="preserve"> bahwa terdapat 3 orang (10%) dengan hasil </w:t>
      </w:r>
      <w:proofErr w:type="spellStart"/>
      <w:r w:rsidRPr="00317289">
        <w:rPr>
          <w:bCs/>
          <w:i/>
          <w:iCs/>
          <w:lang w:val="id-ID"/>
        </w:rPr>
        <w:t>respiratory</w:t>
      </w:r>
      <w:proofErr w:type="spellEnd"/>
      <w:r w:rsidRPr="00317289">
        <w:rPr>
          <w:bCs/>
          <w:i/>
          <w:iCs/>
          <w:lang w:val="id-ID"/>
        </w:rPr>
        <w:t xml:space="preserve"> </w:t>
      </w:r>
      <w:proofErr w:type="spellStart"/>
      <w:r w:rsidRPr="00317289">
        <w:rPr>
          <w:bCs/>
          <w:i/>
          <w:iCs/>
          <w:lang w:val="id-ID"/>
        </w:rPr>
        <w:t>rate</w:t>
      </w:r>
      <w:proofErr w:type="spellEnd"/>
      <w:r w:rsidRPr="00317289">
        <w:rPr>
          <w:bCs/>
        </w:rPr>
        <w:t xml:space="preserve"> </w:t>
      </w:r>
      <w:r w:rsidRPr="00317289">
        <w:t xml:space="preserve">tetap setelah diberikan intervensi. Hal ini disebabkan karena pasien menggunakan ventilator AV. Penggunaan AV </w:t>
      </w:r>
      <w:r w:rsidRPr="00317289">
        <w:rPr>
          <w:color w:val="000000"/>
          <w:shd w:val="clear" w:color="auto" w:fill="FFFFFF"/>
        </w:rPr>
        <w:t>memungkinkan pasien menentukan volume inflasi dan frekuensi pernapasan (tetapi bukan tekanan, karena tekanan dikontrol), sehingga hanya dapat digunakan untuk menambah pernapasan spontan (Latipah, 2021). Kerugian utama dari penggunaan AV ini adalah tidak ada jaminan volume, terutama ketika mekanika paru berubah (Puspita &amp; Fadil, 2020)</w:t>
      </w:r>
      <w:r w:rsidR="00F37416">
        <w:rPr>
          <w:color w:val="000000"/>
          <w:shd w:val="clear" w:color="auto" w:fill="FFFFFF"/>
        </w:rPr>
        <w:t>.</w:t>
      </w:r>
    </w:p>
    <w:p w14:paraId="16FE35A9" w14:textId="77777777" w:rsidR="00F37416" w:rsidRPr="00F37416" w:rsidRDefault="00F37416" w:rsidP="00F37416">
      <w:pPr>
        <w:jc w:val="both"/>
        <w:rPr>
          <w:color w:val="000000"/>
          <w:shd w:val="clear" w:color="auto" w:fill="FFFFFF"/>
        </w:rPr>
        <w:sectPr w:rsidR="00F37416" w:rsidRPr="00F37416" w:rsidSect="00F37416">
          <w:type w:val="continuous"/>
          <w:pgSz w:w="11907" w:h="16839" w:code="9"/>
          <w:pgMar w:top="1134" w:right="1134" w:bottom="1134" w:left="1134" w:header="720" w:footer="317" w:gutter="0"/>
          <w:cols w:num="2" w:space="720"/>
          <w:docGrid w:linePitch="360"/>
        </w:sectPr>
      </w:pPr>
    </w:p>
    <w:p w14:paraId="315D5E0D" w14:textId="77777777" w:rsidR="00F37416" w:rsidRPr="00F37416" w:rsidRDefault="00F37416" w:rsidP="00F37416">
      <w:pPr>
        <w:pStyle w:val="DaftarParagraf"/>
        <w:ind w:left="720" w:firstLine="0"/>
        <w:rPr>
          <w:rFonts w:asciiTheme="majorBidi" w:hAnsiTheme="majorBidi" w:cstheme="majorBidi"/>
          <w:b/>
          <w:bCs/>
        </w:rPr>
      </w:pPr>
    </w:p>
    <w:p w14:paraId="65EDE167" w14:textId="77777777" w:rsidR="00A53CAE" w:rsidRPr="008D71D7" w:rsidRDefault="00A53CAE" w:rsidP="00F37416">
      <w:pPr>
        <w:pStyle w:val="DaftarParagraf"/>
        <w:numPr>
          <w:ilvl w:val="0"/>
          <w:numId w:val="6"/>
        </w:numPr>
        <w:spacing w:line="276" w:lineRule="auto"/>
        <w:jc w:val="both"/>
        <w:rPr>
          <w:rFonts w:asciiTheme="majorBidi" w:hAnsiTheme="majorBidi" w:cstheme="majorBidi"/>
          <w:b/>
          <w:bCs/>
        </w:rPr>
      </w:pPr>
      <w:r w:rsidRPr="00A53CAE">
        <w:rPr>
          <w:b/>
          <w:lang w:val="id-ID"/>
        </w:rPr>
        <w:t xml:space="preserve">Pengaruh Mobilisasi Progresif dan Terapi Musik </w:t>
      </w:r>
      <w:proofErr w:type="spellStart"/>
      <w:r w:rsidRPr="00A53CAE">
        <w:rPr>
          <w:b/>
          <w:lang w:val="id-ID"/>
        </w:rPr>
        <w:t>Lullaby</w:t>
      </w:r>
      <w:proofErr w:type="spellEnd"/>
      <w:r w:rsidRPr="00A53CAE">
        <w:rPr>
          <w:b/>
          <w:lang w:val="id-ID"/>
        </w:rPr>
        <w:t xml:space="preserve"> Terhadap </w:t>
      </w:r>
      <w:r w:rsidRPr="00A53CAE">
        <w:rPr>
          <w:b/>
        </w:rPr>
        <w:t>Saturasi Oksigen</w:t>
      </w:r>
      <w:r w:rsidRPr="00A53CAE">
        <w:rPr>
          <w:b/>
          <w:lang w:val="id-ID"/>
        </w:rPr>
        <w:t xml:space="preserve"> di Ruang </w:t>
      </w:r>
      <w:proofErr w:type="spellStart"/>
      <w:r w:rsidRPr="00A53CAE">
        <w:rPr>
          <w:b/>
          <w:i/>
          <w:lang w:val="id-ID"/>
        </w:rPr>
        <w:t>Intensive</w:t>
      </w:r>
      <w:proofErr w:type="spellEnd"/>
      <w:r w:rsidRPr="00A53CAE">
        <w:rPr>
          <w:b/>
          <w:i/>
          <w:lang w:val="id-ID"/>
        </w:rPr>
        <w:t xml:space="preserve"> </w:t>
      </w:r>
      <w:proofErr w:type="spellStart"/>
      <w:r w:rsidRPr="00A53CAE">
        <w:rPr>
          <w:b/>
          <w:i/>
          <w:lang w:val="id-ID"/>
        </w:rPr>
        <w:t>Care</w:t>
      </w:r>
      <w:proofErr w:type="spellEnd"/>
      <w:r w:rsidRPr="00A53CAE">
        <w:rPr>
          <w:b/>
          <w:i/>
          <w:lang w:val="id-ID"/>
        </w:rPr>
        <w:t xml:space="preserve"> Unit</w:t>
      </w:r>
      <w:r w:rsidRPr="00A53CAE">
        <w:rPr>
          <w:b/>
          <w:lang w:val="id-ID"/>
        </w:rPr>
        <w:t xml:space="preserve"> SMC RS </w:t>
      </w:r>
      <w:proofErr w:type="spellStart"/>
      <w:r w:rsidRPr="00A53CAE">
        <w:rPr>
          <w:b/>
          <w:lang w:val="id-ID"/>
        </w:rPr>
        <w:t>Telogorejo</w:t>
      </w:r>
      <w:proofErr w:type="spellEnd"/>
    </w:p>
    <w:p w14:paraId="71ED0D99" w14:textId="77777777" w:rsidR="008D71D7" w:rsidRPr="002627F7" w:rsidRDefault="008D71D7" w:rsidP="00E24731">
      <w:pPr>
        <w:pStyle w:val="DaftarParagraf"/>
        <w:spacing w:line="276" w:lineRule="auto"/>
        <w:ind w:left="720" w:firstLine="0"/>
        <w:jc w:val="center"/>
        <w:rPr>
          <w:bCs/>
          <w:lang w:val="en-US"/>
        </w:rPr>
      </w:pPr>
      <w:r w:rsidRPr="002627F7">
        <w:rPr>
          <w:bCs/>
          <w:lang w:val="en-US"/>
        </w:rPr>
        <w:t>Tabel 6</w:t>
      </w:r>
    </w:p>
    <w:p w14:paraId="2E2F96FA" w14:textId="77777777" w:rsidR="002627F7" w:rsidRPr="002627F7" w:rsidRDefault="002627F7" w:rsidP="00E24731">
      <w:pPr>
        <w:pStyle w:val="DaftarParagraf"/>
        <w:spacing w:line="276" w:lineRule="auto"/>
        <w:ind w:left="720" w:firstLine="0"/>
        <w:jc w:val="center"/>
        <w:rPr>
          <w:bCs/>
        </w:rPr>
      </w:pPr>
      <w:r w:rsidRPr="002627F7">
        <w:rPr>
          <w:bCs/>
        </w:rPr>
        <w:t xml:space="preserve">Perbedaan Saturasi Oksigen </w:t>
      </w:r>
      <w:r w:rsidRPr="002627F7">
        <w:rPr>
          <w:bCs/>
          <w:lang w:val="en-US"/>
        </w:rPr>
        <w:t>Pasien</w:t>
      </w:r>
      <w:r w:rsidRPr="002627F7">
        <w:rPr>
          <w:bCs/>
        </w:rPr>
        <w:t xml:space="preserve"> ICU Terpasang Ventilator pada Hari 1, 2 dan 3</w:t>
      </w:r>
      <w:r w:rsidRPr="002627F7">
        <w:t xml:space="preserve"> </w:t>
      </w:r>
      <w:r w:rsidRPr="002627F7">
        <w:rPr>
          <w:bCs/>
        </w:rPr>
        <w:t>Penerapan</w:t>
      </w:r>
      <w:r w:rsidRPr="002627F7">
        <w:rPr>
          <w:bCs/>
          <w:lang w:val="id-ID"/>
        </w:rPr>
        <w:t xml:space="preserve"> Mobilisasi Progresif dan Terapi Musik </w:t>
      </w:r>
      <w:proofErr w:type="spellStart"/>
      <w:r w:rsidRPr="002627F7">
        <w:rPr>
          <w:bCs/>
          <w:lang w:val="id-ID"/>
        </w:rPr>
        <w:t>Lullaby</w:t>
      </w:r>
      <w:proofErr w:type="spellEnd"/>
      <w:r w:rsidRPr="002627F7">
        <w:rPr>
          <w:bCs/>
        </w:rPr>
        <w:t xml:space="preserve"> </w:t>
      </w:r>
      <w:r>
        <w:rPr>
          <w:bCs/>
        </w:rPr>
        <w:t xml:space="preserve"> </w:t>
      </w:r>
      <w:r w:rsidRPr="002627F7">
        <w:rPr>
          <w:bCs/>
        </w:rPr>
        <w:t>(n = 30)</w:t>
      </w:r>
    </w:p>
    <w:tbl>
      <w:tblPr>
        <w:tblW w:w="0" w:type="auto"/>
        <w:tblInd w:w="808" w:type="dxa"/>
        <w:tblBorders>
          <w:top w:val="single" w:sz="4" w:space="0" w:color="auto"/>
          <w:bottom w:val="single" w:sz="4" w:space="0" w:color="auto"/>
          <w:insideH w:val="single" w:sz="4" w:space="0" w:color="auto"/>
        </w:tblBorders>
        <w:tblLook w:val="04A0" w:firstRow="1" w:lastRow="0" w:firstColumn="1" w:lastColumn="0" w:noHBand="0" w:noVBand="1"/>
      </w:tblPr>
      <w:tblGrid>
        <w:gridCol w:w="4200"/>
        <w:gridCol w:w="2603"/>
        <w:gridCol w:w="2128"/>
      </w:tblGrid>
      <w:tr w:rsidR="008D71D7" w:rsidRPr="00807144" w14:paraId="206A94AE" w14:textId="77777777" w:rsidTr="008D71D7">
        <w:tc>
          <w:tcPr>
            <w:tcW w:w="4200" w:type="dxa"/>
            <w:shd w:val="clear" w:color="auto" w:fill="auto"/>
          </w:tcPr>
          <w:p w14:paraId="72BFB9FA" w14:textId="77777777" w:rsidR="008D71D7" w:rsidRPr="008D71D7" w:rsidRDefault="008D71D7" w:rsidP="00E24731">
            <w:pPr>
              <w:pStyle w:val="DaftarParagraf"/>
              <w:ind w:left="0" w:hanging="10"/>
              <w:jc w:val="both"/>
              <w:rPr>
                <w:rFonts w:asciiTheme="majorBidi" w:hAnsiTheme="majorBidi" w:cstheme="majorBidi"/>
              </w:rPr>
            </w:pPr>
            <w:r w:rsidRPr="008D71D7">
              <w:rPr>
                <w:rFonts w:asciiTheme="majorBidi" w:hAnsiTheme="majorBidi" w:cstheme="majorBidi"/>
              </w:rPr>
              <w:t>Saturasi oksigen</w:t>
            </w:r>
          </w:p>
        </w:tc>
        <w:tc>
          <w:tcPr>
            <w:tcW w:w="2603" w:type="dxa"/>
            <w:shd w:val="clear" w:color="auto" w:fill="auto"/>
          </w:tcPr>
          <w:p w14:paraId="404E9EC3" w14:textId="77777777" w:rsidR="008D71D7" w:rsidRPr="008D71D7" w:rsidRDefault="008D71D7" w:rsidP="00E24731">
            <w:pPr>
              <w:pStyle w:val="DaftarParagraf"/>
              <w:ind w:left="0" w:hanging="10"/>
              <w:jc w:val="center"/>
              <w:rPr>
                <w:rFonts w:asciiTheme="majorBidi" w:hAnsiTheme="majorBidi" w:cstheme="majorBidi"/>
                <w:i/>
                <w:iCs/>
              </w:rPr>
            </w:pPr>
            <w:proofErr w:type="spellStart"/>
            <w:r w:rsidRPr="008D71D7">
              <w:rPr>
                <w:rFonts w:asciiTheme="majorBidi" w:hAnsiTheme="majorBidi" w:cstheme="majorBidi"/>
                <w:i/>
                <w:iCs/>
              </w:rPr>
              <w:t>Mean</w:t>
            </w:r>
            <w:proofErr w:type="spellEnd"/>
            <w:r w:rsidRPr="008D71D7">
              <w:rPr>
                <w:rFonts w:asciiTheme="majorBidi" w:hAnsiTheme="majorBidi" w:cstheme="majorBidi"/>
                <w:i/>
                <w:iCs/>
              </w:rPr>
              <w:t xml:space="preserve"> </w:t>
            </w:r>
            <w:proofErr w:type="spellStart"/>
            <w:r w:rsidRPr="008D71D7">
              <w:rPr>
                <w:rFonts w:asciiTheme="majorBidi" w:hAnsiTheme="majorBidi" w:cstheme="majorBidi"/>
                <w:i/>
                <w:iCs/>
              </w:rPr>
              <w:t>Rank</w:t>
            </w:r>
            <w:proofErr w:type="spellEnd"/>
          </w:p>
        </w:tc>
        <w:tc>
          <w:tcPr>
            <w:tcW w:w="2128" w:type="dxa"/>
            <w:shd w:val="clear" w:color="auto" w:fill="auto"/>
          </w:tcPr>
          <w:p w14:paraId="232D6AE5" w14:textId="58F07D49" w:rsidR="008D71D7" w:rsidRPr="008D71D7" w:rsidRDefault="00CB55F5" w:rsidP="00E24731">
            <w:pPr>
              <w:pStyle w:val="DaftarParagraf"/>
              <w:ind w:left="0" w:hanging="10"/>
              <w:jc w:val="center"/>
              <w:rPr>
                <w:rFonts w:asciiTheme="majorBidi" w:hAnsiTheme="majorBidi" w:cstheme="majorBidi"/>
                <w:i/>
                <w:iCs/>
              </w:rPr>
            </w:pPr>
            <w:r>
              <w:rPr>
                <w:rFonts w:asciiTheme="majorBidi" w:hAnsiTheme="majorBidi" w:cstheme="majorBidi"/>
                <w:i/>
                <w:iCs/>
              </w:rPr>
              <w:t>P-</w:t>
            </w:r>
            <w:proofErr w:type="spellStart"/>
            <w:r>
              <w:rPr>
                <w:rFonts w:asciiTheme="majorBidi" w:hAnsiTheme="majorBidi" w:cstheme="majorBidi"/>
                <w:i/>
                <w:iCs/>
              </w:rPr>
              <w:t>value</w:t>
            </w:r>
            <w:proofErr w:type="spellEnd"/>
          </w:p>
        </w:tc>
      </w:tr>
      <w:tr w:rsidR="008D71D7" w:rsidRPr="00807144" w14:paraId="7341E3EB" w14:textId="77777777" w:rsidTr="008D71D7">
        <w:tc>
          <w:tcPr>
            <w:tcW w:w="4200" w:type="dxa"/>
            <w:shd w:val="clear" w:color="auto" w:fill="auto"/>
          </w:tcPr>
          <w:p w14:paraId="33D6A79C" w14:textId="77777777" w:rsidR="008D71D7" w:rsidRPr="008D71D7" w:rsidRDefault="008D71D7" w:rsidP="00E24731">
            <w:pPr>
              <w:pStyle w:val="DaftarParagraf"/>
              <w:ind w:left="0" w:hanging="10"/>
              <w:jc w:val="both"/>
              <w:rPr>
                <w:rFonts w:asciiTheme="majorBidi" w:hAnsiTheme="majorBidi" w:cstheme="majorBidi"/>
              </w:rPr>
            </w:pPr>
            <w:r w:rsidRPr="008D71D7">
              <w:rPr>
                <w:rFonts w:asciiTheme="majorBidi" w:hAnsiTheme="majorBidi" w:cstheme="majorBidi"/>
              </w:rPr>
              <w:t>Hari ke-1</w:t>
            </w:r>
          </w:p>
          <w:p w14:paraId="4CE8E1B0" w14:textId="77777777" w:rsidR="008D71D7" w:rsidRPr="008D71D7" w:rsidRDefault="008D71D7" w:rsidP="00E24731">
            <w:pPr>
              <w:pStyle w:val="DaftarParagraf"/>
              <w:ind w:left="0" w:hanging="10"/>
              <w:jc w:val="both"/>
              <w:rPr>
                <w:rFonts w:asciiTheme="majorBidi" w:hAnsiTheme="majorBidi" w:cstheme="majorBidi"/>
              </w:rPr>
            </w:pPr>
            <w:r w:rsidRPr="008D71D7">
              <w:rPr>
                <w:rFonts w:asciiTheme="majorBidi" w:hAnsiTheme="majorBidi" w:cstheme="majorBidi"/>
              </w:rPr>
              <w:t>Hari ke-2</w:t>
            </w:r>
          </w:p>
          <w:p w14:paraId="1D270ADC" w14:textId="77777777" w:rsidR="008D71D7" w:rsidRPr="008D71D7" w:rsidRDefault="008D71D7" w:rsidP="00E24731">
            <w:pPr>
              <w:pStyle w:val="DaftarParagraf"/>
              <w:ind w:left="0" w:hanging="10"/>
              <w:jc w:val="both"/>
              <w:rPr>
                <w:rFonts w:asciiTheme="majorBidi" w:hAnsiTheme="majorBidi" w:cstheme="majorBidi"/>
              </w:rPr>
            </w:pPr>
            <w:r w:rsidRPr="008D71D7">
              <w:rPr>
                <w:rFonts w:asciiTheme="majorBidi" w:hAnsiTheme="majorBidi" w:cstheme="majorBidi"/>
              </w:rPr>
              <w:lastRenderedPageBreak/>
              <w:t>Hari ke-3</w:t>
            </w:r>
          </w:p>
        </w:tc>
        <w:tc>
          <w:tcPr>
            <w:tcW w:w="2603" w:type="dxa"/>
            <w:shd w:val="clear" w:color="auto" w:fill="auto"/>
          </w:tcPr>
          <w:p w14:paraId="7DD85F4D" w14:textId="77777777" w:rsidR="008D71D7" w:rsidRPr="008D71D7" w:rsidRDefault="008D71D7" w:rsidP="00E24731">
            <w:pPr>
              <w:pStyle w:val="DaftarParagraf"/>
              <w:ind w:left="0" w:hanging="10"/>
              <w:jc w:val="center"/>
              <w:rPr>
                <w:rFonts w:asciiTheme="majorBidi" w:hAnsiTheme="majorBidi" w:cstheme="majorBidi"/>
              </w:rPr>
            </w:pPr>
            <w:r w:rsidRPr="008D71D7">
              <w:rPr>
                <w:rFonts w:asciiTheme="majorBidi" w:hAnsiTheme="majorBidi" w:cstheme="majorBidi"/>
              </w:rPr>
              <w:lastRenderedPageBreak/>
              <w:t>1,72</w:t>
            </w:r>
          </w:p>
          <w:p w14:paraId="70CD14D1" w14:textId="77777777" w:rsidR="008D71D7" w:rsidRPr="008D71D7" w:rsidRDefault="008D71D7" w:rsidP="00E24731">
            <w:pPr>
              <w:pStyle w:val="DaftarParagraf"/>
              <w:ind w:left="0" w:hanging="10"/>
              <w:jc w:val="center"/>
              <w:rPr>
                <w:rFonts w:asciiTheme="majorBidi" w:hAnsiTheme="majorBidi" w:cstheme="majorBidi"/>
              </w:rPr>
            </w:pPr>
            <w:r w:rsidRPr="008D71D7">
              <w:rPr>
                <w:rFonts w:asciiTheme="majorBidi" w:hAnsiTheme="majorBidi" w:cstheme="majorBidi"/>
              </w:rPr>
              <w:t>1,97</w:t>
            </w:r>
          </w:p>
          <w:p w14:paraId="06A47BE8" w14:textId="77777777" w:rsidR="008D71D7" w:rsidRPr="008D71D7" w:rsidRDefault="008D71D7" w:rsidP="00E24731">
            <w:pPr>
              <w:pStyle w:val="DaftarParagraf"/>
              <w:ind w:left="0" w:hanging="10"/>
              <w:jc w:val="center"/>
              <w:rPr>
                <w:rFonts w:asciiTheme="majorBidi" w:hAnsiTheme="majorBidi" w:cstheme="majorBidi"/>
              </w:rPr>
            </w:pPr>
            <w:r w:rsidRPr="008D71D7">
              <w:rPr>
                <w:rFonts w:asciiTheme="majorBidi" w:hAnsiTheme="majorBidi" w:cstheme="majorBidi"/>
              </w:rPr>
              <w:lastRenderedPageBreak/>
              <w:t>2,32</w:t>
            </w:r>
          </w:p>
        </w:tc>
        <w:tc>
          <w:tcPr>
            <w:tcW w:w="2128" w:type="dxa"/>
            <w:shd w:val="clear" w:color="auto" w:fill="auto"/>
            <w:vAlign w:val="center"/>
          </w:tcPr>
          <w:p w14:paraId="6F322EFF" w14:textId="77777777" w:rsidR="008D71D7" w:rsidRPr="008D71D7" w:rsidRDefault="008D71D7" w:rsidP="00E24731">
            <w:pPr>
              <w:pStyle w:val="DaftarParagraf"/>
              <w:ind w:left="0" w:hanging="10"/>
              <w:jc w:val="center"/>
              <w:rPr>
                <w:rFonts w:asciiTheme="majorBidi" w:hAnsiTheme="majorBidi" w:cstheme="majorBidi"/>
              </w:rPr>
            </w:pPr>
            <w:r w:rsidRPr="008D71D7">
              <w:rPr>
                <w:rFonts w:asciiTheme="majorBidi" w:hAnsiTheme="majorBidi" w:cstheme="majorBidi"/>
              </w:rPr>
              <w:lastRenderedPageBreak/>
              <w:t>0,029</w:t>
            </w:r>
          </w:p>
        </w:tc>
      </w:tr>
    </w:tbl>
    <w:p w14:paraId="252003C5" w14:textId="77777777" w:rsidR="008D71D7" w:rsidRPr="002627F7" w:rsidRDefault="002627F7" w:rsidP="00E24731">
      <w:pPr>
        <w:pStyle w:val="DaftarParagraf"/>
        <w:spacing w:line="276" w:lineRule="auto"/>
        <w:ind w:left="720" w:firstLine="0"/>
        <w:jc w:val="center"/>
        <w:rPr>
          <w:rFonts w:asciiTheme="majorBidi" w:hAnsiTheme="majorBidi" w:cstheme="majorBidi"/>
          <w:bCs/>
          <w:lang w:val="en-US"/>
        </w:rPr>
      </w:pPr>
      <w:r w:rsidRPr="002627F7">
        <w:rPr>
          <w:rFonts w:asciiTheme="majorBidi" w:hAnsiTheme="majorBidi" w:cstheme="majorBidi"/>
          <w:bCs/>
          <w:lang w:val="en-US"/>
        </w:rPr>
        <w:t>Tabel 7</w:t>
      </w:r>
    </w:p>
    <w:p w14:paraId="583D6B8A" w14:textId="77777777" w:rsidR="002627F7" w:rsidRDefault="002627F7" w:rsidP="00E24731">
      <w:pPr>
        <w:pStyle w:val="DaftarParagraf"/>
        <w:spacing w:line="276" w:lineRule="auto"/>
        <w:ind w:left="720" w:firstLine="0"/>
        <w:jc w:val="center"/>
        <w:rPr>
          <w:bCs/>
        </w:rPr>
      </w:pPr>
      <w:r w:rsidRPr="002627F7">
        <w:rPr>
          <w:bCs/>
          <w:lang w:val="id-ID"/>
        </w:rPr>
        <w:t xml:space="preserve">Pengaruh Mobilisasi Progresif </w:t>
      </w:r>
      <w:r w:rsidRPr="002627F7">
        <w:rPr>
          <w:rFonts w:asciiTheme="majorBidi" w:hAnsiTheme="majorBidi" w:cstheme="majorBidi"/>
          <w:bCs/>
          <w:lang w:val="en-US"/>
        </w:rPr>
        <w:t>dan</w:t>
      </w:r>
      <w:r w:rsidRPr="002627F7">
        <w:rPr>
          <w:bCs/>
          <w:lang w:val="id-ID"/>
        </w:rPr>
        <w:t xml:space="preserve"> Terapi Musik </w:t>
      </w:r>
      <w:proofErr w:type="spellStart"/>
      <w:r w:rsidRPr="002627F7">
        <w:rPr>
          <w:bCs/>
          <w:lang w:val="id-ID"/>
        </w:rPr>
        <w:t>Lullaby</w:t>
      </w:r>
      <w:proofErr w:type="spellEnd"/>
      <w:r w:rsidRPr="002627F7">
        <w:rPr>
          <w:bCs/>
        </w:rPr>
        <w:t xml:space="preserve"> Terhadap Saturasi Oksigen Pasien ICU Terpasang Ventilator (n = 30)</w:t>
      </w:r>
    </w:p>
    <w:tbl>
      <w:tblPr>
        <w:tblW w:w="0" w:type="auto"/>
        <w:tblInd w:w="794" w:type="dxa"/>
        <w:tblBorders>
          <w:top w:val="single" w:sz="4" w:space="0" w:color="auto"/>
          <w:bottom w:val="single" w:sz="4" w:space="0" w:color="auto"/>
          <w:insideH w:val="single" w:sz="4" w:space="0" w:color="auto"/>
        </w:tblBorders>
        <w:tblLook w:val="04A0" w:firstRow="1" w:lastRow="0" w:firstColumn="1" w:lastColumn="0" w:noHBand="0" w:noVBand="1"/>
      </w:tblPr>
      <w:tblGrid>
        <w:gridCol w:w="3108"/>
        <w:gridCol w:w="2533"/>
        <w:gridCol w:w="1834"/>
        <w:gridCol w:w="1498"/>
      </w:tblGrid>
      <w:tr w:rsidR="00114472" w:rsidRPr="00C57607" w14:paraId="11FB0DDB" w14:textId="77777777" w:rsidTr="00114472">
        <w:tc>
          <w:tcPr>
            <w:tcW w:w="3108" w:type="dxa"/>
            <w:tcBorders>
              <w:bottom w:val="single" w:sz="4" w:space="0" w:color="auto"/>
            </w:tcBorders>
            <w:shd w:val="clear" w:color="auto" w:fill="auto"/>
          </w:tcPr>
          <w:p w14:paraId="47537835" w14:textId="77777777" w:rsidR="00114472" w:rsidRPr="00114472" w:rsidRDefault="00114472" w:rsidP="00E24731">
            <w:pPr>
              <w:pStyle w:val="DaftarParagraf"/>
              <w:ind w:left="0" w:hanging="10"/>
              <w:jc w:val="center"/>
              <w:rPr>
                <w:rFonts w:asciiTheme="majorBidi" w:hAnsiTheme="majorBidi" w:cstheme="majorBidi"/>
              </w:rPr>
            </w:pPr>
            <w:r w:rsidRPr="00114472">
              <w:rPr>
                <w:rFonts w:asciiTheme="majorBidi" w:hAnsiTheme="majorBidi" w:cstheme="majorBidi"/>
              </w:rPr>
              <w:t>Saturasi Oksigen</w:t>
            </w:r>
          </w:p>
        </w:tc>
        <w:tc>
          <w:tcPr>
            <w:tcW w:w="2533" w:type="dxa"/>
            <w:tcBorders>
              <w:bottom w:val="single" w:sz="4" w:space="0" w:color="auto"/>
            </w:tcBorders>
            <w:shd w:val="clear" w:color="auto" w:fill="auto"/>
          </w:tcPr>
          <w:p w14:paraId="68375262" w14:textId="77777777" w:rsidR="00114472" w:rsidRPr="00114472" w:rsidRDefault="00114472" w:rsidP="00E24731">
            <w:pPr>
              <w:pStyle w:val="DaftarParagraf"/>
              <w:ind w:left="0" w:hanging="10"/>
              <w:jc w:val="center"/>
              <w:rPr>
                <w:rFonts w:asciiTheme="majorBidi" w:hAnsiTheme="majorBidi" w:cstheme="majorBidi"/>
              </w:rPr>
            </w:pPr>
            <w:proofErr w:type="spellStart"/>
            <w:r w:rsidRPr="00114472">
              <w:rPr>
                <w:rFonts w:asciiTheme="majorBidi" w:hAnsiTheme="majorBidi" w:cstheme="majorBidi"/>
                <w:i/>
                <w:iCs/>
              </w:rPr>
              <w:t>Rank</w:t>
            </w:r>
            <w:proofErr w:type="spellEnd"/>
          </w:p>
        </w:tc>
        <w:tc>
          <w:tcPr>
            <w:tcW w:w="1834" w:type="dxa"/>
            <w:tcBorders>
              <w:bottom w:val="single" w:sz="4" w:space="0" w:color="auto"/>
            </w:tcBorders>
            <w:shd w:val="clear" w:color="auto" w:fill="auto"/>
          </w:tcPr>
          <w:p w14:paraId="2D605E3B" w14:textId="77777777" w:rsidR="00114472" w:rsidRPr="00114472" w:rsidRDefault="00114472" w:rsidP="00E24731">
            <w:pPr>
              <w:pStyle w:val="DaftarParagraf"/>
              <w:ind w:left="0" w:hanging="10"/>
              <w:jc w:val="center"/>
              <w:rPr>
                <w:rFonts w:asciiTheme="majorBidi" w:hAnsiTheme="majorBidi" w:cstheme="majorBidi"/>
              </w:rPr>
            </w:pPr>
            <w:r w:rsidRPr="00114472">
              <w:rPr>
                <w:rFonts w:asciiTheme="majorBidi" w:hAnsiTheme="majorBidi" w:cstheme="majorBidi"/>
              </w:rPr>
              <w:t>n</w:t>
            </w:r>
          </w:p>
        </w:tc>
        <w:tc>
          <w:tcPr>
            <w:tcW w:w="1498" w:type="dxa"/>
            <w:tcBorders>
              <w:bottom w:val="single" w:sz="4" w:space="0" w:color="auto"/>
            </w:tcBorders>
            <w:shd w:val="clear" w:color="auto" w:fill="auto"/>
          </w:tcPr>
          <w:p w14:paraId="650BD519" w14:textId="22D853ED" w:rsidR="00114472" w:rsidRPr="00114472" w:rsidRDefault="00CB55F5" w:rsidP="00E24731">
            <w:pPr>
              <w:pStyle w:val="DaftarParagraf"/>
              <w:ind w:left="0" w:hanging="10"/>
              <w:jc w:val="center"/>
              <w:rPr>
                <w:rFonts w:asciiTheme="majorBidi" w:hAnsiTheme="majorBidi" w:cstheme="majorBidi"/>
              </w:rPr>
            </w:pPr>
            <w:r>
              <w:rPr>
                <w:rFonts w:asciiTheme="majorBidi" w:hAnsiTheme="majorBidi" w:cstheme="majorBidi"/>
                <w:i/>
                <w:iCs/>
              </w:rPr>
              <w:t>P-</w:t>
            </w:r>
            <w:proofErr w:type="spellStart"/>
            <w:r>
              <w:rPr>
                <w:rFonts w:asciiTheme="majorBidi" w:hAnsiTheme="majorBidi" w:cstheme="majorBidi"/>
                <w:i/>
                <w:iCs/>
              </w:rPr>
              <w:t>value</w:t>
            </w:r>
            <w:proofErr w:type="spellEnd"/>
          </w:p>
        </w:tc>
      </w:tr>
      <w:tr w:rsidR="00114472" w:rsidRPr="00C57607" w14:paraId="7694F35E" w14:textId="77777777" w:rsidTr="00114472">
        <w:tc>
          <w:tcPr>
            <w:tcW w:w="3108" w:type="dxa"/>
            <w:shd w:val="clear" w:color="auto" w:fill="auto"/>
            <w:vAlign w:val="center"/>
          </w:tcPr>
          <w:p w14:paraId="674F4201" w14:textId="77777777" w:rsidR="00114472" w:rsidRPr="00114472" w:rsidRDefault="00114472" w:rsidP="00E24731">
            <w:pPr>
              <w:pStyle w:val="DaftarParagraf"/>
              <w:ind w:left="0" w:hanging="10"/>
              <w:jc w:val="both"/>
              <w:rPr>
                <w:rFonts w:asciiTheme="majorBidi" w:hAnsiTheme="majorBidi" w:cstheme="majorBidi"/>
              </w:rPr>
            </w:pPr>
            <w:r w:rsidRPr="00114472">
              <w:rPr>
                <w:rFonts w:asciiTheme="majorBidi" w:hAnsiTheme="majorBidi" w:cstheme="majorBidi"/>
              </w:rPr>
              <w:t>Hari 1 – Hari 3</w:t>
            </w:r>
          </w:p>
        </w:tc>
        <w:tc>
          <w:tcPr>
            <w:tcW w:w="2533" w:type="dxa"/>
            <w:shd w:val="clear" w:color="auto" w:fill="auto"/>
          </w:tcPr>
          <w:p w14:paraId="66A40A16" w14:textId="77777777" w:rsidR="00114472" w:rsidRPr="00114472" w:rsidRDefault="00114472" w:rsidP="00E24731">
            <w:pPr>
              <w:pStyle w:val="DaftarParagraf"/>
              <w:ind w:left="0" w:hanging="10"/>
              <w:jc w:val="both"/>
              <w:rPr>
                <w:rFonts w:asciiTheme="majorBidi" w:hAnsiTheme="majorBidi" w:cstheme="majorBidi"/>
              </w:rPr>
            </w:pPr>
            <w:r w:rsidRPr="00114472">
              <w:rPr>
                <w:rFonts w:asciiTheme="majorBidi" w:hAnsiTheme="majorBidi" w:cstheme="majorBidi"/>
              </w:rPr>
              <w:t>Negatif</w:t>
            </w:r>
          </w:p>
          <w:p w14:paraId="3E23D325" w14:textId="77777777" w:rsidR="00114472" w:rsidRPr="00114472" w:rsidRDefault="00114472" w:rsidP="00E24731">
            <w:pPr>
              <w:pStyle w:val="DaftarParagraf"/>
              <w:ind w:left="0" w:hanging="10"/>
              <w:jc w:val="both"/>
              <w:rPr>
                <w:rFonts w:asciiTheme="majorBidi" w:hAnsiTheme="majorBidi" w:cstheme="majorBidi"/>
              </w:rPr>
            </w:pPr>
            <w:r w:rsidRPr="00114472">
              <w:rPr>
                <w:rFonts w:asciiTheme="majorBidi" w:hAnsiTheme="majorBidi" w:cstheme="majorBidi"/>
              </w:rPr>
              <w:t>Positif</w:t>
            </w:r>
          </w:p>
          <w:p w14:paraId="7F681485" w14:textId="77777777" w:rsidR="00114472" w:rsidRPr="00114472" w:rsidRDefault="00114472" w:rsidP="00E24731">
            <w:pPr>
              <w:pStyle w:val="DaftarParagraf"/>
              <w:ind w:left="0" w:hanging="10"/>
              <w:jc w:val="both"/>
              <w:rPr>
                <w:rFonts w:asciiTheme="majorBidi" w:hAnsiTheme="majorBidi" w:cstheme="majorBidi"/>
              </w:rPr>
            </w:pPr>
            <w:proofErr w:type="spellStart"/>
            <w:r w:rsidRPr="00114472">
              <w:rPr>
                <w:rFonts w:asciiTheme="majorBidi" w:hAnsiTheme="majorBidi" w:cstheme="majorBidi"/>
              </w:rPr>
              <w:t>Ties</w:t>
            </w:r>
            <w:proofErr w:type="spellEnd"/>
          </w:p>
        </w:tc>
        <w:tc>
          <w:tcPr>
            <w:tcW w:w="1834" w:type="dxa"/>
            <w:shd w:val="clear" w:color="auto" w:fill="auto"/>
          </w:tcPr>
          <w:p w14:paraId="56E8299A" w14:textId="77777777" w:rsidR="00114472" w:rsidRPr="00114472" w:rsidRDefault="00114472" w:rsidP="00941AC7">
            <w:pPr>
              <w:pStyle w:val="DaftarParagraf"/>
              <w:ind w:left="0" w:right="763" w:hanging="10"/>
              <w:jc w:val="right"/>
              <w:rPr>
                <w:rFonts w:asciiTheme="majorBidi" w:hAnsiTheme="majorBidi" w:cstheme="majorBidi"/>
              </w:rPr>
            </w:pPr>
            <w:r w:rsidRPr="00114472">
              <w:rPr>
                <w:rFonts w:asciiTheme="majorBidi" w:hAnsiTheme="majorBidi" w:cstheme="majorBidi"/>
              </w:rPr>
              <w:t>4</w:t>
            </w:r>
          </w:p>
          <w:p w14:paraId="2390D961" w14:textId="77777777" w:rsidR="00114472" w:rsidRPr="00114472" w:rsidRDefault="00114472" w:rsidP="00941AC7">
            <w:pPr>
              <w:pStyle w:val="DaftarParagraf"/>
              <w:ind w:left="0" w:right="763" w:hanging="10"/>
              <w:jc w:val="right"/>
              <w:rPr>
                <w:rFonts w:asciiTheme="majorBidi" w:hAnsiTheme="majorBidi" w:cstheme="majorBidi"/>
              </w:rPr>
            </w:pPr>
            <w:r w:rsidRPr="00114472">
              <w:rPr>
                <w:rFonts w:asciiTheme="majorBidi" w:hAnsiTheme="majorBidi" w:cstheme="majorBidi"/>
              </w:rPr>
              <w:t>18</w:t>
            </w:r>
          </w:p>
          <w:p w14:paraId="06F02F51" w14:textId="77777777" w:rsidR="00114472" w:rsidRPr="00114472" w:rsidRDefault="00114472" w:rsidP="00941AC7">
            <w:pPr>
              <w:pStyle w:val="DaftarParagraf"/>
              <w:ind w:left="0" w:right="763" w:hanging="10"/>
              <w:jc w:val="right"/>
              <w:rPr>
                <w:rFonts w:asciiTheme="majorBidi" w:hAnsiTheme="majorBidi" w:cstheme="majorBidi"/>
              </w:rPr>
            </w:pPr>
            <w:r w:rsidRPr="00114472">
              <w:rPr>
                <w:rFonts w:asciiTheme="majorBidi" w:hAnsiTheme="majorBidi" w:cstheme="majorBidi"/>
              </w:rPr>
              <w:t>8</w:t>
            </w:r>
          </w:p>
        </w:tc>
        <w:tc>
          <w:tcPr>
            <w:tcW w:w="1498" w:type="dxa"/>
            <w:shd w:val="clear" w:color="auto" w:fill="auto"/>
            <w:vAlign w:val="center"/>
          </w:tcPr>
          <w:p w14:paraId="4753D812" w14:textId="77777777" w:rsidR="00114472" w:rsidRPr="00114472" w:rsidRDefault="00114472" w:rsidP="00E24731">
            <w:pPr>
              <w:pStyle w:val="DaftarParagraf"/>
              <w:ind w:left="0" w:hanging="10"/>
              <w:jc w:val="center"/>
              <w:rPr>
                <w:rFonts w:asciiTheme="majorBidi" w:hAnsiTheme="majorBidi" w:cstheme="majorBidi"/>
              </w:rPr>
            </w:pPr>
            <w:r w:rsidRPr="00114472">
              <w:rPr>
                <w:rFonts w:asciiTheme="majorBidi" w:hAnsiTheme="majorBidi" w:cstheme="majorBidi"/>
              </w:rPr>
              <w:t>0,005</w:t>
            </w:r>
          </w:p>
        </w:tc>
      </w:tr>
    </w:tbl>
    <w:p w14:paraId="4B494C44" w14:textId="77777777" w:rsidR="00F37416" w:rsidRDefault="00F37416" w:rsidP="00E24731">
      <w:pPr>
        <w:pStyle w:val="DaftarParagraf"/>
        <w:spacing w:line="276" w:lineRule="auto"/>
        <w:ind w:left="720" w:firstLine="0"/>
        <w:jc w:val="both"/>
        <w:rPr>
          <w:bCs/>
        </w:rPr>
        <w:sectPr w:rsidR="00F37416" w:rsidSect="00F332DC">
          <w:type w:val="continuous"/>
          <w:pgSz w:w="11907" w:h="16839" w:code="9"/>
          <w:pgMar w:top="1134" w:right="1134" w:bottom="1134" w:left="1134" w:header="720" w:footer="317" w:gutter="0"/>
          <w:cols w:space="720"/>
          <w:docGrid w:linePitch="360"/>
        </w:sectPr>
      </w:pPr>
    </w:p>
    <w:p w14:paraId="3FFB4639" w14:textId="77777777" w:rsidR="000D5820" w:rsidRDefault="000D5820" w:rsidP="00E24731">
      <w:pPr>
        <w:pStyle w:val="DaftarParagraf"/>
        <w:spacing w:line="276" w:lineRule="auto"/>
        <w:ind w:left="720" w:firstLine="0"/>
        <w:jc w:val="both"/>
        <w:rPr>
          <w:bCs/>
        </w:rPr>
      </w:pPr>
    </w:p>
    <w:p w14:paraId="55FFB4ED" w14:textId="1BA9C863" w:rsidR="00114472" w:rsidRPr="00E24731" w:rsidRDefault="00E24731" w:rsidP="00E24731">
      <w:pPr>
        <w:pStyle w:val="DaftarParagraf"/>
        <w:spacing w:line="276" w:lineRule="auto"/>
        <w:ind w:left="720" w:firstLine="0"/>
        <w:jc w:val="both"/>
        <w:rPr>
          <w:bCs/>
        </w:rPr>
      </w:pPr>
      <w:r w:rsidRPr="00E24731">
        <w:rPr>
          <w:bCs/>
        </w:rPr>
        <w:t xml:space="preserve">Hasil analisis uji </w:t>
      </w:r>
      <w:proofErr w:type="spellStart"/>
      <w:r w:rsidRPr="00E24731">
        <w:rPr>
          <w:bCs/>
          <w:i/>
          <w:iCs/>
        </w:rPr>
        <w:t>friedman</w:t>
      </w:r>
      <w:proofErr w:type="spellEnd"/>
      <w:r w:rsidRPr="00E24731">
        <w:rPr>
          <w:bCs/>
        </w:rPr>
        <w:t xml:space="preserve"> (tabel 6) diperoleh </w:t>
      </w:r>
      <w:r w:rsidR="00CB55F5">
        <w:rPr>
          <w:bCs/>
          <w:i/>
          <w:iCs/>
        </w:rPr>
        <w:t>p-</w:t>
      </w:r>
      <w:proofErr w:type="spellStart"/>
      <w:r w:rsidR="00CB55F5">
        <w:rPr>
          <w:bCs/>
          <w:i/>
          <w:iCs/>
        </w:rPr>
        <w:t>value</w:t>
      </w:r>
      <w:proofErr w:type="spellEnd"/>
      <w:r w:rsidRPr="00E24731">
        <w:rPr>
          <w:bCs/>
        </w:rPr>
        <w:t xml:space="preserve"> 0,029 &lt; 0,05 yang berarti ada perbedaan rata-rata peningkatan saturasi oksigen pada ketiga kelompok waktu pengukuran. Hasil nilai </w:t>
      </w:r>
      <w:proofErr w:type="spellStart"/>
      <w:r w:rsidRPr="00E24731">
        <w:rPr>
          <w:bCs/>
        </w:rPr>
        <w:t>rank</w:t>
      </w:r>
      <w:proofErr w:type="spellEnd"/>
      <w:r w:rsidRPr="00E24731">
        <w:rPr>
          <w:bCs/>
        </w:rPr>
        <w:t xml:space="preserve"> menunjukkan bahwa rata-rata peningkatan saturasi oksigen paling tinggi berada pada waktu pengukuran hari ke-3. Hasil analisis (tabel 7) menunjukkan bahwa dari 30 pasien ICU terpasang ventilator </w:t>
      </w:r>
      <w:proofErr w:type="spellStart"/>
      <w:r w:rsidRPr="00E24731">
        <w:rPr>
          <w:bCs/>
        </w:rPr>
        <w:t>dimana</w:t>
      </w:r>
      <w:proofErr w:type="spellEnd"/>
      <w:r w:rsidRPr="00E24731">
        <w:rPr>
          <w:bCs/>
        </w:rPr>
        <w:t xml:space="preserve"> terdapat 4 orang (13,3%)</w:t>
      </w:r>
      <w:r w:rsidRPr="00E24731">
        <w:t xml:space="preserve"> mengalami penurunan saturasi oksigen </w:t>
      </w:r>
      <w:proofErr w:type="spellStart"/>
      <w:r w:rsidRPr="00E24731">
        <w:t>dihari</w:t>
      </w:r>
      <w:proofErr w:type="spellEnd"/>
      <w:r w:rsidRPr="00E24731">
        <w:t xml:space="preserve"> ke-3, terdapat 18 orang (60%) mengalami peningkatan </w:t>
      </w:r>
      <w:proofErr w:type="spellStart"/>
      <w:r w:rsidRPr="00E24731">
        <w:t>dihari</w:t>
      </w:r>
      <w:proofErr w:type="spellEnd"/>
      <w:r w:rsidRPr="00E24731">
        <w:t xml:space="preserve"> ke-3 </w:t>
      </w:r>
      <w:r w:rsidRPr="00E24731">
        <w:rPr>
          <w:bCs/>
          <w:lang w:val="id-ID"/>
        </w:rPr>
        <w:t xml:space="preserve">dan </w:t>
      </w:r>
      <w:r w:rsidRPr="00E24731">
        <w:t xml:space="preserve">terdapat 8 orang (26,7%) dengan hasil saturasi oksigen tetap </w:t>
      </w:r>
      <w:proofErr w:type="spellStart"/>
      <w:r w:rsidRPr="00E24731">
        <w:t>dihari</w:t>
      </w:r>
      <w:proofErr w:type="spellEnd"/>
      <w:r w:rsidRPr="00E24731">
        <w:t xml:space="preserve"> ke-3. </w:t>
      </w:r>
      <w:r w:rsidRPr="00E24731">
        <w:rPr>
          <w:bCs/>
        </w:rPr>
        <w:t xml:space="preserve">Hasil analisis uji </w:t>
      </w:r>
      <w:proofErr w:type="spellStart"/>
      <w:r w:rsidRPr="00E24731">
        <w:rPr>
          <w:bCs/>
          <w:i/>
          <w:iCs/>
        </w:rPr>
        <w:t>wilcoxon</w:t>
      </w:r>
      <w:proofErr w:type="spellEnd"/>
      <w:r w:rsidRPr="00E24731">
        <w:rPr>
          <w:bCs/>
        </w:rPr>
        <w:t xml:space="preserve"> diperoleh </w:t>
      </w:r>
      <w:r w:rsidR="00CB55F5">
        <w:rPr>
          <w:bCs/>
          <w:i/>
          <w:iCs/>
        </w:rPr>
        <w:t>p-</w:t>
      </w:r>
      <w:proofErr w:type="spellStart"/>
      <w:r w:rsidR="00CB55F5">
        <w:rPr>
          <w:bCs/>
          <w:i/>
          <w:iCs/>
        </w:rPr>
        <w:t>value</w:t>
      </w:r>
      <w:proofErr w:type="spellEnd"/>
      <w:r w:rsidRPr="00E24731">
        <w:rPr>
          <w:bCs/>
        </w:rPr>
        <w:t xml:space="preserve"> 0,005 (</w:t>
      </w:r>
      <w:r w:rsidRPr="00E24731">
        <w:rPr>
          <w:bCs/>
          <w:i/>
          <w:iCs/>
        </w:rPr>
        <w:t>p</w:t>
      </w:r>
      <w:r w:rsidR="00CB55F5">
        <w:rPr>
          <w:bCs/>
          <w:i/>
          <w:iCs/>
        </w:rPr>
        <w:t>-</w:t>
      </w:r>
      <w:proofErr w:type="spellStart"/>
      <w:r w:rsidRPr="00E24731">
        <w:rPr>
          <w:bCs/>
          <w:i/>
          <w:iCs/>
        </w:rPr>
        <w:t>value</w:t>
      </w:r>
      <w:proofErr w:type="spellEnd"/>
      <w:r w:rsidRPr="00E24731">
        <w:rPr>
          <w:bCs/>
        </w:rPr>
        <w:t xml:space="preserve"> &lt; 0,05) yang berarti </w:t>
      </w:r>
      <w:r w:rsidRPr="00E24731">
        <w:t xml:space="preserve">ada pengaruh </w:t>
      </w:r>
      <w:r w:rsidRPr="00E24731">
        <w:rPr>
          <w:bCs/>
          <w:lang w:val="id-ID"/>
        </w:rPr>
        <w:t xml:space="preserve">mobilisasi progresif dan terapi musik </w:t>
      </w:r>
      <w:proofErr w:type="spellStart"/>
      <w:r w:rsidRPr="00E24731">
        <w:rPr>
          <w:bCs/>
          <w:lang w:val="id-ID"/>
        </w:rPr>
        <w:t>lullaby</w:t>
      </w:r>
      <w:proofErr w:type="spellEnd"/>
      <w:r w:rsidRPr="00E24731">
        <w:rPr>
          <w:bCs/>
        </w:rPr>
        <w:t xml:space="preserve"> </w:t>
      </w:r>
      <w:r w:rsidR="000D5820">
        <w:rPr>
          <w:bCs/>
        </w:rPr>
        <w:t>t</w:t>
      </w:r>
      <w:r w:rsidRPr="00E24731">
        <w:rPr>
          <w:bCs/>
        </w:rPr>
        <w:t>erhadap saturasi oksigen.</w:t>
      </w:r>
    </w:p>
    <w:p w14:paraId="4DCCDB56" w14:textId="77777777" w:rsidR="00E24731" w:rsidRPr="00E24731" w:rsidRDefault="00E24731" w:rsidP="00E24731">
      <w:pPr>
        <w:pStyle w:val="DaftarParagraf"/>
        <w:spacing w:line="276" w:lineRule="auto"/>
        <w:ind w:left="720" w:firstLine="0"/>
        <w:jc w:val="both"/>
        <w:rPr>
          <w:bCs/>
        </w:rPr>
      </w:pPr>
    </w:p>
    <w:p w14:paraId="4E47AF51" w14:textId="77777777" w:rsidR="00941AC7" w:rsidRDefault="00E24731" w:rsidP="00C47182">
      <w:pPr>
        <w:pStyle w:val="DaftarParagraf"/>
        <w:tabs>
          <w:tab w:val="left" w:pos="720"/>
        </w:tabs>
        <w:spacing w:line="276" w:lineRule="auto"/>
        <w:ind w:left="720" w:firstLine="0"/>
        <w:jc w:val="both"/>
        <w:rPr>
          <w:lang w:val="id-ID"/>
        </w:rPr>
      </w:pPr>
      <w:r w:rsidRPr="00E24731">
        <w:rPr>
          <w:lang w:val="id-ID"/>
        </w:rPr>
        <w:t>Mobilisasi progresif</w:t>
      </w:r>
      <w:r w:rsidRPr="00E24731">
        <w:rPr>
          <w:lang w:val="en-US"/>
        </w:rPr>
        <w:t xml:space="preserve"> dan music </w:t>
      </w:r>
      <w:r w:rsidRPr="000D5820">
        <w:rPr>
          <w:i/>
          <w:iCs/>
          <w:lang w:val="en-US"/>
        </w:rPr>
        <w:t xml:space="preserve">lullaby </w:t>
      </w:r>
      <w:r w:rsidRPr="00E24731">
        <w:rPr>
          <w:lang w:val="id-ID"/>
        </w:rPr>
        <w:t>salah satu pendekatan komplementer yang dapat mempengaruhi saturasi oksigen (</w:t>
      </w:r>
      <w:proofErr w:type="spellStart"/>
      <w:r w:rsidRPr="00E24731">
        <w:t>Lukmanulhakim</w:t>
      </w:r>
      <w:proofErr w:type="spellEnd"/>
      <w:r w:rsidRPr="00E24731">
        <w:t xml:space="preserve"> &amp; </w:t>
      </w:r>
      <w:proofErr w:type="spellStart"/>
      <w:r w:rsidRPr="00E24731">
        <w:t>Musfirowati</w:t>
      </w:r>
      <w:proofErr w:type="spellEnd"/>
      <w:r w:rsidRPr="00E24731">
        <w:t>, 2024</w:t>
      </w:r>
      <w:r w:rsidRPr="00E24731">
        <w:rPr>
          <w:lang w:val="id-ID"/>
        </w:rPr>
        <w:t xml:space="preserve">). Hal ini dikarenakan setelah diberikan mobilisasi progresif level 1 pada posisi </w:t>
      </w:r>
      <w:proofErr w:type="spellStart"/>
      <w:r w:rsidRPr="00E24731">
        <w:rPr>
          <w:i/>
          <w:iCs/>
          <w:lang w:val="id-ID"/>
        </w:rPr>
        <w:t>Head</w:t>
      </w:r>
      <w:proofErr w:type="spellEnd"/>
      <w:r w:rsidRPr="00E24731">
        <w:rPr>
          <w:i/>
          <w:iCs/>
          <w:lang w:val="id-ID"/>
        </w:rPr>
        <w:t xml:space="preserve"> </w:t>
      </w:r>
      <w:proofErr w:type="spellStart"/>
      <w:r w:rsidRPr="00E24731">
        <w:rPr>
          <w:i/>
          <w:iCs/>
          <w:lang w:val="id-ID"/>
        </w:rPr>
        <w:t>of</w:t>
      </w:r>
      <w:proofErr w:type="spellEnd"/>
      <w:r w:rsidRPr="00E24731">
        <w:rPr>
          <w:i/>
          <w:iCs/>
          <w:lang w:val="id-ID"/>
        </w:rPr>
        <w:t xml:space="preserve"> </w:t>
      </w:r>
      <w:proofErr w:type="spellStart"/>
      <w:r w:rsidRPr="00E24731">
        <w:rPr>
          <w:i/>
          <w:iCs/>
          <w:lang w:val="id-ID"/>
        </w:rPr>
        <w:t>Bed</w:t>
      </w:r>
      <w:proofErr w:type="spellEnd"/>
      <w:r w:rsidRPr="00E24731">
        <w:rPr>
          <w:lang w:val="id-ID"/>
        </w:rPr>
        <w:t xml:space="preserve">, gravitasi akan menarik diafragma </w:t>
      </w:r>
      <w:proofErr w:type="spellStart"/>
      <w:r w:rsidRPr="00E24731">
        <w:rPr>
          <w:lang w:val="id-ID"/>
        </w:rPr>
        <w:t>kebawah</w:t>
      </w:r>
      <w:proofErr w:type="spellEnd"/>
      <w:r w:rsidRPr="00E24731">
        <w:rPr>
          <w:lang w:val="id-ID"/>
        </w:rPr>
        <w:t xml:space="preserve"> sehingga terjadi ekspansi paru (menyebarnya oksigen dalam paru-paru) yang lebih baik sehingga oksigen yang diikat oleh hemoglobin meningkat maka terjadi peningkatan nilai saturasi oksigen (</w:t>
      </w:r>
      <w:proofErr w:type="spellStart"/>
      <w:r w:rsidRPr="00E24731">
        <w:rPr>
          <w:lang w:val="id-ID"/>
        </w:rPr>
        <w:t>Fagevik</w:t>
      </w:r>
      <w:proofErr w:type="spellEnd"/>
      <w:r w:rsidRPr="00E24731">
        <w:rPr>
          <w:lang w:val="id-ID"/>
        </w:rPr>
        <w:t xml:space="preserve"> </w:t>
      </w:r>
      <w:proofErr w:type="spellStart"/>
      <w:r w:rsidRPr="00E24731">
        <w:rPr>
          <w:lang w:val="id-ID"/>
        </w:rPr>
        <w:t>Olsén</w:t>
      </w:r>
      <w:proofErr w:type="spellEnd"/>
      <w:r w:rsidRPr="00E24731">
        <w:rPr>
          <w:lang w:val="id-ID"/>
        </w:rPr>
        <w:t xml:space="preserve"> </w:t>
      </w:r>
      <w:proofErr w:type="spellStart"/>
      <w:r w:rsidRPr="00E24731">
        <w:rPr>
          <w:lang w:val="id-ID"/>
        </w:rPr>
        <w:t>et</w:t>
      </w:r>
      <w:proofErr w:type="spellEnd"/>
      <w:r w:rsidRPr="00E24731">
        <w:rPr>
          <w:lang w:val="id-ID"/>
        </w:rPr>
        <w:t xml:space="preserve"> </w:t>
      </w:r>
      <w:proofErr w:type="spellStart"/>
      <w:r w:rsidRPr="00E24731">
        <w:rPr>
          <w:lang w:val="id-ID"/>
        </w:rPr>
        <w:t>al.</w:t>
      </w:r>
      <w:proofErr w:type="spellEnd"/>
      <w:r w:rsidRPr="00E24731">
        <w:rPr>
          <w:lang w:val="id-ID"/>
        </w:rPr>
        <w:t xml:space="preserve">, 2021). Pada saat diberikan ROM pasif pada ekstremitas atas dan ekstremitas bawah maka kebutuhan oksigen dalam sel meningkat, sebagai </w:t>
      </w:r>
      <w:proofErr w:type="spellStart"/>
      <w:r w:rsidRPr="00E24731">
        <w:rPr>
          <w:lang w:val="id-ID"/>
        </w:rPr>
        <w:t>respon</w:t>
      </w:r>
      <w:proofErr w:type="spellEnd"/>
      <w:r w:rsidRPr="00E24731">
        <w:rPr>
          <w:lang w:val="id-ID"/>
        </w:rPr>
        <w:t xml:space="preserve"> normal dari jantung akan meningkatkan kerja jantung sehingga hemoglobin yang mengikat oksigen juga </w:t>
      </w:r>
      <w:r w:rsidRPr="00E24731">
        <w:rPr>
          <w:lang w:val="id-ID"/>
        </w:rPr>
        <w:t>m</w:t>
      </w:r>
      <w:r w:rsidR="000D5820">
        <w:rPr>
          <w:lang w:val="id-ID"/>
        </w:rPr>
        <w:t>e</w:t>
      </w:r>
      <w:r w:rsidRPr="00E24731">
        <w:rPr>
          <w:lang w:val="id-ID"/>
        </w:rPr>
        <w:t xml:space="preserve">ningkat untuk memenuhi kebutuhan </w:t>
      </w:r>
    </w:p>
    <w:p w14:paraId="1E4AFA53" w14:textId="77777777" w:rsidR="00941AC7" w:rsidRDefault="00941AC7" w:rsidP="00C47182">
      <w:pPr>
        <w:pStyle w:val="DaftarParagraf"/>
        <w:tabs>
          <w:tab w:val="left" w:pos="720"/>
        </w:tabs>
        <w:spacing w:line="276" w:lineRule="auto"/>
        <w:ind w:left="720" w:firstLine="0"/>
        <w:jc w:val="both"/>
        <w:rPr>
          <w:lang w:val="id-ID"/>
        </w:rPr>
      </w:pPr>
    </w:p>
    <w:p w14:paraId="47075A05" w14:textId="2F1D9E34" w:rsidR="00E24731" w:rsidRDefault="00E24731" w:rsidP="00C47182">
      <w:pPr>
        <w:pStyle w:val="DaftarParagraf"/>
        <w:tabs>
          <w:tab w:val="left" w:pos="720"/>
        </w:tabs>
        <w:spacing w:line="276" w:lineRule="auto"/>
        <w:ind w:left="720" w:firstLine="0"/>
        <w:jc w:val="both"/>
        <w:rPr>
          <w:lang w:val="id-ID"/>
        </w:rPr>
      </w:pPr>
      <w:r w:rsidRPr="00E24731">
        <w:rPr>
          <w:lang w:val="id-ID"/>
        </w:rPr>
        <w:t xml:space="preserve">oksigen dalam sel oleh karena itu nilai saturasi oksigen juga meningkat (Lestari </w:t>
      </w:r>
      <w:proofErr w:type="spellStart"/>
      <w:r w:rsidRPr="00E24731">
        <w:rPr>
          <w:lang w:val="id-ID"/>
        </w:rPr>
        <w:t>et</w:t>
      </w:r>
      <w:proofErr w:type="spellEnd"/>
      <w:r w:rsidRPr="00E24731">
        <w:rPr>
          <w:lang w:val="id-ID"/>
        </w:rPr>
        <w:t xml:space="preserve"> </w:t>
      </w:r>
      <w:proofErr w:type="spellStart"/>
      <w:r w:rsidRPr="00E24731">
        <w:rPr>
          <w:lang w:val="id-ID"/>
        </w:rPr>
        <w:t>al.</w:t>
      </w:r>
      <w:proofErr w:type="spellEnd"/>
      <w:r w:rsidRPr="00E24731">
        <w:rPr>
          <w:lang w:val="id-ID"/>
        </w:rPr>
        <w:t xml:space="preserve">, 2016). </w:t>
      </w:r>
    </w:p>
    <w:p w14:paraId="00153B40" w14:textId="77777777" w:rsidR="00E24731" w:rsidRDefault="00E24731" w:rsidP="00E24731">
      <w:pPr>
        <w:pStyle w:val="DaftarParagraf"/>
        <w:spacing w:line="276" w:lineRule="auto"/>
        <w:ind w:left="720" w:firstLine="0"/>
        <w:jc w:val="both"/>
        <w:rPr>
          <w:lang w:val="id-ID"/>
        </w:rPr>
      </w:pPr>
    </w:p>
    <w:p w14:paraId="498EBA06" w14:textId="6CED3E8A" w:rsidR="00E24731" w:rsidRPr="00DC6C0D" w:rsidRDefault="00E24731" w:rsidP="00DC6C0D">
      <w:pPr>
        <w:pStyle w:val="DaftarParagraf"/>
        <w:spacing w:line="276" w:lineRule="auto"/>
        <w:ind w:left="720" w:firstLine="0"/>
        <w:jc w:val="both"/>
        <w:rPr>
          <w:lang w:val="id-ID"/>
        </w:rPr>
      </w:pPr>
      <w:r w:rsidRPr="00E24731">
        <w:rPr>
          <w:lang w:val="id-ID"/>
        </w:rPr>
        <w:t xml:space="preserve">Saat pasien diberikan posisi miring kanan dan miring kiri maka akan terjadi </w:t>
      </w:r>
      <w:r w:rsidRPr="00DC6C0D">
        <w:rPr>
          <w:lang w:val="id-ID"/>
        </w:rPr>
        <w:t>peningkatan ventilasi paru dan pertukaran gas akan lebih optimal dan memperbaiki nilai saturasi oksigen (</w:t>
      </w:r>
      <w:proofErr w:type="spellStart"/>
      <w:r w:rsidRPr="00DC6C0D">
        <w:rPr>
          <w:lang w:val="id-ID"/>
        </w:rPr>
        <w:t>Kakutani</w:t>
      </w:r>
      <w:proofErr w:type="spellEnd"/>
      <w:r w:rsidRPr="00DC6C0D">
        <w:rPr>
          <w:lang w:val="id-ID"/>
        </w:rPr>
        <w:t xml:space="preserve"> </w:t>
      </w:r>
      <w:proofErr w:type="spellStart"/>
      <w:r w:rsidRPr="00DC6C0D">
        <w:rPr>
          <w:lang w:val="id-ID"/>
        </w:rPr>
        <w:t>et</w:t>
      </w:r>
      <w:proofErr w:type="spellEnd"/>
      <w:r w:rsidRPr="00DC6C0D">
        <w:rPr>
          <w:lang w:val="id-ID"/>
        </w:rPr>
        <w:t xml:space="preserve"> </w:t>
      </w:r>
      <w:proofErr w:type="spellStart"/>
      <w:r w:rsidRPr="00DC6C0D">
        <w:rPr>
          <w:lang w:val="id-ID"/>
        </w:rPr>
        <w:t>al.</w:t>
      </w:r>
      <w:proofErr w:type="spellEnd"/>
      <w:r w:rsidRPr="00DC6C0D">
        <w:rPr>
          <w:lang w:val="id-ID"/>
        </w:rPr>
        <w:t xml:space="preserve">, 2019). Kemudian rotasi lateral dilakukan untuk meningkatkan ventilasi </w:t>
      </w:r>
      <w:proofErr w:type="spellStart"/>
      <w:r w:rsidRPr="00DC6C0D">
        <w:rPr>
          <w:lang w:val="id-ID"/>
        </w:rPr>
        <w:t>parudan</w:t>
      </w:r>
      <w:proofErr w:type="spellEnd"/>
      <w:r w:rsidRPr="00DC6C0D">
        <w:rPr>
          <w:lang w:val="id-ID"/>
        </w:rPr>
        <w:t xml:space="preserve"> </w:t>
      </w:r>
      <w:proofErr w:type="spellStart"/>
      <w:r w:rsidRPr="00DC6C0D">
        <w:rPr>
          <w:lang w:val="id-ID"/>
        </w:rPr>
        <w:t>perfusi</w:t>
      </w:r>
      <w:proofErr w:type="spellEnd"/>
      <w:r w:rsidRPr="00DC6C0D">
        <w:rPr>
          <w:lang w:val="id-ID"/>
        </w:rPr>
        <w:t xml:space="preserve"> ke jaringan dan untuk mengoptimalkan pertukaran gas. </w:t>
      </w:r>
      <w:r w:rsidRPr="00E24731">
        <w:t xml:space="preserve">Rotasi Lateral selain meningkatkan fungsi fisiologis, mengurangi </w:t>
      </w:r>
      <w:proofErr w:type="spellStart"/>
      <w:r w:rsidRPr="00E24731">
        <w:t>atelektasis</w:t>
      </w:r>
      <w:proofErr w:type="spellEnd"/>
      <w:r w:rsidRPr="00E24731">
        <w:t xml:space="preserve">, meningkatkan mobilisasi, mencegah kerusakan kulit, meningkatkan </w:t>
      </w:r>
      <w:proofErr w:type="spellStart"/>
      <w:r w:rsidRPr="00E24731">
        <w:t>oksigenasi</w:t>
      </w:r>
      <w:proofErr w:type="spellEnd"/>
      <w:r w:rsidRPr="00E24731">
        <w:t xml:space="preserve"> juga dapat membantu pemulihan (Zakiyyah, 2014).</w:t>
      </w:r>
      <w:r>
        <w:t xml:space="preserve"> </w:t>
      </w:r>
      <w:r w:rsidRPr="00E24731">
        <w:t xml:space="preserve">Pada saat mendengarkan musik </w:t>
      </w:r>
      <w:proofErr w:type="spellStart"/>
      <w:r w:rsidRPr="00DC6C0D">
        <w:rPr>
          <w:i/>
          <w:iCs/>
        </w:rPr>
        <w:t>lullaby</w:t>
      </w:r>
      <w:proofErr w:type="spellEnd"/>
      <w:r w:rsidRPr="00E24731">
        <w:t xml:space="preserve"> aktivitas </w:t>
      </w:r>
      <w:proofErr w:type="spellStart"/>
      <w:r w:rsidRPr="00E24731">
        <w:t>lobus</w:t>
      </w:r>
      <w:proofErr w:type="spellEnd"/>
      <w:r w:rsidRPr="00E24731">
        <w:t xml:space="preserve"> temporal kanan akan turun sehingga hormon </w:t>
      </w:r>
      <w:proofErr w:type="spellStart"/>
      <w:r w:rsidRPr="00E24731">
        <w:t>kortisol</w:t>
      </w:r>
      <w:proofErr w:type="spellEnd"/>
      <w:r w:rsidRPr="00E24731">
        <w:t xml:space="preserve"> dihambat sekresinya sampai berada pada rentang normal (</w:t>
      </w:r>
      <w:proofErr w:type="spellStart"/>
      <w:r w:rsidRPr="00E24731">
        <w:t>Snyder</w:t>
      </w:r>
      <w:proofErr w:type="spellEnd"/>
      <w:r w:rsidRPr="00E24731">
        <w:t xml:space="preserve"> &amp; </w:t>
      </w:r>
      <w:proofErr w:type="spellStart"/>
      <w:r w:rsidRPr="00E24731">
        <w:t>Linquist</w:t>
      </w:r>
      <w:proofErr w:type="spellEnd"/>
      <w:r w:rsidRPr="00E24731">
        <w:t xml:space="preserve">, 2022). Musik </w:t>
      </w:r>
      <w:proofErr w:type="spellStart"/>
      <w:r w:rsidRPr="00DC6C0D">
        <w:rPr>
          <w:i/>
          <w:iCs/>
        </w:rPr>
        <w:t>lullaby</w:t>
      </w:r>
      <w:proofErr w:type="spellEnd"/>
      <w:r w:rsidRPr="00DC6C0D">
        <w:rPr>
          <w:i/>
          <w:iCs/>
        </w:rPr>
        <w:t xml:space="preserve"> </w:t>
      </w:r>
      <w:r w:rsidRPr="00E24731">
        <w:t xml:space="preserve">yang diperdengarkan ditangkap dengan proses mekanik masuk </w:t>
      </w:r>
      <w:proofErr w:type="spellStart"/>
      <w:r w:rsidRPr="00E24731">
        <w:t>ketelinga</w:t>
      </w:r>
      <w:proofErr w:type="spellEnd"/>
      <w:r w:rsidRPr="00E24731">
        <w:t xml:space="preserve"> dari bagian luar, tengah dan dalam, di koklea diubah menjadi energi lalu </w:t>
      </w:r>
      <w:proofErr w:type="spellStart"/>
      <w:r w:rsidRPr="00E24731">
        <w:t>ditrasfer</w:t>
      </w:r>
      <w:proofErr w:type="spellEnd"/>
      <w:r w:rsidRPr="00E24731">
        <w:t xml:space="preserve"> ke otak melalui </w:t>
      </w:r>
      <w:proofErr w:type="spellStart"/>
      <w:r w:rsidRPr="00E24731">
        <w:t>sinap</w:t>
      </w:r>
      <w:proofErr w:type="spellEnd"/>
      <w:r w:rsidRPr="00E24731">
        <w:t xml:space="preserve"> saraf </w:t>
      </w:r>
      <w:proofErr w:type="spellStart"/>
      <w:r w:rsidRPr="00E24731">
        <w:t>auditori</w:t>
      </w:r>
      <w:proofErr w:type="spellEnd"/>
      <w:r w:rsidRPr="00E24731">
        <w:t xml:space="preserve">, diterima dan diinterpretasikan </w:t>
      </w:r>
      <w:proofErr w:type="spellStart"/>
      <w:r w:rsidRPr="00E24731">
        <w:t>dilobus</w:t>
      </w:r>
      <w:proofErr w:type="spellEnd"/>
      <w:r w:rsidRPr="00E24731">
        <w:t xml:space="preserve"> temporal. Kondisi tenang dapat mencegah komplikasi pemasangan alat bantu napas dan meningkatkan </w:t>
      </w:r>
      <w:proofErr w:type="spellStart"/>
      <w:r w:rsidRPr="00E24731">
        <w:t>oksigenasi</w:t>
      </w:r>
      <w:proofErr w:type="spellEnd"/>
      <w:r w:rsidRPr="00E24731">
        <w:t xml:space="preserve"> (Azmi, Fatimah `&amp; </w:t>
      </w:r>
      <w:proofErr w:type="spellStart"/>
      <w:r w:rsidRPr="00E24731">
        <w:t>Emaliyawati</w:t>
      </w:r>
      <w:proofErr w:type="spellEnd"/>
      <w:r w:rsidRPr="00E24731">
        <w:t>, 2021).</w:t>
      </w:r>
      <w:r w:rsidRPr="00DC6C0D">
        <w:rPr>
          <w:rFonts w:asciiTheme="majorBidi" w:hAnsiTheme="majorBidi" w:cstheme="majorBidi"/>
          <w:bCs/>
          <w:lang w:val="id-ID"/>
        </w:rPr>
        <w:t xml:space="preserve"> </w:t>
      </w:r>
    </w:p>
    <w:p w14:paraId="038365BB" w14:textId="77777777" w:rsidR="00E24731" w:rsidRPr="00E24731" w:rsidRDefault="00E24731" w:rsidP="00E24731">
      <w:pPr>
        <w:pStyle w:val="DaftarParagraf"/>
        <w:spacing w:line="276" w:lineRule="auto"/>
        <w:ind w:left="720" w:firstLine="0"/>
        <w:jc w:val="both"/>
        <w:rPr>
          <w:rFonts w:asciiTheme="majorBidi" w:hAnsiTheme="majorBidi" w:cstheme="majorBidi"/>
          <w:bCs/>
          <w:lang w:val="id-ID"/>
        </w:rPr>
      </w:pPr>
    </w:p>
    <w:p w14:paraId="62E2671C" w14:textId="77777777" w:rsidR="00E24731" w:rsidRPr="00E24731" w:rsidRDefault="00E24731" w:rsidP="00E24731">
      <w:pPr>
        <w:pStyle w:val="DaftarParagraf"/>
        <w:spacing w:line="276" w:lineRule="auto"/>
        <w:ind w:left="720" w:firstLine="0"/>
        <w:jc w:val="both"/>
        <w:rPr>
          <w:color w:val="000000"/>
          <w:shd w:val="clear" w:color="auto" w:fill="FFFFFF"/>
        </w:rPr>
      </w:pPr>
      <w:r w:rsidRPr="00E24731">
        <w:t xml:space="preserve">Penelitian ini menemukan bahwa terdapat </w:t>
      </w:r>
      <w:r w:rsidRPr="00E24731">
        <w:rPr>
          <w:bCs/>
        </w:rPr>
        <w:t>4 orang (13,3%)</w:t>
      </w:r>
      <w:r w:rsidRPr="00E24731">
        <w:t xml:space="preserve"> yang mengalami penurunan saturasi oksigen setelah diberikan intervensi. Setelah peneliti telusuri bahwa mayoritas pasien tersebut </w:t>
      </w:r>
      <w:r w:rsidRPr="00E24731">
        <w:lastRenderedPageBreak/>
        <w:t xml:space="preserve">dengan kegagalan lebih dari 2 organ. </w:t>
      </w:r>
      <w:r w:rsidRPr="00E24731">
        <w:rPr>
          <w:color w:val="000000"/>
          <w:shd w:val="clear" w:color="auto" w:fill="FFFFFF"/>
        </w:rPr>
        <w:t xml:space="preserve">Prognosis dari </w:t>
      </w:r>
      <w:r w:rsidRPr="00E24731">
        <w:t>kegagalan lebih dari 2 organ</w:t>
      </w:r>
      <w:r w:rsidRPr="00E24731">
        <w:rPr>
          <w:color w:val="000000"/>
          <w:shd w:val="clear" w:color="auto" w:fill="FFFFFF"/>
        </w:rPr>
        <w:t xml:space="preserve"> menjadi lebih suram karena tingginya jumlah organ yang terkena. Hal ini disebabkan oleh perubahan </w:t>
      </w:r>
      <w:proofErr w:type="spellStart"/>
      <w:r w:rsidRPr="00E24731">
        <w:rPr>
          <w:color w:val="000000"/>
          <w:shd w:val="clear" w:color="auto" w:fill="FFFFFF"/>
        </w:rPr>
        <w:t>mikrosirkulasi</w:t>
      </w:r>
      <w:proofErr w:type="spellEnd"/>
      <w:r w:rsidRPr="00E24731">
        <w:rPr>
          <w:color w:val="000000"/>
          <w:shd w:val="clear" w:color="auto" w:fill="FFFFFF"/>
        </w:rPr>
        <w:t xml:space="preserve"> yang menyebabkan </w:t>
      </w:r>
      <w:proofErr w:type="spellStart"/>
      <w:r w:rsidRPr="00E24731">
        <w:rPr>
          <w:color w:val="000000"/>
          <w:shd w:val="clear" w:color="auto" w:fill="FFFFFF"/>
        </w:rPr>
        <w:t>hipoperfusi</w:t>
      </w:r>
      <w:proofErr w:type="spellEnd"/>
      <w:r w:rsidRPr="00E24731">
        <w:rPr>
          <w:color w:val="000000"/>
          <w:shd w:val="clear" w:color="auto" w:fill="FFFFFF"/>
        </w:rPr>
        <w:t xml:space="preserve"> seluler akut dan berkepanjangan, yang terjadi selama agresi (trauma, </w:t>
      </w:r>
      <w:proofErr w:type="spellStart"/>
      <w:r w:rsidRPr="00E24731">
        <w:rPr>
          <w:color w:val="000000"/>
          <w:shd w:val="clear" w:color="auto" w:fill="FFFFFF"/>
        </w:rPr>
        <w:t>pankreatitis</w:t>
      </w:r>
      <w:proofErr w:type="spellEnd"/>
      <w:r w:rsidRPr="00E24731">
        <w:rPr>
          <w:color w:val="000000"/>
          <w:shd w:val="clear" w:color="auto" w:fill="FFFFFF"/>
        </w:rPr>
        <w:t xml:space="preserve">, luka bakar, keadaan syok septik </w:t>
      </w:r>
      <w:proofErr w:type="spellStart"/>
      <w:r w:rsidRPr="00E24731">
        <w:rPr>
          <w:color w:val="000000"/>
          <w:shd w:val="clear" w:color="auto" w:fill="FFFFFF"/>
        </w:rPr>
        <w:t>kardiogenik</w:t>
      </w:r>
      <w:proofErr w:type="spellEnd"/>
      <w:r w:rsidRPr="00E24731">
        <w:rPr>
          <w:color w:val="000000"/>
          <w:shd w:val="clear" w:color="auto" w:fill="FFFFFF"/>
        </w:rPr>
        <w:t xml:space="preserve"> atau </w:t>
      </w:r>
      <w:proofErr w:type="spellStart"/>
      <w:r w:rsidRPr="00E24731">
        <w:rPr>
          <w:color w:val="000000"/>
          <w:shd w:val="clear" w:color="auto" w:fill="FFFFFF"/>
        </w:rPr>
        <w:t>hipovolemik</w:t>
      </w:r>
      <w:proofErr w:type="spellEnd"/>
      <w:r w:rsidRPr="00E24731">
        <w:rPr>
          <w:color w:val="000000"/>
          <w:shd w:val="clear" w:color="auto" w:fill="FFFFFF"/>
        </w:rPr>
        <w:t>) (</w:t>
      </w:r>
      <w:proofErr w:type="spellStart"/>
      <w:r w:rsidRPr="00E24731">
        <w:rPr>
          <w:color w:val="000000"/>
          <w:shd w:val="clear" w:color="auto" w:fill="FFFFFF"/>
        </w:rPr>
        <w:t>Korach</w:t>
      </w:r>
      <w:proofErr w:type="spellEnd"/>
      <w:r w:rsidRPr="00E24731">
        <w:rPr>
          <w:color w:val="000000"/>
          <w:shd w:val="clear" w:color="auto" w:fill="FFFFFF"/>
        </w:rPr>
        <w:t xml:space="preserve">, </w:t>
      </w:r>
      <w:proofErr w:type="spellStart"/>
      <w:r w:rsidRPr="00E24731">
        <w:rPr>
          <w:color w:val="000000"/>
          <w:shd w:val="clear" w:color="auto" w:fill="FFFFFF"/>
        </w:rPr>
        <w:t>Pionnier</w:t>
      </w:r>
      <w:proofErr w:type="spellEnd"/>
      <w:r w:rsidRPr="00E24731">
        <w:rPr>
          <w:color w:val="000000"/>
          <w:shd w:val="clear" w:color="auto" w:fill="FFFFFF"/>
        </w:rPr>
        <w:t xml:space="preserve"> &amp; </w:t>
      </w:r>
      <w:proofErr w:type="spellStart"/>
      <w:r w:rsidRPr="00E24731">
        <w:rPr>
          <w:color w:val="000000"/>
          <w:shd w:val="clear" w:color="auto" w:fill="FFFFFF"/>
        </w:rPr>
        <w:t>Clauss</w:t>
      </w:r>
      <w:proofErr w:type="spellEnd"/>
      <w:r w:rsidRPr="00E24731">
        <w:rPr>
          <w:color w:val="000000"/>
          <w:shd w:val="clear" w:color="auto" w:fill="FFFFFF"/>
        </w:rPr>
        <w:t>, 2022).</w:t>
      </w:r>
    </w:p>
    <w:p w14:paraId="229A9582" w14:textId="77777777" w:rsidR="00E24731" w:rsidRPr="00E24731" w:rsidRDefault="00E24731" w:rsidP="00E24731">
      <w:pPr>
        <w:pStyle w:val="DaftarParagraf"/>
        <w:spacing w:line="276" w:lineRule="auto"/>
        <w:ind w:left="720" w:firstLine="0"/>
        <w:jc w:val="both"/>
        <w:rPr>
          <w:color w:val="000000"/>
          <w:shd w:val="clear" w:color="auto" w:fill="FFFFFF"/>
        </w:rPr>
      </w:pPr>
    </w:p>
    <w:p w14:paraId="1F666B21" w14:textId="77777777" w:rsidR="00E24731" w:rsidRDefault="00E24731" w:rsidP="00E24731">
      <w:pPr>
        <w:pStyle w:val="DaftarParagraf"/>
        <w:spacing w:line="276" w:lineRule="auto"/>
        <w:ind w:left="720" w:firstLine="0"/>
        <w:jc w:val="both"/>
      </w:pPr>
      <w:r w:rsidRPr="00E24731">
        <w:t xml:space="preserve">Penelitian ini juga menemukan bahwa terdapat 8 orang (26,7%) dengan hasil saturasi oksigen tetap setelah diberikan intervensi. Setelah peneliti telusuri bahwa mayoritas pasien tersebut hanya mencapai posisi </w:t>
      </w:r>
      <w:proofErr w:type="spellStart"/>
      <w:r w:rsidRPr="00E24731">
        <w:rPr>
          <w:i/>
          <w:iCs/>
        </w:rPr>
        <w:t>head</w:t>
      </w:r>
      <w:proofErr w:type="spellEnd"/>
      <w:r w:rsidRPr="00E24731">
        <w:rPr>
          <w:i/>
          <w:iCs/>
        </w:rPr>
        <w:t xml:space="preserve"> </w:t>
      </w:r>
      <w:proofErr w:type="spellStart"/>
      <w:r w:rsidRPr="00E24731">
        <w:rPr>
          <w:i/>
          <w:iCs/>
        </w:rPr>
        <w:t>of</w:t>
      </w:r>
      <w:proofErr w:type="spellEnd"/>
      <w:r w:rsidRPr="00E24731">
        <w:rPr>
          <w:i/>
          <w:iCs/>
        </w:rPr>
        <w:t xml:space="preserve"> </w:t>
      </w:r>
      <w:proofErr w:type="spellStart"/>
      <w:r w:rsidRPr="00E24731">
        <w:rPr>
          <w:i/>
          <w:iCs/>
        </w:rPr>
        <w:t>bed</w:t>
      </w:r>
      <w:proofErr w:type="spellEnd"/>
      <w:r w:rsidRPr="00E24731">
        <w:t xml:space="preserve"> 45</w:t>
      </w:r>
      <w:r w:rsidRPr="00E24731">
        <w:rPr>
          <w:vertAlign w:val="superscript"/>
        </w:rPr>
        <w:t>0</w:t>
      </w:r>
      <w:r w:rsidRPr="00E24731">
        <w:t xml:space="preserve"> saja, sehingga kurang maksimal pengaruhnya. Perbedaan pencapaian </w:t>
      </w:r>
      <w:proofErr w:type="spellStart"/>
      <w:r w:rsidRPr="00E24731">
        <w:rPr>
          <w:i/>
          <w:iCs/>
        </w:rPr>
        <w:t>head</w:t>
      </w:r>
      <w:proofErr w:type="spellEnd"/>
      <w:r w:rsidRPr="00E24731">
        <w:rPr>
          <w:i/>
          <w:iCs/>
        </w:rPr>
        <w:t xml:space="preserve"> </w:t>
      </w:r>
      <w:proofErr w:type="spellStart"/>
      <w:r w:rsidRPr="00E24731">
        <w:rPr>
          <w:i/>
          <w:iCs/>
        </w:rPr>
        <w:t>of</w:t>
      </w:r>
      <w:proofErr w:type="spellEnd"/>
      <w:r w:rsidRPr="00E24731">
        <w:rPr>
          <w:i/>
          <w:iCs/>
        </w:rPr>
        <w:t xml:space="preserve"> </w:t>
      </w:r>
      <w:proofErr w:type="spellStart"/>
      <w:r w:rsidRPr="00E24731">
        <w:rPr>
          <w:i/>
          <w:iCs/>
        </w:rPr>
        <w:t>bed</w:t>
      </w:r>
      <w:proofErr w:type="spellEnd"/>
      <w:r w:rsidRPr="00E24731">
        <w:t xml:space="preserve"> pada 8 responden tersebut dikarenakan pasien merasa tidak nyaman saat peneliti mencoba menaikkan tinggi </w:t>
      </w:r>
      <w:proofErr w:type="spellStart"/>
      <w:r w:rsidRPr="00E24731">
        <w:t>bed</w:t>
      </w:r>
      <w:proofErr w:type="spellEnd"/>
      <w:r w:rsidRPr="00E24731">
        <w:t xml:space="preserve"> dan peneliti tidak dapat memaksakan kemampuan responden. Posisi </w:t>
      </w:r>
      <w:proofErr w:type="spellStart"/>
      <w:r w:rsidRPr="00E24731">
        <w:rPr>
          <w:i/>
          <w:iCs/>
        </w:rPr>
        <w:t>head</w:t>
      </w:r>
      <w:proofErr w:type="spellEnd"/>
      <w:r w:rsidRPr="00E24731">
        <w:rPr>
          <w:i/>
          <w:iCs/>
        </w:rPr>
        <w:t xml:space="preserve"> </w:t>
      </w:r>
      <w:proofErr w:type="spellStart"/>
      <w:r w:rsidRPr="00E24731">
        <w:rPr>
          <w:i/>
          <w:iCs/>
        </w:rPr>
        <w:t>of</w:t>
      </w:r>
      <w:proofErr w:type="spellEnd"/>
      <w:r w:rsidRPr="00E24731">
        <w:rPr>
          <w:i/>
          <w:iCs/>
        </w:rPr>
        <w:t xml:space="preserve"> </w:t>
      </w:r>
      <w:proofErr w:type="spellStart"/>
      <w:r w:rsidRPr="00E24731">
        <w:rPr>
          <w:i/>
          <w:iCs/>
        </w:rPr>
        <w:t>bed</w:t>
      </w:r>
      <w:proofErr w:type="spellEnd"/>
      <w:r w:rsidRPr="00E24731">
        <w:t xml:space="preserve"> yang hanya dilakukan </w:t>
      </w:r>
      <w:proofErr w:type="spellStart"/>
      <w:r w:rsidRPr="00E24731">
        <w:t>samapi</w:t>
      </w:r>
      <w:proofErr w:type="spellEnd"/>
      <w:r w:rsidRPr="00E24731">
        <w:t xml:space="preserve"> 45</w:t>
      </w:r>
      <w:r w:rsidRPr="00E24731">
        <w:rPr>
          <w:vertAlign w:val="superscript"/>
        </w:rPr>
        <w:t>0</w:t>
      </w:r>
      <w:r w:rsidRPr="00E24731">
        <w:t xml:space="preserve"> dalam mobilisasi progresif level 1 ada dasarnya, dalam penelitian yang dilakukan oleh Nurhayati dan </w:t>
      </w:r>
      <w:proofErr w:type="spellStart"/>
      <w:r w:rsidRPr="00E24731">
        <w:t>Prajayanti</w:t>
      </w:r>
      <w:proofErr w:type="spellEnd"/>
      <w:r w:rsidRPr="00E24731">
        <w:t xml:space="preserve"> (2023) menjelaskan bahwa mobilisasi progresif yang dilakukan adalah gerakan </w:t>
      </w:r>
      <w:proofErr w:type="spellStart"/>
      <w:r w:rsidRPr="00E24731">
        <w:rPr>
          <w:i/>
          <w:iCs/>
        </w:rPr>
        <w:t>head</w:t>
      </w:r>
      <w:proofErr w:type="spellEnd"/>
      <w:r w:rsidRPr="00E24731">
        <w:rPr>
          <w:i/>
          <w:iCs/>
        </w:rPr>
        <w:t xml:space="preserve"> </w:t>
      </w:r>
      <w:proofErr w:type="spellStart"/>
      <w:r w:rsidRPr="00E24731">
        <w:rPr>
          <w:i/>
          <w:iCs/>
        </w:rPr>
        <w:t>of</w:t>
      </w:r>
      <w:proofErr w:type="spellEnd"/>
      <w:r w:rsidRPr="00E24731">
        <w:rPr>
          <w:i/>
          <w:iCs/>
        </w:rPr>
        <w:t xml:space="preserve"> </w:t>
      </w:r>
      <w:proofErr w:type="spellStart"/>
      <w:r w:rsidRPr="00E24731">
        <w:rPr>
          <w:i/>
          <w:iCs/>
        </w:rPr>
        <w:t>bed</w:t>
      </w:r>
      <w:proofErr w:type="spellEnd"/>
      <w:r w:rsidRPr="00E24731">
        <w:t xml:space="preserve"> 30°, </w:t>
      </w:r>
      <w:proofErr w:type="spellStart"/>
      <w:r w:rsidRPr="00E24731">
        <w:rPr>
          <w:i/>
          <w:iCs/>
        </w:rPr>
        <w:t>head</w:t>
      </w:r>
      <w:proofErr w:type="spellEnd"/>
      <w:r w:rsidRPr="00E24731">
        <w:rPr>
          <w:i/>
          <w:iCs/>
        </w:rPr>
        <w:t xml:space="preserve"> </w:t>
      </w:r>
      <w:proofErr w:type="spellStart"/>
      <w:r w:rsidRPr="00E24731">
        <w:rPr>
          <w:i/>
          <w:iCs/>
        </w:rPr>
        <w:t>of</w:t>
      </w:r>
      <w:proofErr w:type="spellEnd"/>
      <w:r w:rsidRPr="00E24731">
        <w:rPr>
          <w:i/>
          <w:iCs/>
        </w:rPr>
        <w:t xml:space="preserve"> </w:t>
      </w:r>
      <w:proofErr w:type="spellStart"/>
      <w:r w:rsidRPr="00E24731">
        <w:rPr>
          <w:i/>
          <w:iCs/>
        </w:rPr>
        <w:t>bed</w:t>
      </w:r>
      <w:proofErr w:type="spellEnd"/>
      <w:r w:rsidRPr="00E24731">
        <w:t xml:space="preserve"> 45°, ROM, lateral kanan dan lateral kiri.</w:t>
      </w:r>
    </w:p>
    <w:p w14:paraId="37288EBB" w14:textId="77777777" w:rsidR="00E24731" w:rsidRDefault="00E24731" w:rsidP="00E24731">
      <w:pPr>
        <w:pStyle w:val="DaftarParagraf"/>
        <w:spacing w:line="276" w:lineRule="auto"/>
        <w:ind w:left="720" w:firstLine="0"/>
        <w:jc w:val="both"/>
      </w:pPr>
    </w:p>
    <w:p w14:paraId="29F86930" w14:textId="77777777" w:rsidR="00E24731" w:rsidRDefault="00E24731" w:rsidP="00E24731">
      <w:pPr>
        <w:spacing w:after="0"/>
        <w:jc w:val="both"/>
        <w:rPr>
          <w:rFonts w:asciiTheme="majorBidi" w:hAnsiTheme="majorBidi" w:cstheme="majorBidi"/>
          <w:b/>
          <w:bCs/>
        </w:rPr>
      </w:pPr>
      <w:r w:rsidRPr="00E24731">
        <w:rPr>
          <w:rFonts w:asciiTheme="majorBidi" w:hAnsiTheme="majorBidi" w:cstheme="majorBidi"/>
          <w:b/>
          <w:bCs/>
        </w:rPr>
        <w:t>PENUTUP</w:t>
      </w:r>
    </w:p>
    <w:p w14:paraId="39E81454" w14:textId="77777777" w:rsidR="00E24731" w:rsidRPr="00E24731" w:rsidRDefault="00E24731" w:rsidP="00E24731">
      <w:pPr>
        <w:pStyle w:val="DaftarParagraf"/>
        <w:numPr>
          <w:ilvl w:val="0"/>
          <w:numId w:val="7"/>
        </w:numPr>
        <w:jc w:val="both"/>
        <w:rPr>
          <w:rFonts w:asciiTheme="majorBidi" w:hAnsiTheme="majorBidi" w:cstheme="majorBidi"/>
          <w:b/>
          <w:bCs/>
        </w:rPr>
      </w:pPr>
      <w:r w:rsidRPr="00E24731">
        <w:rPr>
          <w:rFonts w:asciiTheme="majorBidi" w:hAnsiTheme="majorBidi" w:cstheme="majorBidi"/>
          <w:b/>
          <w:bCs/>
        </w:rPr>
        <w:t>Simpulan</w:t>
      </w:r>
    </w:p>
    <w:p w14:paraId="1760B5B5" w14:textId="77777777" w:rsidR="00E24731" w:rsidRPr="00E24731" w:rsidRDefault="00E24731" w:rsidP="00E24731">
      <w:pPr>
        <w:pStyle w:val="DaftarParagraf"/>
        <w:ind w:left="360" w:firstLine="0"/>
        <w:jc w:val="both"/>
      </w:pPr>
      <w:r w:rsidRPr="00E24731">
        <w:rPr>
          <w:bCs/>
        </w:rPr>
        <w:t xml:space="preserve">Karakteristik dari 30 pasien terpasang ventilator di ICU RS </w:t>
      </w:r>
      <w:proofErr w:type="spellStart"/>
      <w:r w:rsidRPr="00E24731">
        <w:rPr>
          <w:bCs/>
        </w:rPr>
        <w:t>Telogorejo</w:t>
      </w:r>
      <w:proofErr w:type="spellEnd"/>
      <w:r w:rsidRPr="00E24731">
        <w:rPr>
          <w:bCs/>
        </w:rPr>
        <w:t xml:space="preserve"> sebagian besar berada pada masa usia dewasa madya (41 – 60 tahun) (53,3%), sebagian besar berjenis kelamin laki-laki (70%), sebagian besar dengan diagnosa kegagalan 2 organ (53,3%) dan mayoritas terpasang ventilator dengan mode </w:t>
      </w:r>
      <w:proofErr w:type="spellStart"/>
      <w:r w:rsidRPr="00E24731">
        <w:rPr>
          <w:i/>
          <w:iCs/>
        </w:rPr>
        <w:t>Synchronized</w:t>
      </w:r>
      <w:proofErr w:type="spellEnd"/>
      <w:r w:rsidRPr="00E24731">
        <w:rPr>
          <w:i/>
          <w:iCs/>
        </w:rPr>
        <w:t xml:space="preserve"> </w:t>
      </w:r>
      <w:proofErr w:type="spellStart"/>
      <w:r w:rsidRPr="00E24731">
        <w:rPr>
          <w:i/>
          <w:iCs/>
        </w:rPr>
        <w:t>Intermitten</w:t>
      </w:r>
      <w:proofErr w:type="spellEnd"/>
      <w:r w:rsidRPr="00E24731">
        <w:rPr>
          <w:i/>
          <w:iCs/>
        </w:rPr>
        <w:t xml:space="preserve"> </w:t>
      </w:r>
      <w:proofErr w:type="spellStart"/>
      <w:r w:rsidRPr="00E24731">
        <w:rPr>
          <w:i/>
          <w:iCs/>
        </w:rPr>
        <w:t>ventilation</w:t>
      </w:r>
      <w:proofErr w:type="spellEnd"/>
      <w:r w:rsidRPr="00E24731">
        <w:t xml:space="preserve"> (SIMV) (80%).</w:t>
      </w:r>
    </w:p>
    <w:p w14:paraId="74279666" w14:textId="77777777" w:rsidR="00E24731" w:rsidRPr="00E24731" w:rsidRDefault="00E24731" w:rsidP="00E24731">
      <w:pPr>
        <w:pStyle w:val="DaftarParagraf"/>
        <w:ind w:left="360" w:firstLine="0"/>
        <w:jc w:val="both"/>
      </w:pPr>
    </w:p>
    <w:p w14:paraId="2DC1C95B" w14:textId="77777777" w:rsidR="00E24731" w:rsidRPr="00E24731" w:rsidRDefault="00E24731" w:rsidP="00E24731">
      <w:pPr>
        <w:pStyle w:val="DaftarParagraf"/>
        <w:ind w:left="360" w:firstLine="0"/>
        <w:jc w:val="both"/>
        <w:rPr>
          <w:bCs/>
        </w:rPr>
      </w:pPr>
      <w:r w:rsidRPr="00E24731">
        <w:rPr>
          <w:bCs/>
        </w:rPr>
        <w:t xml:space="preserve">Rata-rata hasil </w:t>
      </w:r>
      <w:proofErr w:type="spellStart"/>
      <w:r w:rsidRPr="000D5820">
        <w:rPr>
          <w:bCs/>
          <w:i/>
          <w:iCs/>
        </w:rPr>
        <w:t>pretest</w:t>
      </w:r>
      <w:proofErr w:type="spellEnd"/>
      <w:r w:rsidRPr="000D5820">
        <w:rPr>
          <w:bCs/>
          <w:i/>
          <w:iCs/>
          <w:lang w:val="id-ID"/>
        </w:rPr>
        <w:t xml:space="preserve"> </w:t>
      </w:r>
      <w:proofErr w:type="spellStart"/>
      <w:r w:rsidRPr="00E24731">
        <w:rPr>
          <w:bCs/>
          <w:i/>
          <w:iCs/>
          <w:lang w:val="id-ID"/>
        </w:rPr>
        <w:t>Respiratory</w:t>
      </w:r>
      <w:proofErr w:type="spellEnd"/>
      <w:r w:rsidRPr="00E24731">
        <w:rPr>
          <w:bCs/>
          <w:i/>
          <w:iCs/>
          <w:lang w:val="id-ID"/>
        </w:rPr>
        <w:t xml:space="preserve"> Rate</w:t>
      </w:r>
      <w:r w:rsidRPr="00E24731">
        <w:rPr>
          <w:bCs/>
          <w:lang w:val="id-ID"/>
        </w:rPr>
        <w:t xml:space="preserve"> </w:t>
      </w:r>
      <w:r w:rsidRPr="00E24731">
        <w:rPr>
          <w:bCs/>
        </w:rPr>
        <w:t xml:space="preserve">adalah 21,87 x/menit  dan </w:t>
      </w:r>
      <w:r w:rsidRPr="00E24731">
        <w:rPr>
          <w:bCs/>
          <w:lang w:val="id-ID"/>
        </w:rPr>
        <w:t xml:space="preserve">sesudah dilakukan mobilisasi progresif dan terapi musik </w:t>
      </w:r>
      <w:proofErr w:type="spellStart"/>
      <w:r w:rsidRPr="000D5820">
        <w:rPr>
          <w:bCs/>
          <w:i/>
          <w:iCs/>
          <w:lang w:val="id-ID"/>
        </w:rPr>
        <w:t>lullaby</w:t>
      </w:r>
      <w:proofErr w:type="spellEnd"/>
      <w:r w:rsidRPr="00E24731">
        <w:rPr>
          <w:bCs/>
        </w:rPr>
        <w:t xml:space="preserve"> pada hari ke-3 adalah  18,33 x/menit.</w:t>
      </w:r>
    </w:p>
    <w:p w14:paraId="7E567D19" w14:textId="77777777" w:rsidR="00E24731" w:rsidRPr="00E24731" w:rsidRDefault="00E24731" w:rsidP="00E24731">
      <w:pPr>
        <w:pStyle w:val="DaftarParagraf"/>
        <w:ind w:left="360" w:firstLine="0"/>
        <w:jc w:val="both"/>
        <w:rPr>
          <w:bCs/>
        </w:rPr>
      </w:pPr>
    </w:p>
    <w:p w14:paraId="3D71F5EE" w14:textId="77777777" w:rsidR="00941AC7" w:rsidRDefault="00941AC7" w:rsidP="00E5772D">
      <w:pPr>
        <w:ind w:left="360"/>
        <w:jc w:val="both"/>
        <w:rPr>
          <w:rFonts w:ascii="Times New Roman" w:hAnsi="Times New Roman" w:cs="Times New Roman"/>
          <w:bCs/>
          <w:lang w:val="id-ID"/>
        </w:rPr>
      </w:pPr>
    </w:p>
    <w:p w14:paraId="570A2E81" w14:textId="77777777" w:rsidR="00E24731" w:rsidRPr="00E5772D" w:rsidRDefault="00E24731" w:rsidP="00E5772D">
      <w:pPr>
        <w:ind w:left="360"/>
        <w:jc w:val="both"/>
        <w:rPr>
          <w:rFonts w:ascii="Times New Roman" w:hAnsi="Times New Roman" w:cs="Times New Roman"/>
          <w:bCs/>
        </w:rPr>
      </w:pPr>
      <w:r w:rsidRPr="00E5772D">
        <w:rPr>
          <w:rFonts w:ascii="Times New Roman" w:hAnsi="Times New Roman" w:cs="Times New Roman"/>
          <w:bCs/>
        </w:rPr>
        <w:t xml:space="preserve">Rata-rata </w:t>
      </w:r>
      <w:proofErr w:type="spellStart"/>
      <w:r w:rsidRPr="00E5772D">
        <w:rPr>
          <w:rFonts w:ascii="Times New Roman" w:hAnsi="Times New Roman" w:cs="Times New Roman"/>
          <w:bCs/>
        </w:rPr>
        <w:t>hasil</w:t>
      </w:r>
      <w:proofErr w:type="spellEnd"/>
      <w:r w:rsidRPr="00E5772D">
        <w:rPr>
          <w:rFonts w:ascii="Times New Roman" w:hAnsi="Times New Roman" w:cs="Times New Roman"/>
          <w:bCs/>
        </w:rPr>
        <w:t xml:space="preserve"> </w:t>
      </w:r>
      <w:r w:rsidRPr="00E5772D">
        <w:rPr>
          <w:rFonts w:ascii="Times New Roman" w:hAnsi="Times New Roman" w:cs="Times New Roman"/>
          <w:bCs/>
          <w:i/>
          <w:iCs/>
        </w:rPr>
        <w:t xml:space="preserve">pretest </w:t>
      </w:r>
      <w:r w:rsidRPr="00E5772D">
        <w:rPr>
          <w:rFonts w:ascii="Times New Roman" w:hAnsi="Times New Roman" w:cs="Times New Roman"/>
          <w:bCs/>
          <w:lang w:val="id-ID"/>
        </w:rPr>
        <w:t>saturasi oksigen</w:t>
      </w:r>
      <w:r w:rsidRPr="00E5772D">
        <w:rPr>
          <w:rFonts w:ascii="Times New Roman" w:hAnsi="Times New Roman" w:cs="Times New Roman"/>
          <w:bCs/>
        </w:rPr>
        <w:t xml:space="preserve"> </w:t>
      </w:r>
      <w:proofErr w:type="spellStart"/>
      <w:r w:rsidRPr="00E5772D">
        <w:rPr>
          <w:rFonts w:ascii="Times New Roman" w:hAnsi="Times New Roman" w:cs="Times New Roman"/>
          <w:bCs/>
        </w:rPr>
        <w:t>adalah</w:t>
      </w:r>
      <w:proofErr w:type="spellEnd"/>
      <w:r w:rsidRPr="00E5772D">
        <w:rPr>
          <w:rFonts w:ascii="Times New Roman" w:hAnsi="Times New Roman" w:cs="Times New Roman"/>
          <w:bCs/>
        </w:rPr>
        <w:t xml:space="preserve"> 98,8% dan </w:t>
      </w:r>
      <w:r w:rsidRPr="00E5772D">
        <w:rPr>
          <w:rFonts w:ascii="Times New Roman" w:hAnsi="Times New Roman" w:cs="Times New Roman"/>
          <w:bCs/>
          <w:lang w:val="id-ID"/>
        </w:rPr>
        <w:t xml:space="preserve">sesudah dilakukan mobilisasi progresif dan terapi musik </w:t>
      </w:r>
      <w:proofErr w:type="spellStart"/>
      <w:r w:rsidRPr="00E5772D">
        <w:rPr>
          <w:rFonts w:ascii="Times New Roman" w:hAnsi="Times New Roman" w:cs="Times New Roman"/>
          <w:bCs/>
          <w:lang w:val="id-ID"/>
        </w:rPr>
        <w:t>lullaby</w:t>
      </w:r>
      <w:proofErr w:type="spellEnd"/>
      <w:r w:rsidRPr="00E5772D">
        <w:rPr>
          <w:rFonts w:ascii="Times New Roman" w:hAnsi="Times New Roman" w:cs="Times New Roman"/>
          <w:bCs/>
        </w:rPr>
        <w:t xml:space="preserve"> pada </w:t>
      </w:r>
      <w:proofErr w:type="spellStart"/>
      <w:r w:rsidRPr="00E5772D">
        <w:rPr>
          <w:rFonts w:ascii="Times New Roman" w:hAnsi="Times New Roman" w:cs="Times New Roman"/>
          <w:bCs/>
        </w:rPr>
        <w:t>hari</w:t>
      </w:r>
      <w:proofErr w:type="spellEnd"/>
      <w:r w:rsidRPr="00E5772D">
        <w:rPr>
          <w:rFonts w:ascii="Times New Roman" w:hAnsi="Times New Roman" w:cs="Times New Roman"/>
          <w:bCs/>
        </w:rPr>
        <w:t xml:space="preserve"> ke-3 </w:t>
      </w:r>
      <w:proofErr w:type="spellStart"/>
      <w:r w:rsidRPr="00E5772D">
        <w:rPr>
          <w:rFonts w:ascii="Times New Roman" w:hAnsi="Times New Roman" w:cs="Times New Roman"/>
          <w:bCs/>
        </w:rPr>
        <w:t>adalah</w:t>
      </w:r>
      <w:proofErr w:type="spellEnd"/>
      <w:r w:rsidRPr="00E5772D">
        <w:rPr>
          <w:rFonts w:ascii="Times New Roman" w:hAnsi="Times New Roman" w:cs="Times New Roman"/>
          <w:bCs/>
        </w:rPr>
        <w:t xml:space="preserve">  99,8%</w:t>
      </w:r>
    </w:p>
    <w:p w14:paraId="68DD27DB" w14:textId="4EE8ED80" w:rsidR="00E24731" w:rsidRPr="00E24731" w:rsidRDefault="00E5772D" w:rsidP="00E5772D">
      <w:pPr>
        <w:pStyle w:val="DaftarParagraf"/>
        <w:ind w:left="360" w:firstLine="0"/>
        <w:jc w:val="both"/>
        <w:rPr>
          <w:bCs/>
        </w:rPr>
      </w:pPr>
      <w:r>
        <w:rPr>
          <w:bCs/>
        </w:rPr>
        <w:t>A</w:t>
      </w:r>
      <w:r w:rsidR="00E24731" w:rsidRPr="00E24731">
        <w:rPr>
          <w:bCs/>
        </w:rPr>
        <w:t xml:space="preserve">da perbedaan rata-rata penurunan </w:t>
      </w:r>
      <w:proofErr w:type="spellStart"/>
      <w:r w:rsidR="00E24731" w:rsidRPr="00E24731">
        <w:rPr>
          <w:bCs/>
          <w:i/>
          <w:iCs/>
        </w:rPr>
        <w:t>respiratory</w:t>
      </w:r>
      <w:proofErr w:type="spellEnd"/>
      <w:r w:rsidR="00E24731" w:rsidRPr="00E24731">
        <w:rPr>
          <w:bCs/>
          <w:i/>
          <w:iCs/>
        </w:rPr>
        <w:t xml:space="preserve"> </w:t>
      </w:r>
      <w:proofErr w:type="spellStart"/>
      <w:r w:rsidR="00E24731" w:rsidRPr="00E24731">
        <w:rPr>
          <w:bCs/>
          <w:i/>
          <w:iCs/>
        </w:rPr>
        <w:t>rate</w:t>
      </w:r>
      <w:proofErr w:type="spellEnd"/>
      <w:r w:rsidR="00E24731" w:rsidRPr="00E24731">
        <w:rPr>
          <w:bCs/>
        </w:rPr>
        <w:t xml:space="preserve"> pada ketiga kelompok waktu pengukuran (</w:t>
      </w:r>
      <w:r w:rsidR="00CB55F5">
        <w:rPr>
          <w:bCs/>
          <w:i/>
          <w:iCs/>
        </w:rPr>
        <w:t>p-</w:t>
      </w:r>
      <w:proofErr w:type="spellStart"/>
      <w:r w:rsidR="00CB55F5">
        <w:rPr>
          <w:bCs/>
          <w:i/>
          <w:iCs/>
        </w:rPr>
        <w:t>value</w:t>
      </w:r>
      <w:proofErr w:type="spellEnd"/>
      <w:r w:rsidR="00E24731" w:rsidRPr="00E24731">
        <w:rPr>
          <w:bCs/>
        </w:rPr>
        <w:t xml:space="preserve"> 0,003), </w:t>
      </w:r>
      <w:proofErr w:type="spellStart"/>
      <w:r w:rsidR="00E24731" w:rsidRPr="00E24731">
        <w:rPr>
          <w:bCs/>
        </w:rPr>
        <w:t>dimana</w:t>
      </w:r>
      <w:proofErr w:type="spellEnd"/>
      <w:r w:rsidR="00E24731" w:rsidRPr="00E24731">
        <w:rPr>
          <w:bCs/>
        </w:rPr>
        <w:t xml:space="preserve"> terdapat penurunan </w:t>
      </w:r>
      <w:proofErr w:type="spellStart"/>
      <w:r w:rsidR="00E24731" w:rsidRPr="00E24731">
        <w:rPr>
          <w:bCs/>
          <w:i/>
          <w:iCs/>
        </w:rPr>
        <w:t>respiratory</w:t>
      </w:r>
      <w:proofErr w:type="spellEnd"/>
      <w:r w:rsidR="00E24731" w:rsidRPr="00E24731">
        <w:rPr>
          <w:bCs/>
          <w:i/>
          <w:iCs/>
        </w:rPr>
        <w:t xml:space="preserve"> </w:t>
      </w:r>
      <w:proofErr w:type="spellStart"/>
      <w:r w:rsidR="00E24731" w:rsidRPr="00E24731">
        <w:rPr>
          <w:bCs/>
          <w:i/>
          <w:iCs/>
        </w:rPr>
        <w:t>rate</w:t>
      </w:r>
      <w:proofErr w:type="spellEnd"/>
      <w:r w:rsidR="00E24731" w:rsidRPr="00E24731">
        <w:rPr>
          <w:bCs/>
        </w:rPr>
        <w:t xml:space="preserve"> pada hari 1, 2 dan 3 dengan penurunan yang paling tinggi berada pada waktu pengukuran hari ke-3 (</w:t>
      </w:r>
      <w:proofErr w:type="spellStart"/>
      <w:r w:rsidR="00E24731" w:rsidRPr="00E24731">
        <w:rPr>
          <w:bCs/>
          <w:i/>
          <w:iCs/>
        </w:rPr>
        <w:t>mean</w:t>
      </w:r>
      <w:proofErr w:type="spellEnd"/>
      <w:r w:rsidR="00E24731" w:rsidRPr="00E24731">
        <w:rPr>
          <w:bCs/>
          <w:i/>
          <w:iCs/>
        </w:rPr>
        <w:t xml:space="preserve"> </w:t>
      </w:r>
      <w:proofErr w:type="spellStart"/>
      <w:r w:rsidR="00E24731" w:rsidRPr="00E24731">
        <w:rPr>
          <w:bCs/>
          <w:i/>
          <w:iCs/>
        </w:rPr>
        <w:t>rank</w:t>
      </w:r>
      <w:proofErr w:type="spellEnd"/>
      <w:r w:rsidR="00E24731" w:rsidRPr="00E24731">
        <w:rPr>
          <w:bCs/>
        </w:rPr>
        <w:t xml:space="preserve"> = 1,62).</w:t>
      </w:r>
    </w:p>
    <w:p w14:paraId="074EE1A4" w14:textId="77777777" w:rsidR="00E24731" w:rsidRPr="00E24731" w:rsidRDefault="00E24731" w:rsidP="00E5772D">
      <w:pPr>
        <w:pStyle w:val="DaftarParagraf"/>
        <w:ind w:left="360" w:firstLine="0"/>
        <w:jc w:val="both"/>
        <w:rPr>
          <w:bCs/>
        </w:rPr>
      </w:pPr>
    </w:p>
    <w:p w14:paraId="78330553" w14:textId="76A52E51" w:rsidR="00E24731" w:rsidRDefault="00E24731" w:rsidP="00E5772D">
      <w:pPr>
        <w:pStyle w:val="DaftarParagraf"/>
        <w:ind w:left="360" w:firstLine="0"/>
        <w:jc w:val="both"/>
        <w:rPr>
          <w:bCs/>
        </w:rPr>
      </w:pPr>
      <w:r w:rsidRPr="00E24731">
        <w:rPr>
          <w:bCs/>
        </w:rPr>
        <w:t>Ada perbedaan rata-rata peningkatan saturasi oksigen pada ketiga kelompok waktu pengukuran (</w:t>
      </w:r>
      <w:r w:rsidR="00CB55F5">
        <w:rPr>
          <w:bCs/>
          <w:i/>
          <w:iCs/>
        </w:rPr>
        <w:t>p-</w:t>
      </w:r>
      <w:proofErr w:type="spellStart"/>
      <w:r w:rsidR="00CB55F5">
        <w:rPr>
          <w:bCs/>
          <w:i/>
          <w:iCs/>
        </w:rPr>
        <w:t>value</w:t>
      </w:r>
      <w:proofErr w:type="spellEnd"/>
      <w:r w:rsidRPr="00E24731">
        <w:rPr>
          <w:bCs/>
        </w:rPr>
        <w:t xml:space="preserve"> 0,029), </w:t>
      </w:r>
      <w:proofErr w:type="spellStart"/>
      <w:r w:rsidRPr="00E24731">
        <w:rPr>
          <w:bCs/>
        </w:rPr>
        <w:t>dimana</w:t>
      </w:r>
      <w:proofErr w:type="spellEnd"/>
      <w:r w:rsidRPr="00E24731">
        <w:rPr>
          <w:bCs/>
        </w:rPr>
        <w:t xml:space="preserve"> terdapat peningkatan saturasi oksigen pada hari 1, 2 dan 3 dengan peningkatan saturasi oksigen paling tinggi berada pada waktu pengukuran hari ke-3 (</w:t>
      </w:r>
      <w:proofErr w:type="spellStart"/>
      <w:r w:rsidRPr="00E24731">
        <w:rPr>
          <w:bCs/>
          <w:i/>
          <w:iCs/>
        </w:rPr>
        <w:t>mean</w:t>
      </w:r>
      <w:proofErr w:type="spellEnd"/>
      <w:r w:rsidRPr="00E24731">
        <w:rPr>
          <w:bCs/>
          <w:i/>
          <w:iCs/>
        </w:rPr>
        <w:t xml:space="preserve"> </w:t>
      </w:r>
      <w:proofErr w:type="spellStart"/>
      <w:r w:rsidRPr="00E24731">
        <w:rPr>
          <w:bCs/>
          <w:i/>
          <w:iCs/>
        </w:rPr>
        <w:t>rank</w:t>
      </w:r>
      <w:proofErr w:type="spellEnd"/>
      <w:r w:rsidRPr="00E24731">
        <w:rPr>
          <w:bCs/>
        </w:rPr>
        <w:t xml:space="preserve"> = 2,32)</w:t>
      </w:r>
    </w:p>
    <w:p w14:paraId="013C5F79" w14:textId="77777777" w:rsidR="000D5820" w:rsidRPr="00E24731" w:rsidRDefault="000D5820" w:rsidP="00E5772D">
      <w:pPr>
        <w:pStyle w:val="DaftarParagraf"/>
        <w:ind w:left="360" w:firstLine="0"/>
        <w:jc w:val="both"/>
      </w:pPr>
    </w:p>
    <w:p w14:paraId="58603C8F" w14:textId="77777777" w:rsidR="00E24731" w:rsidRPr="00E24731" w:rsidRDefault="00E24731" w:rsidP="00E5772D">
      <w:pPr>
        <w:pStyle w:val="DaftarParagraf"/>
        <w:numPr>
          <w:ilvl w:val="0"/>
          <w:numId w:val="7"/>
        </w:numPr>
        <w:ind w:hanging="270"/>
        <w:jc w:val="both"/>
        <w:rPr>
          <w:rFonts w:asciiTheme="majorBidi" w:hAnsiTheme="majorBidi" w:cstheme="majorBidi"/>
          <w:b/>
          <w:bCs/>
        </w:rPr>
      </w:pPr>
      <w:r w:rsidRPr="00E24731">
        <w:rPr>
          <w:rFonts w:asciiTheme="majorBidi" w:hAnsiTheme="majorBidi" w:cstheme="majorBidi"/>
          <w:b/>
          <w:bCs/>
        </w:rPr>
        <w:t>Saran</w:t>
      </w:r>
    </w:p>
    <w:p w14:paraId="7F001A14" w14:textId="77777777" w:rsidR="00E24731" w:rsidRPr="00E24731" w:rsidRDefault="00E24731" w:rsidP="00E5772D">
      <w:pPr>
        <w:pStyle w:val="DaftarParagraf"/>
        <w:ind w:left="360" w:firstLine="0"/>
        <w:jc w:val="both"/>
        <w:rPr>
          <w:shd w:val="clear" w:color="auto" w:fill="FFFFFF"/>
        </w:rPr>
      </w:pPr>
      <w:r w:rsidRPr="00E24731">
        <w:t xml:space="preserve">Hasil penelitian ini dapat dijadikan masukan sebagai bahan pertimbangan bagi SMC RS </w:t>
      </w:r>
      <w:proofErr w:type="spellStart"/>
      <w:r w:rsidRPr="00E24731">
        <w:t>Telogorejo</w:t>
      </w:r>
      <w:proofErr w:type="spellEnd"/>
      <w:r w:rsidRPr="00E24731">
        <w:t xml:space="preserve"> untuk meningkatkan pelayanan kesehatan dan merancang kebijakan pelayanan keperawatan terhadap pasien terpasang ventilator di ruang ICU untuk mengaplikasikan </w:t>
      </w:r>
      <w:r w:rsidRPr="00E24731">
        <w:rPr>
          <w:bCs/>
          <w:lang w:val="id-ID"/>
        </w:rPr>
        <w:t xml:space="preserve">mobilisasi progresif dan terapi musik </w:t>
      </w:r>
      <w:proofErr w:type="spellStart"/>
      <w:r w:rsidRPr="00E24731">
        <w:rPr>
          <w:bCs/>
          <w:lang w:val="id-ID"/>
        </w:rPr>
        <w:t>lullaby</w:t>
      </w:r>
      <w:proofErr w:type="spellEnd"/>
      <w:r w:rsidRPr="00E24731">
        <w:rPr>
          <w:shd w:val="clear" w:color="auto" w:fill="FFFFFF"/>
        </w:rPr>
        <w:t xml:space="preserve"> yang terbukti adanya perubahan saturasi oksigen dan </w:t>
      </w:r>
      <w:proofErr w:type="spellStart"/>
      <w:r w:rsidRPr="00E24731">
        <w:rPr>
          <w:i/>
          <w:iCs/>
          <w:shd w:val="clear" w:color="auto" w:fill="FFFFFF"/>
        </w:rPr>
        <w:t>respiratory</w:t>
      </w:r>
      <w:proofErr w:type="spellEnd"/>
      <w:r w:rsidRPr="00E24731">
        <w:rPr>
          <w:i/>
          <w:iCs/>
          <w:shd w:val="clear" w:color="auto" w:fill="FFFFFF"/>
        </w:rPr>
        <w:t xml:space="preserve"> </w:t>
      </w:r>
      <w:proofErr w:type="spellStart"/>
      <w:r w:rsidRPr="00E24731">
        <w:rPr>
          <w:i/>
          <w:iCs/>
          <w:shd w:val="clear" w:color="auto" w:fill="FFFFFF"/>
        </w:rPr>
        <w:t>rate</w:t>
      </w:r>
      <w:proofErr w:type="spellEnd"/>
      <w:r w:rsidRPr="00E24731">
        <w:rPr>
          <w:shd w:val="clear" w:color="auto" w:fill="FFFFFF"/>
        </w:rPr>
        <w:t xml:space="preserve"> dan saturasi oksigen </w:t>
      </w:r>
      <w:proofErr w:type="spellStart"/>
      <w:r w:rsidRPr="00E24731">
        <w:rPr>
          <w:shd w:val="clear" w:color="auto" w:fill="FFFFFF"/>
        </w:rPr>
        <w:t>kearah</w:t>
      </w:r>
      <w:proofErr w:type="spellEnd"/>
      <w:r w:rsidRPr="00E24731">
        <w:rPr>
          <w:shd w:val="clear" w:color="auto" w:fill="FFFFFF"/>
        </w:rPr>
        <w:t xml:space="preserve"> yang lebih baik, sehingga </w:t>
      </w:r>
      <w:r w:rsidRPr="00E24731">
        <w:rPr>
          <w:rStyle w:val="Judul1KAR"/>
          <w:b w:val="0"/>
          <w:bCs w:val="0"/>
          <w:sz w:val="22"/>
          <w:szCs w:val="22"/>
          <w:shd w:val="clear" w:color="auto" w:fill="FFFFFF"/>
        </w:rPr>
        <w:t>d</w:t>
      </w:r>
      <w:r w:rsidRPr="00E24731">
        <w:rPr>
          <w:shd w:val="clear" w:color="auto" w:fill="FFFFFF"/>
        </w:rPr>
        <w:t xml:space="preserve">apat membantu mempercepat proses </w:t>
      </w:r>
      <w:proofErr w:type="spellStart"/>
      <w:r w:rsidRPr="00E24731">
        <w:rPr>
          <w:i/>
          <w:iCs/>
          <w:shd w:val="clear" w:color="auto" w:fill="FFFFFF"/>
        </w:rPr>
        <w:t>weaning</w:t>
      </w:r>
      <w:proofErr w:type="spellEnd"/>
      <w:r w:rsidRPr="00E24731">
        <w:rPr>
          <w:shd w:val="clear" w:color="auto" w:fill="FFFFFF"/>
        </w:rPr>
        <w:t xml:space="preserve"> ventilator.</w:t>
      </w:r>
    </w:p>
    <w:p w14:paraId="41F57331" w14:textId="77777777" w:rsidR="00E24731" w:rsidRPr="00E24731" w:rsidRDefault="00E24731" w:rsidP="00E5772D">
      <w:pPr>
        <w:pStyle w:val="DaftarParagraf"/>
        <w:ind w:left="360" w:firstLine="0"/>
        <w:jc w:val="both"/>
        <w:rPr>
          <w:shd w:val="clear" w:color="auto" w:fill="FFFFFF"/>
        </w:rPr>
      </w:pPr>
    </w:p>
    <w:p w14:paraId="0050F772" w14:textId="77777777" w:rsidR="00E24731" w:rsidRPr="00E24731" w:rsidRDefault="00E24731" w:rsidP="00E5772D">
      <w:pPr>
        <w:pStyle w:val="DaftarParagraf"/>
        <w:ind w:left="360" w:firstLine="0"/>
        <w:jc w:val="both"/>
        <w:rPr>
          <w:shd w:val="clear" w:color="auto" w:fill="FFFFFF"/>
        </w:rPr>
      </w:pPr>
      <w:r w:rsidRPr="00E24731">
        <w:rPr>
          <w:shd w:val="clear" w:color="auto" w:fill="FFFFFF"/>
        </w:rPr>
        <w:t xml:space="preserve">Pendidikan keperawatan dapat menggunakan hasil penelitian ini sebagai tambahan pengetahuan dan bahan referensi dalam upaya meningkatkan dan memperkaya kajian keperawatan kritis tentang praktik terapi komplementer yang menerapkan intervensi </w:t>
      </w:r>
      <w:r w:rsidRPr="00E24731">
        <w:rPr>
          <w:bCs/>
          <w:lang w:val="id-ID"/>
        </w:rPr>
        <w:t xml:space="preserve">mobilisasi progresif dan terapi musik </w:t>
      </w:r>
      <w:proofErr w:type="spellStart"/>
      <w:r w:rsidRPr="000D5820">
        <w:rPr>
          <w:bCs/>
          <w:i/>
          <w:iCs/>
          <w:lang w:val="id-ID"/>
        </w:rPr>
        <w:t>lullaby</w:t>
      </w:r>
      <w:proofErr w:type="spellEnd"/>
      <w:r w:rsidRPr="000D5820">
        <w:rPr>
          <w:i/>
          <w:iCs/>
          <w:shd w:val="clear" w:color="auto" w:fill="FFFFFF"/>
        </w:rPr>
        <w:t xml:space="preserve"> </w:t>
      </w:r>
      <w:r w:rsidRPr="00E24731">
        <w:rPr>
          <w:shd w:val="clear" w:color="auto" w:fill="FFFFFF"/>
        </w:rPr>
        <w:t>dan pengaruhnya terhadap sistem pernapasan.</w:t>
      </w:r>
    </w:p>
    <w:p w14:paraId="3D317F52" w14:textId="77777777" w:rsidR="00E24731" w:rsidRPr="00E24731" w:rsidRDefault="00E24731" w:rsidP="00E5772D">
      <w:pPr>
        <w:pStyle w:val="DaftarParagraf"/>
        <w:ind w:left="360" w:firstLine="0"/>
        <w:jc w:val="both"/>
        <w:rPr>
          <w:shd w:val="clear" w:color="auto" w:fill="FFFFFF"/>
        </w:rPr>
      </w:pPr>
    </w:p>
    <w:p w14:paraId="2EEE3B64" w14:textId="77777777" w:rsidR="00E24731" w:rsidRDefault="00E24731" w:rsidP="00E5772D">
      <w:pPr>
        <w:pStyle w:val="DaftarParagraf"/>
        <w:ind w:left="360" w:firstLine="0"/>
        <w:jc w:val="both"/>
        <w:rPr>
          <w:shd w:val="clear" w:color="auto" w:fill="FFFFFF"/>
        </w:rPr>
      </w:pPr>
      <w:r w:rsidRPr="00E24731">
        <w:rPr>
          <w:shd w:val="clear" w:color="auto" w:fill="FFFFFF"/>
        </w:rPr>
        <w:t xml:space="preserve">Penelitian selanjutnya untuk dapat mengembangkan penelitian ini dengan melakukan perlakuan yang lebih lama dan jumlah responden yang lebih banyak dengan menggunakan teknik </w:t>
      </w:r>
      <w:r w:rsidRPr="00E24731">
        <w:rPr>
          <w:i/>
          <w:iCs/>
          <w:shd w:val="clear" w:color="auto" w:fill="FFFFFF"/>
        </w:rPr>
        <w:t>total sampling</w:t>
      </w:r>
      <w:r w:rsidRPr="00E24731">
        <w:rPr>
          <w:shd w:val="clear" w:color="auto" w:fill="FFFFFF"/>
        </w:rPr>
        <w:t xml:space="preserve">. Penelitian lanjutan dengan mencari </w:t>
      </w:r>
      <w:proofErr w:type="spellStart"/>
      <w:r w:rsidRPr="00E24731">
        <w:rPr>
          <w:shd w:val="clear" w:color="auto" w:fill="FFFFFF"/>
        </w:rPr>
        <w:t>efektifitas</w:t>
      </w:r>
      <w:proofErr w:type="spellEnd"/>
      <w:r w:rsidRPr="00E24731">
        <w:rPr>
          <w:i/>
          <w:lang w:val="id-ID"/>
        </w:rPr>
        <w:t xml:space="preserve"> </w:t>
      </w:r>
      <w:r w:rsidRPr="00E24731">
        <w:rPr>
          <w:bCs/>
          <w:lang w:val="id-ID"/>
        </w:rPr>
        <w:t xml:space="preserve">mobilisasi progresif dan terapi musik </w:t>
      </w:r>
      <w:proofErr w:type="spellStart"/>
      <w:r w:rsidRPr="000D5820">
        <w:rPr>
          <w:bCs/>
          <w:i/>
          <w:iCs/>
          <w:lang w:val="id-ID"/>
        </w:rPr>
        <w:t>lullaby</w:t>
      </w:r>
      <w:proofErr w:type="spellEnd"/>
      <w:r w:rsidRPr="000D5820">
        <w:rPr>
          <w:i/>
          <w:iCs/>
          <w:shd w:val="clear" w:color="auto" w:fill="FFFFFF"/>
        </w:rPr>
        <w:t xml:space="preserve"> </w:t>
      </w:r>
      <w:r w:rsidRPr="00E24731">
        <w:rPr>
          <w:shd w:val="clear" w:color="auto" w:fill="FFFFFF"/>
        </w:rPr>
        <w:t>menggunakan dua kelompok (kontrol dan intervensi)</w:t>
      </w:r>
    </w:p>
    <w:p w14:paraId="33B91C7E" w14:textId="77777777" w:rsidR="00C47182" w:rsidRPr="00E24731" w:rsidRDefault="00C47182" w:rsidP="00E5772D">
      <w:pPr>
        <w:pStyle w:val="DaftarParagraf"/>
        <w:ind w:left="360" w:firstLine="0"/>
        <w:jc w:val="both"/>
        <w:rPr>
          <w:rFonts w:asciiTheme="majorBidi" w:hAnsiTheme="majorBidi" w:cstheme="majorBidi"/>
        </w:rPr>
      </w:pPr>
    </w:p>
    <w:p w14:paraId="046941F3" w14:textId="77777777" w:rsidR="00974B2D" w:rsidRDefault="00974B2D" w:rsidP="00E24731">
      <w:pPr>
        <w:spacing w:after="0"/>
        <w:jc w:val="both"/>
        <w:rPr>
          <w:rFonts w:ascii="Times New Roman" w:hAnsi="Times New Roman" w:cs="Times New Roman"/>
          <w:bCs/>
        </w:rPr>
      </w:pPr>
    </w:p>
    <w:p w14:paraId="549DAF4F" w14:textId="77777777" w:rsidR="00AF18FC" w:rsidRDefault="00AF18FC" w:rsidP="00E24731">
      <w:pPr>
        <w:spacing w:after="0"/>
        <w:jc w:val="both"/>
        <w:rPr>
          <w:rFonts w:ascii="Times New Roman" w:hAnsi="Times New Roman" w:cs="Times New Roman"/>
          <w:bCs/>
        </w:rPr>
      </w:pPr>
    </w:p>
    <w:p w14:paraId="5513B9DA" w14:textId="57DEECD8" w:rsidR="0037733B" w:rsidRPr="00941AC7" w:rsidRDefault="00941AC7" w:rsidP="00D225EC">
      <w:pPr>
        <w:spacing w:after="0"/>
        <w:jc w:val="both"/>
        <w:rPr>
          <w:rFonts w:ascii="Times New Roman" w:hAnsi="Times New Roman" w:cs="Times New Roman"/>
          <w:b/>
          <w:lang w:val="id-ID"/>
        </w:rPr>
      </w:pPr>
      <w:r>
        <w:rPr>
          <w:rFonts w:ascii="Times New Roman" w:hAnsi="Times New Roman" w:cs="Times New Roman"/>
          <w:b/>
          <w:lang w:val="id-ID"/>
        </w:rPr>
        <w:t>REFERENCES</w:t>
      </w:r>
    </w:p>
    <w:p w14:paraId="70CDD156"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Agustin W. R., Suparmanto G., &amp; S. W. (2020). Pengaruh mobilisasi progresif Terhadap status Hemodinamik pada pasien kritis di intensive care unit. </w:t>
      </w:r>
      <w:r w:rsidRPr="00A3000C">
        <w:rPr>
          <w:rFonts w:asciiTheme="majorBidi" w:hAnsiTheme="majorBidi" w:cstheme="majorBidi"/>
          <w:i/>
          <w:iCs/>
          <w:noProof/>
        </w:rPr>
        <w:t>Journal of Health Research</w:t>
      </w:r>
      <w:r w:rsidRPr="00A3000C">
        <w:rPr>
          <w:rFonts w:asciiTheme="majorBidi" w:hAnsiTheme="majorBidi" w:cstheme="majorBidi"/>
          <w:noProof/>
        </w:rPr>
        <w:t xml:space="preserve">, </w:t>
      </w:r>
      <w:r w:rsidRPr="00A3000C">
        <w:rPr>
          <w:rFonts w:asciiTheme="majorBidi" w:hAnsiTheme="majorBidi" w:cstheme="majorBidi"/>
          <w:i/>
          <w:iCs/>
          <w:noProof/>
        </w:rPr>
        <w:t>3</w:t>
      </w:r>
      <w:r w:rsidRPr="00A3000C">
        <w:rPr>
          <w:rFonts w:asciiTheme="majorBidi" w:hAnsiTheme="majorBidi" w:cstheme="majorBidi"/>
          <w:noProof/>
        </w:rPr>
        <w:t>(1), 20–27. https://doi.org/doi:10.36419/avicenna.v3i1.339</w:t>
      </w:r>
    </w:p>
    <w:p w14:paraId="13156372"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Azmi, L., Fatimah, S., &amp; Emaliyawati, E. (2017). Pengaruh Terapi Musik Lullaby Terhadap Heart Rate, Respiration Rate, Saturasi Oksigen pada Bayi Prematur. </w:t>
      </w:r>
      <w:r w:rsidRPr="00A3000C">
        <w:rPr>
          <w:rFonts w:asciiTheme="majorBidi" w:hAnsiTheme="majorBidi" w:cstheme="majorBidi"/>
          <w:i/>
          <w:iCs/>
          <w:noProof/>
        </w:rPr>
        <w:t>Padjadjaran Nursing Journal</w:t>
      </w:r>
      <w:r w:rsidRPr="00A3000C">
        <w:rPr>
          <w:rFonts w:asciiTheme="majorBidi" w:hAnsiTheme="majorBidi" w:cstheme="majorBidi"/>
          <w:noProof/>
        </w:rPr>
        <w:t xml:space="preserve">, </w:t>
      </w:r>
      <w:r w:rsidRPr="00A3000C">
        <w:rPr>
          <w:rFonts w:asciiTheme="majorBidi" w:hAnsiTheme="majorBidi" w:cstheme="majorBidi"/>
          <w:i/>
          <w:iCs/>
          <w:noProof/>
        </w:rPr>
        <w:t>5</w:t>
      </w:r>
      <w:r w:rsidRPr="00A3000C">
        <w:rPr>
          <w:rFonts w:asciiTheme="majorBidi" w:hAnsiTheme="majorBidi" w:cstheme="majorBidi"/>
          <w:noProof/>
        </w:rPr>
        <w:t>(3).</w:t>
      </w:r>
    </w:p>
    <w:p w14:paraId="04B12A3D"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Fadhlurrahman et Al. (2021). Early Percutaneous Dilatational Tracheostomy pada Pasien COVID-19 dengan Gagal Napas: Laporan Kasus. </w:t>
      </w:r>
      <w:r w:rsidRPr="00A3000C">
        <w:rPr>
          <w:rFonts w:asciiTheme="majorBidi" w:hAnsiTheme="majorBidi" w:cstheme="majorBidi"/>
          <w:i/>
          <w:iCs/>
          <w:noProof/>
        </w:rPr>
        <w:t>Jurnal Anestesiologi Indonesia</w:t>
      </w:r>
      <w:r w:rsidRPr="00A3000C">
        <w:rPr>
          <w:rFonts w:asciiTheme="majorBidi" w:hAnsiTheme="majorBidi" w:cstheme="majorBidi"/>
          <w:noProof/>
        </w:rPr>
        <w:t xml:space="preserve">, </w:t>
      </w:r>
      <w:r w:rsidRPr="00A3000C">
        <w:rPr>
          <w:rFonts w:asciiTheme="majorBidi" w:hAnsiTheme="majorBidi" w:cstheme="majorBidi"/>
          <w:i/>
          <w:iCs/>
          <w:noProof/>
        </w:rPr>
        <w:t>13</w:t>
      </w:r>
      <w:r w:rsidRPr="00A3000C">
        <w:rPr>
          <w:rFonts w:asciiTheme="majorBidi" w:hAnsiTheme="majorBidi" w:cstheme="majorBidi"/>
          <w:noProof/>
        </w:rPr>
        <w:t>(3), 183–191.</w:t>
      </w:r>
    </w:p>
    <w:p w14:paraId="4388FAF3"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Kandari, N., &amp; Sikki, S. (2022). Pengaruh Terapi Musik Lullaby Respiration Rate Pada Pasien ICU di RSKDIA Siti Fatimah Makassar Tahun 2021. </w:t>
      </w:r>
      <w:r w:rsidRPr="00A3000C">
        <w:rPr>
          <w:rFonts w:asciiTheme="majorBidi" w:hAnsiTheme="majorBidi" w:cstheme="majorBidi"/>
          <w:i/>
          <w:iCs/>
          <w:noProof/>
        </w:rPr>
        <w:t>Jurnal Keperawatan</w:t>
      </w:r>
      <w:r w:rsidRPr="00A3000C">
        <w:rPr>
          <w:rFonts w:asciiTheme="majorBidi" w:hAnsiTheme="majorBidi" w:cstheme="majorBidi"/>
          <w:noProof/>
        </w:rPr>
        <w:t xml:space="preserve">, </w:t>
      </w:r>
      <w:r w:rsidRPr="00A3000C">
        <w:rPr>
          <w:rFonts w:asciiTheme="majorBidi" w:hAnsiTheme="majorBidi" w:cstheme="majorBidi"/>
          <w:i/>
          <w:iCs/>
          <w:noProof/>
        </w:rPr>
        <w:t>5</w:t>
      </w:r>
      <w:r w:rsidR="00974B2D">
        <w:rPr>
          <w:rFonts w:asciiTheme="majorBidi" w:hAnsiTheme="majorBidi" w:cstheme="majorBidi"/>
          <w:noProof/>
        </w:rPr>
        <w:t>(1), 23–30.</w:t>
      </w:r>
    </w:p>
    <w:p w14:paraId="79100CE6"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Katili, M. (2019). </w:t>
      </w:r>
      <w:r w:rsidRPr="00A3000C">
        <w:rPr>
          <w:rFonts w:asciiTheme="majorBidi" w:hAnsiTheme="majorBidi" w:cstheme="majorBidi"/>
          <w:i/>
          <w:iCs/>
          <w:noProof/>
        </w:rPr>
        <w:t>Bagaimana Memahami Konsep Dasar Hemodinamik Secara Sederhana</w:t>
      </w:r>
      <w:r w:rsidRPr="00A3000C">
        <w:rPr>
          <w:rFonts w:asciiTheme="majorBidi" w:hAnsiTheme="majorBidi" w:cstheme="majorBidi"/>
          <w:noProof/>
        </w:rPr>
        <w:t>. e.</w:t>
      </w:r>
    </w:p>
    <w:p w14:paraId="77CBBE79"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Kemenkes RI. (2018). </w:t>
      </w:r>
      <w:r w:rsidRPr="00A3000C">
        <w:rPr>
          <w:rFonts w:asciiTheme="majorBidi" w:hAnsiTheme="majorBidi" w:cstheme="majorBidi"/>
          <w:i/>
          <w:iCs/>
          <w:noProof/>
        </w:rPr>
        <w:t>Pedoman Penyelenggaraan Pelayanan Intensive Care Unit (ICU) di Rumah Sakit</w:t>
      </w:r>
      <w:r w:rsidRPr="00A3000C">
        <w:rPr>
          <w:rFonts w:asciiTheme="majorBidi" w:hAnsiTheme="majorBidi" w:cstheme="majorBidi"/>
          <w:noProof/>
        </w:rPr>
        <w:t>. Depkes RI.</w:t>
      </w:r>
    </w:p>
    <w:p w14:paraId="5E572FF3"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Kipnis, E.,  et all. (2017). </w:t>
      </w:r>
      <w:r w:rsidRPr="00A3000C">
        <w:rPr>
          <w:rFonts w:asciiTheme="majorBidi" w:hAnsiTheme="majorBidi" w:cstheme="majorBidi"/>
          <w:i/>
          <w:iCs/>
          <w:noProof/>
        </w:rPr>
        <w:t>Monitoring in the intensive care. Critical Care Research and Practice</w:t>
      </w:r>
      <w:r w:rsidRPr="00A3000C">
        <w:rPr>
          <w:rFonts w:asciiTheme="majorBidi" w:hAnsiTheme="majorBidi" w:cstheme="majorBidi"/>
          <w:noProof/>
        </w:rPr>
        <w:t>. https://doi.org/https://doi.org/10.1155/2017/473507</w:t>
      </w:r>
    </w:p>
    <w:p w14:paraId="51D77131"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Korompeli, A.,  et al. (2017). Circadian disruption in ICU patients: a review of pathways, expression and interventions. </w:t>
      </w:r>
      <w:r w:rsidRPr="00A3000C">
        <w:rPr>
          <w:rFonts w:asciiTheme="majorBidi" w:hAnsiTheme="majorBidi" w:cstheme="majorBidi"/>
          <w:i/>
          <w:iCs/>
          <w:noProof/>
        </w:rPr>
        <w:t>J Nursing Criticism</w:t>
      </w:r>
      <w:r w:rsidRPr="00A3000C">
        <w:rPr>
          <w:rFonts w:asciiTheme="majorBidi" w:hAnsiTheme="majorBidi" w:cstheme="majorBidi"/>
          <w:noProof/>
        </w:rPr>
        <w:t xml:space="preserve">, </w:t>
      </w:r>
      <w:r w:rsidRPr="00A3000C">
        <w:rPr>
          <w:rFonts w:asciiTheme="majorBidi" w:hAnsiTheme="majorBidi" w:cstheme="majorBidi"/>
          <w:i/>
          <w:iCs/>
          <w:noProof/>
        </w:rPr>
        <w:t>38</w:t>
      </w:r>
      <w:r w:rsidRPr="00A3000C">
        <w:rPr>
          <w:rFonts w:asciiTheme="majorBidi" w:hAnsiTheme="majorBidi" w:cstheme="majorBidi"/>
          <w:noProof/>
        </w:rPr>
        <w:t>, 269–77.</w:t>
      </w:r>
    </w:p>
    <w:p w14:paraId="511E3E90"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Kusumaningrum, V.V., Prasetyo, J., &amp; Husain, F. (2023). Penerapan Mobilisasi Progresif Untuk Meningkatkan Status Hemodinamik Pasien Kritis di ICU Mawar RSUD Kota Salatiga. </w:t>
      </w:r>
      <w:r w:rsidRPr="00A3000C">
        <w:rPr>
          <w:rFonts w:asciiTheme="majorBidi" w:hAnsiTheme="majorBidi" w:cstheme="majorBidi"/>
          <w:i/>
          <w:iCs/>
          <w:noProof/>
        </w:rPr>
        <w:t>JIK-MC: Jurnal Ilmu Kesehatan Mandira Cendekia</w:t>
      </w:r>
      <w:r w:rsidRPr="00A3000C">
        <w:rPr>
          <w:rFonts w:asciiTheme="majorBidi" w:hAnsiTheme="majorBidi" w:cstheme="majorBidi"/>
          <w:noProof/>
        </w:rPr>
        <w:t xml:space="preserve">, </w:t>
      </w:r>
      <w:r w:rsidRPr="00A3000C">
        <w:rPr>
          <w:rFonts w:asciiTheme="majorBidi" w:hAnsiTheme="majorBidi" w:cstheme="majorBidi"/>
          <w:i/>
          <w:iCs/>
          <w:noProof/>
        </w:rPr>
        <w:t>2</w:t>
      </w:r>
      <w:r w:rsidR="00974B2D">
        <w:rPr>
          <w:rFonts w:asciiTheme="majorBidi" w:hAnsiTheme="majorBidi" w:cstheme="majorBidi"/>
          <w:noProof/>
        </w:rPr>
        <w:t>(12), 8–16.</w:t>
      </w:r>
    </w:p>
    <w:p w14:paraId="10530B62"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Murti, B. (2019). Mendesak Kebutuhan untuk Memperbaiki Pelayanan Intensif. </w:t>
      </w:r>
      <w:r w:rsidRPr="00A3000C">
        <w:rPr>
          <w:rFonts w:asciiTheme="majorBidi" w:hAnsiTheme="majorBidi" w:cstheme="majorBidi"/>
          <w:i/>
          <w:iCs/>
          <w:noProof/>
        </w:rPr>
        <w:t>Jurnal Kedokteran Indonesia</w:t>
      </w:r>
      <w:r w:rsidRPr="00A3000C">
        <w:rPr>
          <w:rFonts w:asciiTheme="majorBidi" w:hAnsiTheme="majorBidi" w:cstheme="majorBidi"/>
          <w:noProof/>
        </w:rPr>
        <w:t xml:space="preserve">, </w:t>
      </w:r>
      <w:r w:rsidRPr="00A3000C">
        <w:rPr>
          <w:rFonts w:asciiTheme="majorBidi" w:hAnsiTheme="majorBidi" w:cstheme="majorBidi"/>
          <w:i/>
          <w:iCs/>
          <w:noProof/>
        </w:rPr>
        <w:t>1</w:t>
      </w:r>
      <w:r w:rsidRPr="00A3000C">
        <w:rPr>
          <w:rFonts w:asciiTheme="majorBidi" w:hAnsiTheme="majorBidi" w:cstheme="majorBidi"/>
          <w:noProof/>
        </w:rPr>
        <w:t>(1), 1–3.</w:t>
      </w:r>
    </w:p>
    <w:p w14:paraId="5CE865BF"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Muthahharah, Muhaimin, T., &amp; Sutini, T. (2018). Perbandingan Efektifitas Terapi Musik Klasik dan Terapi Murottal Al-Qur’an Terhadap Kualitas Tidur pada Bayi di Kota </w:t>
      </w:r>
      <w:r w:rsidRPr="00A3000C">
        <w:rPr>
          <w:rFonts w:asciiTheme="majorBidi" w:hAnsiTheme="majorBidi" w:cstheme="majorBidi"/>
          <w:noProof/>
        </w:rPr>
        <w:t xml:space="preserve">Makassar Tahun 2017. </w:t>
      </w:r>
      <w:r w:rsidRPr="00A3000C">
        <w:rPr>
          <w:rFonts w:asciiTheme="majorBidi" w:hAnsiTheme="majorBidi" w:cstheme="majorBidi"/>
          <w:i/>
          <w:iCs/>
          <w:noProof/>
        </w:rPr>
        <w:t>Jurnal Kesehatan</w:t>
      </w:r>
      <w:r w:rsidRPr="00A3000C">
        <w:rPr>
          <w:rFonts w:asciiTheme="majorBidi" w:hAnsiTheme="majorBidi" w:cstheme="majorBidi"/>
          <w:noProof/>
        </w:rPr>
        <w:t xml:space="preserve">, </w:t>
      </w:r>
      <w:r w:rsidRPr="00A3000C">
        <w:rPr>
          <w:rFonts w:asciiTheme="majorBidi" w:hAnsiTheme="majorBidi" w:cstheme="majorBidi"/>
          <w:i/>
          <w:iCs/>
          <w:noProof/>
        </w:rPr>
        <w:t>2</w:t>
      </w:r>
      <w:r w:rsidRPr="00A3000C">
        <w:rPr>
          <w:rFonts w:asciiTheme="majorBidi" w:hAnsiTheme="majorBidi" w:cstheme="majorBidi"/>
          <w:noProof/>
        </w:rPr>
        <w:t>(10), 1–11.</w:t>
      </w:r>
    </w:p>
    <w:p w14:paraId="1B6E1FEE" w14:textId="77777777" w:rsid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Notoatmodjo, S. (2018). </w:t>
      </w:r>
      <w:r w:rsidRPr="00A3000C">
        <w:rPr>
          <w:rFonts w:asciiTheme="majorBidi" w:hAnsiTheme="majorBidi" w:cstheme="majorBidi"/>
          <w:i/>
          <w:iCs/>
          <w:noProof/>
        </w:rPr>
        <w:t>Metodologi Penelitian Kesehatan</w:t>
      </w:r>
      <w:r w:rsidR="00974B2D">
        <w:rPr>
          <w:rFonts w:asciiTheme="majorBidi" w:hAnsiTheme="majorBidi" w:cstheme="majorBidi"/>
          <w:noProof/>
        </w:rPr>
        <w:t>. Rineka Cipta</w:t>
      </w:r>
    </w:p>
    <w:p w14:paraId="641EC410" w14:textId="77777777" w:rsidR="00E5772D" w:rsidRPr="00E5772D" w:rsidRDefault="00E5772D" w:rsidP="00941AC7">
      <w:pPr>
        <w:widowControl w:val="0"/>
        <w:tabs>
          <w:tab w:val="left" w:pos="630"/>
        </w:tabs>
        <w:autoSpaceDE w:val="0"/>
        <w:autoSpaceDN w:val="0"/>
        <w:adjustRightInd w:val="0"/>
        <w:spacing w:after="120" w:line="240" w:lineRule="auto"/>
        <w:ind w:left="547" w:hanging="547"/>
        <w:jc w:val="both"/>
        <w:rPr>
          <w:rFonts w:ascii="Times New Roman" w:eastAsia="Times New Roman" w:hAnsi="Times New Roman" w:cs="Times New Roman"/>
          <w:noProof/>
          <w:color w:val="000000"/>
        </w:rPr>
      </w:pPr>
      <w:r w:rsidRPr="00E5772D">
        <w:rPr>
          <w:rFonts w:ascii="Times New Roman" w:eastAsia="Times New Roman" w:hAnsi="Times New Roman" w:cs="Times New Roman"/>
          <w:noProof/>
          <w:color w:val="000000"/>
        </w:rPr>
        <w:t xml:space="preserve">Nugroho, A, A, T, M, Setiyawan ., A. A, &amp; Kanita M, W. (2020). </w:t>
      </w:r>
      <w:r w:rsidRPr="00E5772D">
        <w:rPr>
          <w:rFonts w:ascii="Times New Roman" w:eastAsia="Times New Roman" w:hAnsi="Times New Roman" w:cs="Times New Roman"/>
          <w:i/>
          <w:iCs/>
          <w:noProof/>
          <w:color w:val="000000"/>
        </w:rPr>
        <w:t>Pengaruh mobilisasi progresif level I Terhadap respirasi rate (RR) pasien kritis di ICU RS Indriati Solo Baru.</w:t>
      </w:r>
      <w:r w:rsidRPr="00E5772D">
        <w:rPr>
          <w:rFonts w:ascii="Times New Roman" w:eastAsia="Times New Roman" w:hAnsi="Times New Roman" w:cs="Times New Roman"/>
          <w:noProof/>
          <w:color w:val="000000"/>
        </w:rPr>
        <w:t xml:space="preserve"> </w:t>
      </w:r>
      <w:r w:rsidRPr="00E5772D">
        <w:rPr>
          <w:rFonts w:ascii="Times New Roman" w:eastAsia="Times New Roman" w:hAnsi="Times New Roman" w:cs="Times New Roman"/>
          <w:i/>
          <w:iCs/>
          <w:noProof/>
          <w:color w:val="000000"/>
        </w:rPr>
        <w:t>Karya Tulis Ilmiah</w:t>
      </w:r>
      <w:r w:rsidRPr="00E5772D">
        <w:rPr>
          <w:rFonts w:ascii="Times New Roman" w:eastAsia="Times New Roman" w:hAnsi="Times New Roman" w:cs="Times New Roman"/>
          <w:noProof/>
          <w:color w:val="000000"/>
        </w:rPr>
        <w:t>, 1–13.</w:t>
      </w:r>
    </w:p>
    <w:p w14:paraId="14A66EB2" w14:textId="65432CEC" w:rsidR="00E5772D" w:rsidRPr="00A3000C" w:rsidRDefault="00E5772D" w:rsidP="00941AC7">
      <w:pPr>
        <w:tabs>
          <w:tab w:val="left" w:pos="630"/>
        </w:tabs>
        <w:adjustRightInd w:val="0"/>
        <w:spacing w:after="120" w:line="240" w:lineRule="auto"/>
        <w:ind w:left="547" w:hanging="547"/>
        <w:jc w:val="both"/>
        <w:rPr>
          <w:rFonts w:asciiTheme="majorBidi" w:hAnsiTheme="majorBidi" w:cstheme="majorBidi"/>
          <w:noProof/>
        </w:rPr>
      </w:pPr>
      <w:r w:rsidRPr="00E5772D">
        <w:rPr>
          <w:rFonts w:asciiTheme="majorBidi" w:hAnsiTheme="majorBidi" w:cstheme="majorBidi"/>
          <w:noProof/>
        </w:rPr>
        <w:t xml:space="preserve">Nugroho, S. (2015). Terapi Pernapasan Pada Penderita Asma. </w:t>
      </w:r>
      <w:r w:rsidRPr="00E5772D">
        <w:rPr>
          <w:rFonts w:asciiTheme="majorBidi" w:hAnsiTheme="majorBidi" w:cstheme="majorBidi"/>
          <w:i/>
          <w:iCs/>
          <w:noProof/>
        </w:rPr>
        <w:t>Jurnal Pendidikan Dan Kesehatan FIK Univesitas Negeri Yogyakarta</w:t>
      </w:r>
      <w:r w:rsidRPr="00E5772D">
        <w:rPr>
          <w:rFonts w:asciiTheme="majorBidi" w:hAnsiTheme="majorBidi" w:cstheme="majorBidi"/>
          <w:noProof/>
        </w:rPr>
        <w:t xml:space="preserve">, </w:t>
      </w:r>
      <w:r w:rsidRPr="00E5772D">
        <w:rPr>
          <w:rFonts w:asciiTheme="majorBidi" w:hAnsiTheme="majorBidi" w:cstheme="majorBidi"/>
          <w:i/>
          <w:iCs/>
          <w:noProof/>
        </w:rPr>
        <w:t>5</w:t>
      </w:r>
      <w:r w:rsidRPr="00E5772D">
        <w:rPr>
          <w:rFonts w:asciiTheme="majorBidi" w:hAnsiTheme="majorBidi" w:cstheme="majorBidi"/>
          <w:noProof/>
        </w:rPr>
        <w:t>(1), 71–91.</w:t>
      </w:r>
    </w:p>
    <w:p w14:paraId="6ACBA61B"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Padmiasih, N. W. (2020). Pengaruh Mobilisasi Progresif Terhadap Kejadian Dekubitus pada Pasien dengan Ventilasi Mekanik di ruang ICU RSD Mangusada. </w:t>
      </w:r>
      <w:r w:rsidRPr="00A3000C">
        <w:rPr>
          <w:rFonts w:asciiTheme="majorBidi" w:hAnsiTheme="majorBidi" w:cstheme="majorBidi"/>
          <w:i/>
          <w:iCs/>
          <w:noProof/>
        </w:rPr>
        <w:t>Indonesia Academia Health Sciences</w:t>
      </w:r>
      <w:r w:rsidRPr="00A3000C">
        <w:rPr>
          <w:rFonts w:asciiTheme="majorBidi" w:hAnsiTheme="majorBidi" w:cstheme="majorBidi"/>
          <w:noProof/>
        </w:rPr>
        <w:t xml:space="preserve">, </w:t>
      </w:r>
      <w:r w:rsidRPr="00A3000C">
        <w:rPr>
          <w:rFonts w:asciiTheme="majorBidi" w:hAnsiTheme="majorBidi" w:cstheme="majorBidi"/>
          <w:i/>
          <w:iCs/>
          <w:noProof/>
        </w:rPr>
        <w:t>2</w:t>
      </w:r>
      <w:r w:rsidRPr="00A3000C">
        <w:rPr>
          <w:rFonts w:asciiTheme="majorBidi" w:hAnsiTheme="majorBidi" w:cstheme="majorBidi"/>
          <w:noProof/>
        </w:rPr>
        <w:t>(1), 12–15.</w:t>
      </w:r>
    </w:p>
    <w:p w14:paraId="21B03FF0"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Pal, J.,  et al. (2022). Noise Pollution in Intensive Care Unit: A Hidden Enemy affecting the Physical and Mental Health of Patients and Caregivers. </w:t>
      </w:r>
      <w:r w:rsidRPr="00A3000C">
        <w:rPr>
          <w:rFonts w:asciiTheme="majorBidi" w:hAnsiTheme="majorBidi" w:cstheme="majorBidi"/>
          <w:i/>
          <w:iCs/>
          <w:noProof/>
        </w:rPr>
        <w:t>Noise Health</w:t>
      </w:r>
      <w:r w:rsidRPr="00A3000C">
        <w:rPr>
          <w:rFonts w:asciiTheme="majorBidi" w:hAnsiTheme="majorBidi" w:cstheme="majorBidi"/>
          <w:noProof/>
        </w:rPr>
        <w:t xml:space="preserve">, </w:t>
      </w:r>
      <w:r w:rsidRPr="00A3000C">
        <w:rPr>
          <w:rFonts w:asciiTheme="majorBidi" w:hAnsiTheme="majorBidi" w:cstheme="majorBidi"/>
          <w:i/>
          <w:iCs/>
          <w:noProof/>
        </w:rPr>
        <w:t>24</w:t>
      </w:r>
      <w:r w:rsidRPr="00A3000C">
        <w:rPr>
          <w:rFonts w:asciiTheme="majorBidi" w:hAnsiTheme="majorBidi" w:cstheme="majorBidi"/>
          <w:noProof/>
        </w:rPr>
        <w:t>(114), 130–136. https://doi.org/doi: 10.4103/nah.nah_79_21. PMID: 36124521; PMCID: PMC9743307.</w:t>
      </w:r>
    </w:p>
    <w:p w14:paraId="0191A3D9"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Pearce &amp; Evelyn, C. (2016). </w:t>
      </w:r>
      <w:r w:rsidRPr="00A3000C">
        <w:rPr>
          <w:rFonts w:asciiTheme="majorBidi" w:hAnsiTheme="majorBidi" w:cstheme="majorBidi"/>
          <w:i/>
          <w:iCs/>
          <w:noProof/>
        </w:rPr>
        <w:t>Anatomi dan Fisiologis Untuk Para Medis, Cetakan kedua puluh Sembilan</w:t>
      </w:r>
      <w:r w:rsidRPr="00A3000C">
        <w:rPr>
          <w:rFonts w:asciiTheme="majorBidi" w:hAnsiTheme="majorBidi" w:cstheme="majorBidi"/>
          <w:noProof/>
        </w:rPr>
        <w:t>. PT. Gramedia Pustaka Utama.</w:t>
      </w:r>
    </w:p>
    <w:p w14:paraId="4B475E26"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Potter, P. A., &amp; Perry, A. G. (2016). </w:t>
      </w:r>
      <w:r w:rsidRPr="00A3000C">
        <w:rPr>
          <w:rFonts w:asciiTheme="majorBidi" w:hAnsiTheme="majorBidi" w:cstheme="majorBidi"/>
          <w:i/>
          <w:iCs/>
          <w:noProof/>
        </w:rPr>
        <w:t>Buku Ajar Fundamental Keperawatan (Konsep, Proses, dan Praktik)</w:t>
      </w:r>
      <w:r w:rsidRPr="00A3000C">
        <w:rPr>
          <w:rFonts w:asciiTheme="majorBidi" w:hAnsiTheme="majorBidi" w:cstheme="majorBidi"/>
          <w:noProof/>
        </w:rPr>
        <w:t>. EGC.</w:t>
      </w:r>
    </w:p>
    <w:p w14:paraId="0BF3B8FE"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Pradhana, A. H. (2020). </w:t>
      </w:r>
      <w:r w:rsidRPr="00A3000C">
        <w:rPr>
          <w:rFonts w:asciiTheme="majorBidi" w:hAnsiTheme="majorBidi" w:cstheme="majorBidi"/>
          <w:i/>
          <w:iCs/>
          <w:noProof/>
        </w:rPr>
        <w:t>Analisis Faktor Risiko Kesulitan Intubasi Menurut El- ganzouri Risk Index (EGRI) pada Pasien General Anesthesia di RSUD, Bendan Pekalongan</w:t>
      </w:r>
      <w:r w:rsidRPr="00A3000C">
        <w:rPr>
          <w:rFonts w:asciiTheme="majorBidi" w:hAnsiTheme="majorBidi" w:cstheme="majorBidi"/>
          <w:noProof/>
        </w:rPr>
        <w:t>. Poltekkes KemenkesYogyakarta.</w:t>
      </w:r>
    </w:p>
    <w:p w14:paraId="200C9768"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Pratisti, W.D., &amp; Yuwono, S. (2018). </w:t>
      </w:r>
      <w:r w:rsidRPr="00A3000C">
        <w:rPr>
          <w:rFonts w:asciiTheme="majorBidi" w:hAnsiTheme="majorBidi" w:cstheme="majorBidi"/>
          <w:i/>
          <w:iCs/>
          <w:noProof/>
        </w:rPr>
        <w:t>Psikologi Eksperimen: Konsep, Teori, dan Aplikasi</w:t>
      </w:r>
      <w:r w:rsidRPr="00A3000C">
        <w:rPr>
          <w:rFonts w:asciiTheme="majorBidi" w:hAnsiTheme="majorBidi" w:cstheme="majorBidi"/>
          <w:noProof/>
        </w:rPr>
        <w:t>. Muhammadiyah University Press.</w:t>
      </w:r>
    </w:p>
    <w:p w14:paraId="1E192DED"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Pratiwi, E., &amp; Mumpuni, Y. (2017). </w:t>
      </w:r>
      <w:r w:rsidRPr="00A3000C">
        <w:rPr>
          <w:rFonts w:asciiTheme="majorBidi" w:hAnsiTheme="majorBidi" w:cstheme="majorBidi"/>
          <w:i/>
          <w:iCs/>
          <w:noProof/>
        </w:rPr>
        <w:t>Tetap Sehat Saat Lansia</w:t>
      </w:r>
      <w:r w:rsidRPr="00A3000C">
        <w:rPr>
          <w:rFonts w:asciiTheme="majorBidi" w:hAnsiTheme="majorBidi" w:cstheme="majorBidi"/>
          <w:noProof/>
        </w:rPr>
        <w:t>. Rapha Publishing.</w:t>
      </w:r>
    </w:p>
    <w:p w14:paraId="470398F7"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Price, S, A &amp; Wilson, L, M. (2015). </w:t>
      </w:r>
      <w:r w:rsidRPr="00A3000C">
        <w:rPr>
          <w:rFonts w:asciiTheme="majorBidi" w:hAnsiTheme="majorBidi" w:cstheme="majorBidi"/>
          <w:i/>
          <w:iCs/>
          <w:noProof/>
        </w:rPr>
        <w:t>Patofisiologi : Konsep Klinis Proses-Proses Penyakit</w:t>
      </w:r>
      <w:r w:rsidRPr="00A3000C">
        <w:rPr>
          <w:rFonts w:asciiTheme="majorBidi" w:hAnsiTheme="majorBidi" w:cstheme="majorBidi"/>
          <w:noProof/>
        </w:rPr>
        <w:t xml:space="preserve"> (M. DA Hartanto H, Susi N, Wulansari P (ed.)). EGC.</w:t>
      </w:r>
    </w:p>
    <w:p w14:paraId="70101A96" w14:textId="77777777" w:rsid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Rahmanti A. (2021). Mobilisasi Progresif Terhadap Perubahan Tekanan Darah Pasien di Intensive Care Unit (ICU). </w:t>
      </w:r>
      <w:r w:rsidRPr="00A3000C">
        <w:rPr>
          <w:rFonts w:asciiTheme="majorBidi" w:hAnsiTheme="majorBidi" w:cstheme="majorBidi"/>
          <w:i/>
          <w:iCs/>
          <w:noProof/>
        </w:rPr>
        <w:t>Jurnal Ilmiah Kesehatan Keperawatan</w:t>
      </w:r>
      <w:r w:rsidRPr="00A3000C">
        <w:rPr>
          <w:rFonts w:asciiTheme="majorBidi" w:hAnsiTheme="majorBidi" w:cstheme="majorBidi"/>
          <w:noProof/>
        </w:rPr>
        <w:t xml:space="preserve">, </w:t>
      </w:r>
      <w:r w:rsidRPr="00A3000C">
        <w:rPr>
          <w:rFonts w:asciiTheme="majorBidi" w:hAnsiTheme="majorBidi" w:cstheme="majorBidi"/>
          <w:i/>
          <w:iCs/>
          <w:noProof/>
        </w:rPr>
        <w:t>12</w:t>
      </w:r>
      <w:r w:rsidRPr="00A3000C">
        <w:rPr>
          <w:rFonts w:asciiTheme="majorBidi" w:hAnsiTheme="majorBidi" w:cstheme="majorBidi"/>
          <w:noProof/>
        </w:rPr>
        <w:t>(1), 20–25.</w:t>
      </w:r>
    </w:p>
    <w:p w14:paraId="3FBA414E" w14:textId="420CF11C" w:rsidR="00E5772D" w:rsidRDefault="00E5772D" w:rsidP="00941AC7">
      <w:pPr>
        <w:tabs>
          <w:tab w:val="left" w:pos="630"/>
        </w:tabs>
        <w:adjustRightInd w:val="0"/>
        <w:spacing w:after="120" w:line="240" w:lineRule="auto"/>
        <w:ind w:left="547" w:hanging="547"/>
        <w:jc w:val="both"/>
        <w:rPr>
          <w:rFonts w:asciiTheme="majorBidi" w:hAnsiTheme="majorBidi" w:cstheme="majorBidi"/>
          <w:noProof/>
        </w:rPr>
      </w:pPr>
      <w:r w:rsidRPr="00E5772D">
        <w:rPr>
          <w:rFonts w:asciiTheme="majorBidi" w:hAnsiTheme="majorBidi" w:cstheme="majorBidi"/>
          <w:noProof/>
        </w:rPr>
        <w:lastRenderedPageBreak/>
        <w:t xml:space="preserve">Rihiantoro T, Nurachmah E, &amp; Hariyati R, T, S. (2018). Pengaruh terapi Musik Terhadap Status Hemodinamika Pada Pasien Koma di Ruang ICU Sebuah Rumah Sakit di Lampung. ;12(2):. </w:t>
      </w:r>
      <w:r w:rsidRPr="00E5772D">
        <w:rPr>
          <w:rFonts w:asciiTheme="majorBidi" w:hAnsiTheme="majorBidi" w:cstheme="majorBidi"/>
          <w:i/>
          <w:iCs/>
          <w:noProof/>
        </w:rPr>
        <w:t>Jurnal Keperawatan Indonesia</w:t>
      </w:r>
      <w:r w:rsidRPr="00E5772D">
        <w:rPr>
          <w:rFonts w:asciiTheme="majorBidi" w:hAnsiTheme="majorBidi" w:cstheme="majorBidi"/>
          <w:noProof/>
        </w:rPr>
        <w:t xml:space="preserve">, </w:t>
      </w:r>
      <w:r w:rsidRPr="00E5772D">
        <w:rPr>
          <w:rFonts w:asciiTheme="majorBidi" w:hAnsiTheme="majorBidi" w:cstheme="majorBidi"/>
          <w:i/>
          <w:iCs/>
          <w:noProof/>
        </w:rPr>
        <w:t>12</w:t>
      </w:r>
      <w:r w:rsidRPr="00E5772D">
        <w:rPr>
          <w:rFonts w:asciiTheme="majorBidi" w:hAnsiTheme="majorBidi" w:cstheme="majorBidi"/>
          <w:noProof/>
        </w:rPr>
        <w:t>(2).</w:t>
      </w:r>
    </w:p>
    <w:p w14:paraId="683143D3" w14:textId="77777777" w:rsidR="00E5772D" w:rsidRPr="00E5772D" w:rsidRDefault="00E5772D" w:rsidP="00941AC7">
      <w:pPr>
        <w:tabs>
          <w:tab w:val="left" w:pos="630"/>
        </w:tabs>
        <w:adjustRightInd w:val="0"/>
        <w:spacing w:after="120" w:line="240" w:lineRule="auto"/>
        <w:ind w:left="547" w:hanging="547"/>
        <w:jc w:val="both"/>
        <w:rPr>
          <w:rFonts w:asciiTheme="majorBidi" w:hAnsiTheme="majorBidi" w:cstheme="majorBidi"/>
          <w:noProof/>
        </w:rPr>
      </w:pPr>
      <w:r w:rsidRPr="00E5772D">
        <w:rPr>
          <w:rFonts w:asciiTheme="majorBidi" w:hAnsiTheme="majorBidi" w:cstheme="majorBidi"/>
          <w:noProof/>
        </w:rPr>
        <w:t xml:space="preserve">Ristanto, R., Zakaria, A. (2018). Akurasi Oxygen Saturation (SpO2) Sebagai Prediktor Mortality Pada klien Cidera Kepala. </w:t>
      </w:r>
      <w:r w:rsidRPr="00E5772D">
        <w:rPr>
          <w:rFonts w:asciiTheme="majorBidi" w:hAnsiTheme="majorBidi" w:cstheme="majorBidi"/>
          <w:i/>
          <w:iCs/>
          <w:noProof/>
        </w:rPr>
        <w:t>Jurnal Kesehatan Mesencephalon</w:t>
      </w:r>
      <w:r w:rsidRPr="00E5772D">
        <w:rPr>
          <w:rFonts w:asciiTheme="majorBidi" w:hAnsiTheme="majorBidi" w:cstheme="majorBidi"/>
          <w:noProof/>
        </w:rPr>
        <w:t xml:space="preserve">, </w:t>
      </w:r>
      <w:r w:rsidRPr="00E5772D">
        <w:rPr>
          <w:rFonts w:asciiTheme="majorBidi" w:hAnsiTheme="majorBidi" w:cstheme="majorBidi"/>
          <w:i/>
          <w:iCs/>
          <w:noProof/>
        </w:rPr>
        <w:t>4</w:t>
      </w:r>
      <w:r w:rsidRPr="00E5772D">
        <w:rPr>
          <w:rFonts w:asciiTheme="majorBidi" w:hAnsiTheme="majorBidi" w:cstheme="majorBidi"/>
          <w:noProof/>
        </w:rPr>
        <w:t>(2), 94–98.</w:t>
      </w:r>
    </w:p>
    <w:p w14:paraId="43D9D838" w14:textId="77777777" w:rsidR="00E5772D" w:rsidRPr="00E5772D" w:rsidRDefault="00E5772D" w:rsidP="00941AC7">
      <w:pPr>
        <w:tabs>
          <w:tab w:val="left" w:pos="630"/>
        </w:tabs>
        <w:adjustRightInd w:val="0"/>
        <w:spacing w:after="120" w:line="240" w:lineRule="auto"/>
        <w:ind w:left="547" w:hanging="547"/>
        <w:jc w:val="both"/>
        <w:rPr>
          <w:rFonts w:asciiTheme="majorBidi" w:hAnsiTheme="majorBidi" w:cstheme="majorBidi"/>
          <w:noProof/>
        </w:rPr>
      </w:pPr>
      <w:r w:rsidRPr="00E5772D">
        <w:rPr>
          <w:rFonts w:asciiTheme="majorBidi" w:hAnsiTheme="majorBidi" w:cstheme="majorBidi"/>
          <w:noProof/>
        </w:rPr>
        <w:t xml:space="preserve">Suyanti, S., Iswari, M. F., &amp; Ginanjar, M. R. (2019). Pengaruh Mobilisasi Progresif Level 1 Terhadap Tekanan Darah Dan Saturasi Oksigen Pasien Dengan Penurunan Kesadaran. </w:t>
      </w:r>
      <w:r w:rsidRPr="00E5772D">
        <w:rPr>
          <w:rFonts w:asciiTheme="majorBidi" w:hAnsiTheme="majorBidi" w:cstheme="majorBidi"/>
          <w:i/>
          <w:iCs/>
          <w:noProof/>
        </w:rPr>
        <w:t>Indonesian Journal for Health Sciences</w:t>
      </w:r>
      <w:r w:rsidRPr="00E5772D">
        <w:rPr>
          <w:rFonts w:asciiTheme="majorBidi" w:hAnsiTheme="majorBidi" w:cstheme="majorBidi"/>
          <w:noProof/>
        </w:rPr>
        <w:t xml:space="preserve">, </w:t>
      </w:r>
      <w:r w:rsidRPr="00E5772D">
        <w:rPr>
          <w:rFonts w:asciiTheme="majorBidi" w:hAnsiTheme="majorBidi" w:cstheme="majorBidi"/>
          <w:i/>
          <w:iCs/>
          <w:noProof/>
        </w:rPr>
        <w:t>3</w:t>
      </w:r>
      <w:r w:rsidRPr="00E5772D">
        <w:rPr>
          <w:rFonts w:asciiTheme="majorBidi" w:hAnsiTheme="majorBidi" w:cstheme="majorBidi"/>
          <w:noProof/>
        </w:rPr>
        <w:t>(2), 57. https://doi.org/https://doi.org/10.24269/ijhs.v3i2.1837</w:t>
      </w:r>
    </w:p>
    <w:p w14:paraId="32CC065D" w14:textId="3CE90E93" w:rsidR="00E5772D" w:rsidRPr="00A3000C" w:rsidRDefault="00E5772D" w:rsidP="00941AC7">
      <w:pPr>
        <w:tabs>
          <w:tab w:val="left" w:pos="630"/>
        </w:tabs>
        <w:adjustRightInd w:val="0"/>
        <w:spacing w:after="120" w:line="240" w:lineRule="auto"/>
        <w:ind w:left="547" w:hanging="547"/>
        <w:jc w:val="both"/>
        <w:rPr>
          <w:rFonts w:asciiTheme="majorBidi" w:hAnsiTheme="majorBidi" w:cstheme="majorBidi"/>
          <w:noProof/>
        </w:rPr>
      </w:pPr>
      <w:r w:rsidRPr="00E5772D">
        <w:rPr>
          <w:rFonts w:asciiTheme="majorBidi" w:hAnsiTheme="majorBidi" w:cstheme="majorBidi"/>
          <w:noProof/>
        </w:rPr>
        <w:t xml:space="preserve">Volman, D. . (2018). Respiratory Hemodinamic Response to Mobilization of critically ill Obese Patients. </w:t>
      </w:r>
      <w:r w:rsidRPr="00E5772D">
        <w:rPr>
          <w:rFonts w:asciiTheme="majorBidi" w:hAnsiTheme="majorBidi" w:cstheme="majorBidi"/>
          <w:i/>
          <w:iCs/>
          <w:noProof/>
        </w:rPr>
        <w:t>Journal of Cardiopulmonary Physical Therapy</w:t>
      </w:r>
      <w:r w:rsidRPr="00E5772D">
        <w:rPr>
          <w:rFonts w:asciiTheme="majorBidi" w:hAnsiTheme="majorBidi" w:cstheme="majorBidi"/>
          <w:noProof/>
        </w:rPr>
        <w:t xml:space="preserve">, </w:t>
      </w:r>
      <w:r w:rsidRPr="00E5772D">
        <w:rPr>
          <w:rFonts w:asciiTheme="majorBidi" w:hAnsiTheme="majorBidi" w:cstheme="majorBidi"/>
          <w:i/>
          <w:iCs/>
          <w:noProof/>
        </w:rPr>
        <w:t>23</w:t>
      </w:r>
      <w:r w:rsidRPr="00E5772D">
        <w:rPr>
          <w:rFonts w:asciiTheme="majorBidi" w:hAnsiTheme="majorBidi" w:cstheme="majorBidi"/>
          <w:noProof/>
        </w:rPr>
        <w:t>(1), 1201–1212.</w:t>
      </w:r>
    </w:p>
    <w:p w14:paraId="7A8E2167" w14:textId="77777777" w:rsidR="00A3000C" w:rsidRPr="00A3000C" w:rsidRDefault="00A3000C" w:rsidP="00941AC7">
      <w:pPr>
        <w:tabs>
          <w:tab w:val="left" w:pos="630"/>
        </w:tabs>
        <w:adjustRightInd w:val="0"/>
        <w:spacing w:after="120" w:line="240" w:lineRule="auto"/>
        <w:ind w:left="547" w:hanging="547"/>
        <w:jc w:val="both"/>
        <w:rPr>
          <w:rFonts w:asciiTheme="majorBidi" w:hAnsiTheme="majorBidi" w:cstheme="majorBidi"/>
          <w:noProof/>
        </w:rPr>
      </w:pPr>
      <w:r w:rsidRPr="00A3000C">
        <w:rPr>
          <w:rFonts w:asciiTheme="majorBidi" w:hAnsiTheme="majorBidi" w:cstheme="majorBidi"/>
          <w:noProof/>
        </w:rPr>
        <w:t xml:space="preserve">Zakkiyah, S. (2019). </w:t>
      </w:r>
      <w:r w:rsidRPr="00A3000C">
        <w:rPr>
          <w:rFonts w:asciiTheme="majorBidi" w:hAnsiTheme="majorBidi" w:cstheme="majorBidi"/>
          <w:i/>
          <w:iCs/>
          <w:noProof/>
        </w:rPr>
        <w:t>Pengaruh Mobilisasi Progresif Level I: Terhadap Risiko Dekubitus Dan Perubahan Saturasi Oksigen Pada Pasien Kritis Terpasang Ventilator Di Ruang Icu Rsud Dr. Moewardi Surakarta.</w:t>
      </w:r>
      <w:r w:rsidRPr="00A3000C">
        <w:rPr>
          <w:rFonts w:asciiTheme="majorBidi" w:hAnsiTheme="majorBidi" w:cstheme="majorBidi"/>
          <w:noProof/>
        </w:rPr>
        <w:t xml:space="preserve"> Universitas Diponegoro.</w:t>
      </w:r>
    </w:p>
    <w:p w14:paraId="39A4734A" w14:textId="53709808" w:rsidR="00A3000C" w:rsidRPr="00A3000C" w:rsidRDefault="00A3000C" w:rsidP="00E24731">
      <w:pPr>
        <w:adjustRightInd w:val="0"/>
        <w:spacing w:after="0"/>
        <w:ind w:left="480" w:hanging="480"/>
        <w:jc w:val="both"/>
        <w:rPr>
          <w:rFonts w:asciiTheme="majorBidi" w:hAnsiTheme="majorBidi" w:cstheme="majorBidi"/>
          <w:noProof/>
        </w:rPr>
      </w:pPr>
    </w:p>
    <w:sectPr w:rsidR="00A3000C" w:rsidRPr="00A3000C" w:rsidSect="00F37416">
      <w:type w:val="continuous"/>
      <w:pgSz w:w="11907" w:h="16839" w:code="9"/>
      <w:pgMar w:top="1134" w:right="1134" w:bottom="1134" w:left="1134" w:header="720" w:footer="317"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0D3C96" w14:textId="77777777" w:rsidR="00362E34" w:rsidRDefault="00362E34" w:rsidP="00C95824">
      <w:pPr>
        <w:spacing w:after="0" w:line="240" w:lineRule="auto"/>
      </w:pPr>
      <w:r>
        <w:separator/>
      </w:r>
    </w:p>
  </w:endnote>
  <w:endnote w:type="continuationSeparator" w:id="0">
    <w:p w14:paraId="06624236" w14:textId="77777777" w:rsidR="00362E34" w:rsidRDefault="00362E34" w:rsidP="00C95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Delius Swash Cap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rPr>
      <w:id w:val="-161557632"/>
      <w:docPartObj>
        <w:docPartGallery w:val="Page Numbers (Bottom of Page)"/>
        <w:docPartUnique/>
      </w:docPartObj>
    </w:sdtPr>
    <w:sdtEndPr>
      <w:rPr>
        <w:noProof/>
      </w:rPr>
    </w:sdtEndPr>
    <w:sdtContent>
      <w:p w14:paraId="7AE67F55" w14:textId="77777777" w:rsidR="00C95824" w:rsidRPr="00C95824" w:rsidRDefault="00C95824">
        <w:pPr>
          <w:pStyle w:val="Footer"/>
          <w:jc w:val="center"/>
          <w:rPr>
            <w:rFonts w:asciiTheme="majorBidi" w:hAnsiTheme="majorBidi" w:cstheme="majorBidi"/>
          </w:rPr>
        </w:pPr>
        <w:r w:rsidRPr="00C95824">
          <w:rPr>
            <w:rFonts w:asciiTheme="majorBidi" w:hAnsiTheme="majorBidi" w:cstheme="majorBidi"/>
          </w:rPr>
          <w:fldChar w:fldCharType="begin"/>
        </w:r>
        <w:r w:rsidRPr="00C95824">
          <w:rPr>
            <w:rFonts w:asciiTheme="majorBidi" w:hAnsiTheme="majorBidi" w:cstheme="majorBidi"/>
          </w:rPr>
          <w:instrText xml:space="preserve"> PAGE   \* MERGEFORMAT </w:instrText>
        </w:r>
        <w:r w:rsidRPr="00C95824">
          <w:rPr>
            <w:rFonts w:asciiTheme="majorBidi" w:hAnsiTheme="majorBidi" w:cstheme="majorBidi"/>
          </w:rPr>
          <w:fldChar w:fldCharType="separate"/>
        </w:r>
        <w:r w:rsidR="00C22253">
          <w:rPr>
            <w:rFonts w:asciiTheme="majorBidi" w:hAnsiTheme="majorBidi" w:cstheme="majorBidi"/>
            <w:noProof/>
          </w:rPr>
          <w:t>3</w:t>
        </w:r>
        <w:r w:rsidRPr="00C95824">
          <w:rPr>
            <w:rFonts w:asciiTheme="majorBidi" w:hAnsiTheme="majorBidi" w:cstheme="majorBidi"/>
            <w:noProof/>
          </w:rPr>
          <w:fldChar w:fldCharType="end"/>
        </w:r>
      </w:p>
    </w:sdtContent>
  </w:sdt>
  <w:p w14:paraId="77AFE6E6" w14:textId="77777777" w:rsidR="00C95824" w:rsidRPr="00C95824" w:rsidRDefault="00C95824">
    <w:pPr>
      <w:pStyle w:val="Footer"/>
      <w:rPr>
        <w:rFonts w:asciiTheme="majorBidi" w:hAnsiTheme="majorBid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E30EDD" w14:textId="77777777" w:rsidR="00362E34" w:rsidRDefault="00362E34" w:rsidP="00C95824">
      <w:pPr>
        <w:spacing w:after="0" w:line="240" w:lineRule="auto"/>
      </w:pPr>
      <w:r>
        <w:separator/>
      </w:r>
    </w:p>
  </w:footnote>
  <w:footnote w:type="continuationSeparator" w:id="0">
    <w:p w14:paraId="30A6627C" w14:textId="77777777" w:rsidR="00362E34" w:rsidRDefault="00362E34" w:rsidP="00C958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34F7D"/>
    <w:multiLevelType w:val="hybridMultilevel"/>
    <w:tmpl w:val="75DCFAC8"/>
    <w:lvl w:ilvl="0" w:tplc="BD32D2E4">
      <w:start w:val="1"/>
      <w:numFmt w:val="lowerLetter"/>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FBD6993"/>
    <w:multiLevelType w:val="hybridMultilevel"/>
    <w:tmpl w:val="D52CABA6"/>
    <w:lvl w:ilvl="0" w:tplc="0421000F">
      <w:start w:val="1"/>
      <w:numFmt w:val="decimal"/>
      <w:lvlText w:val="%1."/>
      <w:lvlJc w:val="left"/>
      <w:pPr>
        <w:ind w:left="710" w:hanging="360"/>
      </w:pPr>
    </w:lvl>
    <w:lvl w:ilvl="1" w:tplc="04210019" w:tentative="1">
      <w:start w:val="1"/>
      <w:numFmt w:val="lowerLetter"/>
      <w:lvlText w:val="%2."/>
      <w:lvlJc w:val="left"/>
      <w:pPr>
        <w:ind w:left="1430" w:hanging="360"/>
      </w:pPr>
    </w:lvl>
    <w:lvl w:ilvl="2" w:tplc="0421001B" w:tentative="1">
      <w:start w:val="1"/>
      <w:numFmt w:val="lowerRoman"/>
      <w:lvlText w:val="%3."/>
      <w:lvlJc w:val="right"/>
      <w:pPr>
        <w:ind w:left="2150" w:hanging="180"/>
      </w:pPr>
    </w:lvl>
    <w:lvl w:ilvl="3" w:tplc="0421000F" w:tentative="1">
      <w:start w:val="1"/>
      <w:numFmt w:val="decimal"/>
      <w:lvlText w:val="%4."/>
      <w:lvlJc w:val="left"/>
      <w:pPr>
        <w:ind w:left="2870" w:hanging="360"/>
      </w:pPr>
    </w:lvl>
    <w:lvl w:ilvl="4" w:tplc="04210019" w:tentative="1">
      <w:start w:val="1"/>
      <w:numFmt w:val="lowerLetter"/>
      <w:lvlText w:val="%5."/>
      <w:lvlJc w:val="left"/>
      <w:pPr>
        <w:ind w:left="3590" w:hanging="360"/>
      </w:pPr>
    </w:lvl>
    <w:lvl w:ilvl="5" w:tplc="0421001B" w:tentative="1">
      <w:start w:val="1"/>
      <w:numFmt w:val="lowerRoman"/>
      <w:lvlText w:val="%6."/>
      <w:lvlJc w:val="right"/>
      <w:pPr>
        <w:ind w:left="4310" w:hanging="180"/>
      </w:pPr>
    </w:lvl>
    <w:lvl w:ilvl="6" w:tplc="0421000F" w:tentative="1">
      <w:start w:val="1"/>
      <w:numFmt w:val="decimal"/>
      <w:lvlText w:val="%7."/>
      <w:lvlJc w:val="left"/>
      <w:pPr>
        <w:ind w:left="5030" w:hanging="360"/>
      </w:pPr>
    </w:lvl>
    <w:lvl w:ilvl="7" w:tplc="04210019" w:tentative="1">
      <w:start w:val="1"/>
      <w:numFmt w:val="lowerLetter"/>
      <w:lvlText w:val="%8."/>
      <w:lvlJc w:val="left"/>
      <w:pPr>
        <w:ind w:left="5750" w:hanging="360"/>
      </w:pPr>
    </w:lvl>
    <w:lvl w:ilvl="8" w:tplc="0421001B" w:tentative="1">
      <w:start w:val="1"/>
      <w:numFmt w:val="lowerRoman"/>
      <w:lvlText w:val="%9."/>
      <w:lvlJc w:val="right"/>
      <w:pPr>
        <w:ind w:left="6470" w:hanging="180"/>
      </w:pPr>
    </w:lvl>
  </w:abstractNum>
  <w:abstractNum w:abstractNumId="2" w15:restartNumberingAfterBreak="0">
    <w:nsid w:val="107F150A"/>
    <w:multiLevelType w:val="hybridMultilevel"/>
    <w:tmpl w:val="856CE228"/>
    <w:lvl w:ilvl="0" w:tplc="0421000F">
      <w:start w:val="1"/>
      <w:numFmt w:val="decimal"/>
      <w:lvlText w:val="%1."/>
      <w:lvlJc w:val="left"/>
      <w:pPr>
        <w:ind w:left="710" w:hanging="360"/>
      </w:pPr>
    </w:lvl>
    <w:lvl w:ilvl="1" w:tplc="04210019" w:tentative="1">
      <w:start w:val="1"/>
      <w:numFmt w:val="lowerLetter"/>
      <w:lvlText w:val="%2."/>
      <w:lvlJc w:val="left"/>
      <w:pPr>
        <w:ind w:left="1430" w:hanging="360"/>
      </w:pPr>
    </w:lvl>
    <w:lvl w:ilvl="2" w:tplc="0421001B" w:tentative="1">
      <w:start w:val="1"/>
      <w:numFmt w:val="lowerRoman"/>
      <w:lvlText w:val="%3."/>
      <w:lvlJc w:val="right"/>
      <w:pPr>
        <w:ind w:left="2150" w:hanging="180"/>
      </w:pPr>
    </w:lvl>
    <w:lvl w:ilvl="3" w:tplc="0421000F" w:tentative="1">
      <w:start w:val="1"/>
      <w:numFmt w:val="decimal"/>
      <w:lvlText w:val="%4."/>
      <w:lvlJc w:val="left"/>
      <w:pPr>
        <w:ind w:left="2870" w:hanging="360"/>
      </w:pPr>
    </w:lvl>
    <w:lvl w:ilvl="4" w:tplc="04210019" w:tentative="1">
      <w:start w:val="1"/>
      <w:numFmt w:val="lowerLetter"/>
      <w:lvlText w:val="%5."/>
      <w:lvlJc w:val="left"/>
      <w:pPr>
        <w:ind w:left="3590" w:hanging="360"/>
      </w:pPr>
    </w:lvl>
    <w:lvl w:ilvl="5" w:tplc="0421001B" w:tentative="1">
      <w:start w:val="1"/>
      <w:numFmt w:val="lowerRoman"/>
      <w:lvlText w:val="%6."/>
      <w:lvlJc w:val="right"/>
      <w:pPr>
        <w:ind w:left="4310" w:hanging="180"/>
      </w:pPr>
    </w:lvl>
    <w:lvl w:ilvl="6" w:tplc="0421000F" w:tentative="1">
      <w:start w:val="1"/>
      <w:numFmt w:val="decimal"/>
      <w:lvlText w:val="%7."/>
      <w:lvlJc w:val="left"/>
      <w:pPr>
        <w:ind w:left="5030" w:hanging="360"/>
      </w:pPr>
    </w:lvl>
    <w:lvl w:ilvl="7" w:tplc="04210019" w:tentative="1">
      <w:start w:val="1"/>
      <w:numFmt w:val="lowerLetter"/>
      <w:lvlText w:val="%8."/>
      <w:lvlJc w:val="left"/>
      <w:pPr>
        <w:ind w:left="5750" w:hanging="360"/>
      </w:pPr>
    </w:lvl>
    <w:lvl w:ilvl="8" w:tplc="0421001B" w:tentative="1">
      <w:start w:val="1"/>
      <w:numFmt w:val="lowerRoman"/>
      <w:lvlText w:val="%9."/>
      <w:lvlJc w:val="right"/>
      <w:pPr>
        <w:ind w:left="6470" w:hanging="180"/>
      </w:pPr>
    </w:lvl>
  </w:abstractNum>
  <w:abstractNum w:abstractNumId="3" w15:restartNumberingAfterBreak="0">
    <w:nsid w:val="25794707"/>
    <w:multiLevelType w:val="hybridMultilevel"/>
    <w:tmpl w:val="16B6A07A"/>
    <w:lvl w:ilvl="0" w:tplc="0421000F">
      <w:start w:val="1"/>
      <w:numFmt w:val="decimal"/>
      <w:lvlText w:val="%1."/>
      <w:lvlJc w:val="left"/>
      <w:pPr>
        <w:ind w:left="710" w:hanging="360"/>
      </w:pPr>
    </w:lvl>
    <w:lvl w:ilvl="1" w:tplc="04210019" w:tentative="1">
      <w:start w:val="1"/>
      <w:numFmt w:val="lowerLetter"/>
      <w:lvlText w:val="%2."/>
      <w:lvlJc w:val="left"/>
      <w:pPr>
        <w:ind w:left="1430" w:hanging="360"/>
      </w:pPr>
    </w:lvl>
    <w:lvl w:ilvl="2" w:tplc="0421001B" w:tentative="1">
      <w:start w:val="1"/>
      <w:numFmt w:val="lowerRoman"/>
      <w:lvlText w:val="%3."/>
      <w:lvlJc w:val="right"/>
      <w:pPr>
        <w:ind w:left="2150" w:hanging="180"/>
      </w:pPr>
    </w:lvl>
    <w:lvl w:ilvl="3" w:tplc="0421000F" w:tentative="1">
      <w:start w:val="1"/>
      <w:numFmt w:val="decimal"/>
      <w:lvlText w:val="%4."/>
      <w:lvlJc w:val="left"/>
      <w:pPr>
        <w:ind w:left="2870" w:hanging="360"/>
      </w:pPr>
    </w:lvl>
    <w:lvl w:ilvl="4" w:tplc="04210019" w:tentative="1">
      <w:start w:val="1"/>
      <w:numFmt w:val="lowerLetter"/>
      <w:lvlText w:val="%5."/>
      <w:lvlJc w:val="left"/>
      <w:pPr>
        <w:ind w:left="3590" w:hanging="360"/>
      </w:pPr>
    </w:lvl>
    <w:lvl w:ilvl="5" w:tplc="0421001B" w:tentative="1">
      <w:start w:val="1"/>
      <w:numFmt w:val="lowerRoman"/>
      <w:lvlText w:val="%6."/>
      <w:lvlJc w:val="right"/>
      <w:pPr>
        <w:ind w:left="4310" w:hanging="180"/>
      </w:pPr>
    </w:lvl>
    <w:lvl w:ilvl="6" w:tplc="0421000F" w:tentative="1">
      <w:start w:val="1"/>
      <w:numFmt w:val="decimal"/>
      <w:lvlText w:val="%7."/>
      <w:lvlJc w:val="left"/>
      <w:pPr>
        <w:ind w:left="5030" w:hanging="360"/>
      </w:pPr>
    </w:lvl>
    <w:lvl w:ilvl="7" w:tplc="04210019" w:tentative="1">
      <w:start w:val="1"/>
      <w:numFmt w:val="lowerLetter"/>
      <w:lvlText w:val="%8."/>
      <w:lvlJc w:val="left"/>
      <w:pPr>
        <w:ind w:left="5750" w:hanging="360"/>
      </w:pPr>
    </w:lvl>
    <w:lvl w:ilvl="8" w:tplc="0421001B" w:tentative="1">
      <w:start w:val="1"/>
      <w:numFmt w:val="lowerRoman"/>
      <w:lvlText w:val="%9."/>
      <w:lvlJc w:val="right"/>
      <w:pPr>
        <w:ind w:left="6470" w:hanging="180"/>
      </w:pPr>
    </w:lvl>
  </w:abstractNum>
  <w:abstractNum w:abstractNumId="4" w15:restartNumberingAfterBreak="0">
    <w:nsid w:val="297247A3"/>
    <w:multiLevelType w:val="hybridMultilevel"/>
    <w:tmpl w:val="784ECB46"/>
    <w:lvl w:ilvl="0" w:tplc="BD3E8152">
      <w:start w:val="1"/>
      <w:numFmt w:val="lowerLetter"/>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E63F3E"/>
    <w:multiLevelType w:val="hybridMultilevel"/>
    <w:tmpl w:val="C55E5906"/>
    <w:lvl w:ilvl="0" w:tplc="694E3C8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926156"/>
    <w:multiLevelType w:val="hybridMultilevel"/>
    <w:tmpl w:val="FACABEA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0F96EE4"/>
    <w:multiLevelType w:val="hybridMultilevel"/>
    <w:tmpl w:val="E9146470"/>
    <w:lvl w:ilvl="0" w:tplc="0421000F">
      <w:start w:val="1"/>
      <w:numFmt w:val="decimal"/>
      <w:lvlText w:val="%1."/>
      <w:lvlJc w:val="left"/>
      <w:pPr>
        <w:ind w:left="710" w:hanging="360"/>
      </w:pPr>
    </w:lvl>
    <w:lvl w:ilvl="1" w:tplc="04210019" w:tentative="1">
      <w:start w:val="1"/>
      <w:numFmt w:val="lowerLetter"/>
      <w:lvlText w:val="%2."/>
      <w:lvlJc w:val="left"/>
      <w:pPr>
        <w:ind w:left="1430" w:hanging="360"/>
      </w:pPr>
    </w:lvl>
    <w:lvl w:ilvl="2" w:tplc="0421001B" w:tentative="1">
      <w:start w:val="1"/>
      <w:numFmt w:val="lowerRoman"/>
      <w:lvlText w:val="%3."/>
      <w:lvlJc w:val="right"/>
      <w:pPr>
        <w:ind w:left="2150" w:hanging="180"/>
      </w:pPr>
    </w:lvl>
    <w:lvl w:ilvl="3" w:tplc="0421000F" w:tentative="1">
      <w:start w:val="1"/>
      <w:numFmt w:val="decimal"/>
      <w:lvlText w:val="%4."/>
      <w:lvlJc w:val="left"/>
      <w:pPr>
        <w:ind w:left="2870" w:hanging="360"/>
      </w:pPr>
    </w:lvl>
    <w:lvl w:ilvl="4" w:tplc="04210019" w:tentative="1">
      <w:start w:val="1"/>
      <w:numFmt w:val="lowerLetter"/>
      <w:lvlText w:val="%5."/>
      <w:lvlJc w:val="left"/>
      <w:pPr>
        <w:ind w:left="3590" w:hanging="360"/>
      </w:pPr>
    </w:lvl>
    <w:lvl w:ilvl="5" w:tplc="0421001B" w:tentative="1">
      <w:start w:val="1"/>
      <w:numFmt w:val="lowerRoman"/>
      <w:lvlText w:val="%6."/>
      <w:lvlJc w:val="right"/>
      <w:pPr>
        <w:ind w:left="4310" w:hanging="180"/>
      </w:pPr>
    </w:lvl>
    <w:lvl w:ilvl="6" w:tplc="0421000F" w:tentative="1">
      <w:start w:val="1"/>
      <w:numFmt w:val="decimal"/>
      <w:lvlText w:val="%7."/>
      <w:lvlJc w:val="left"/>
      <w:pPr>
        <w:ind w:left="5030" w:hanging="360"/>
      </w:pPr>
    </w:lvl>
    <w:lvl w:ilvl="7" w:tplc="04210019" w:tentative="1">
      <w:start w:val="1"/>
      <w:numFmt w:val="lowerLetter"/>
      <w:lvlText w:val="%8."/>
      <w:lvlJc w:val="left"/>
      <w:pPr>
        <w:ind w:left="5750" w:hanging="360"/>
      </w:pPr>
    </w:lvl>
    <w:lvl w:ilvl="8" w:tplc="0421001B" w:tentative="1">
      <w:start w:val="1"/>
      <w:numFmt w:val="lowerRoman"/>
      <w:lvlText w:val="%9."/>
      <w:lvlJc w:val="right"/>
      <w:pPr>
        <w:ind w:left="6470" w:hanging="180"/>
      </w:pPr>
    </w:lvl>
  </w:abstractNum>
  <w:abstractNum w:abstractNumId="8" w15:restartNumberingAfterBreak="0">
    <w:nsid w:val="32617976"/>
    <w:multiLevelType w:val="hybridMultilevel"/>
    <w:tmpl w:val="11B47FE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2FE5D05"/>
    <w:multiLevelType w:val="hybridMultilevel"/>
    <w:tmpl w:val="56067E12"/>
    <w:lvl w:ilvl="0" w:tplc="ED4C1B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4ED041B"/>
    <w:multiLevelType w:val="hybridMultilevel"/>
    <w:tmpl w:val="64F44318"/>
    <w:lvl w:ilvl="0" w:tplc="FD30B5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12746F"/>
    <w:multiLevelType w:val="hybridMultilevel"/>
    <w:tmpl w:val="249E3206"/>
    <w:lvl w:ilvl="0" w:tplc="0421000F">
      <w:start w:val="1"/>
      <w:numFmt w:val="decimal"/>
      <w:lvlText w:val="%1."/>
      <w:lvlJc w:val="left"/>
      <w:pPr>
        <w:ind w:left="710" w:hanging="360"/>
      </w:pPr>
    </w:lvl>
    <w:lvl w:ilvl="1" w:tplc="04210019" w:tentative="1">
      <w:start w:val="1"/>
      <w:numFmt w:val="lowerLetter"/>
      <w:lvlText w:val="%2."/>
      <w:lvlJc w:val="left"/>
      <w:pPr>
        <w:ind w:left="1430" w:hanging="360"/>
      </w:pPr>
    </w:lvl>
    <w:lvl w:ilvl="2" w:tplc="0421001B" w:tentative="1">
      <w:start w:val="1"/>
      <w:numFmt w:val="lowerRoman"/>
      <w:lvlText w:val="%3."/>
      <w:lvlJc w:val="right"/>
      <w:pPr>
        <w:ind w:left="2150" w:hanging="180"/>
      </w:pPr>
    </w:lvl>
    <w:lvl w:ilvl="3" w:tplc="0421000F" w:tentative="1">
      <w:start w:val="1"/>
      <w:numFmt w:val="decimal"/>
      <w:lvlText w:val="%4."/>
      <w:lvlJc w:val="left"/>
      <w:pPr>
        <w:ind w:left="2870" w:hanging="360"/>
      </w:pPr>
    </w:lvl>
    <w:lvl w:ilvl="4" w:tplc="04210019" w:tentative="1">
      <w:start w:val="1"/>
      <w:numFmt w:val="lowerLetter"/>
      <w:lvlText w:val="%5."/>
      <w:lvlJc w:val="left"/>
      <w:pPr>
        <w:ind w:left="3590" w:hanging="360"/>
      </w:pPr>
    </w:lvl>
    <w:lvl w:ilvl="5" w:tplc="0421001B" w:tentative="1">
      <w:start w:val="1"/>
      <w:numFmt w:val="lowerRoman"/>
      <w:lvlText w:val="%6."/>
      <w:lvlJc w:val="right"/>
      <w:pPr>
        <w:ind w:left="4310" w:hanging="180"/>
      </w:pPr>
    </w:lvl>
    <w:lvl w:ilvl="6" w:tplc="0421000F" w:tentative="1">
      <w:start w:val="1"/>
      <w:numFmt w:val="decimal"/>
      <w:lvlText w:val="%7."/>
      <w:lvlJc w:val="left"/>
      <w:pPr>
        <w:ind w:left="5030" w:hanging="360"/>
      </w:pPr>
    </w:lvl>
    <w:lvl w:ilvl="7" w:tplc="04210019" w:tentative="1">
      <w:start w:val="1"/>
      <w:numFmt w:val="lowerLetter"/>
      <w:lvlText w:val="%8."/>
      <w:lvlJc w:val="left"/>
      <w:pPr>
        <w:ind w:left="5750" w:hanging="360"/>
      </w:pPr>
    </w:lvl>
    <w:lvl w:ilvl="8" w:tplc="0421001B" w:tentative="1">
      <w:start w:val="1"/>
      <w:numFmt w:val="lowerRoman"/>
      <w:lvlText w:val="%9."/>
      <w:lvlJc w:val="right"/>
      <w:pPr>
        <w:ind w:left="6470" w:hanging="180"/>
      </w:pPr>
    </w:lvl>
  </w:abstractNum>
  <w:abstractNum w:abstractNumId="12" w15:restartNumberingAfterBreak="0">
    <w:nsid w:val="4B3C0D21"/>
    <w:multiLevelType w:val="hybridMultilevel"/>
    <w:tmpl w:val="CA800A4E"/>
    <w:lvl w:ilvl="0" w:tplc="0421000F">
      <w:start w:val="1"/>
      <w:numFmt w:val="decimal"/>
      <w:lvlText w:val="%1."/>
      <w:lvlJc w:val="left"/>
      <w:pPr>
        <w:ind w:left="710" w:hanging="360"/>
      </w:pPr>
    </w:lvl>
    <w:lvl w:ilvl="1" w:tplc="04210019" w:tentative="1">
      <w:start w:val="1"/>
      <w:numFmt w:val="lowerLetter"/>
      <w:lvlText w:val="%2."/>
      <w:lvlJc w:val="left"/>
      <w:pPr>
        <w:ind w:left="1430" w:hanging="360"/>
      </w:pPr>
    </w:lvl>
    <w:lvl w:ilvl="2" w:tplc="0421001B" w:tentative="1">
      <w:start w:val="1"/>
      <w:numFmt w:val="lowerRoman"/>
      <w:lvlText w:val="%3."/>
      <w:lvlJc w:val="right"/>
      <w:pPr>
        <w:ind w:left="2150" w:hanging="180"/>
      </w:pPr>
    </w:lvl>
    <w:lvl w:ilvl="3" w:tplc="0421000F" w:tentative="1">
      <w:start w:val="1"/>
      <w:numFmt w:val="decimal"/>
      <w:lvlText w:val="%4."/>
      <w:lvlJc w:val="left"/>
      <w:pPr>
        <w:ind w:left="2870" w:hanging="360"/>
      </w:pPr>
    </w:lvl>
    <w:lvl w:ilvl="4" w:tplc="04210019" w:tentative="1">
      <w:start w:val="1"/>
      <w:numFmt w:val="lowerLetter"/>
      <w:lvlText w:val="%5."/>
      <w:lvlJc w:val="left"/>
      <w:pPr>
        <w:ind w:left="3590" w:hanging="360"/>
      </w:pPr>
    </w:lvl>
    <w:lvl w:ilvl="5" w:tplc="0421001B" w:tentative="1">
      <w:start w:val="1"/>
      <w:numFmt w:val="lowerRoman"/>
      <w:lvlText w:val="%6."/>
      <w:lvlJc w:val="right"/>
      <w:pPr>
        <w:ind w:left="4310" w:hanging="180"/>
      </w:pPr>
    </w:lvl>
    <w:lvl w:ilvl="6" w:tplc="0421000F" w:tentative="1">
      <w:start w:val="1"/>
      <w:numFmt w:val="decimal"/>
      <w:lvlText w:val="%7."/>
      <w:lvlJc w:val="left"/>
      <w:pPr>
        <w:ind w:left="5030" w:hanging="360"/>
      </w:pPr>
    </w:lvl>
    <w:lvl w:ilvl="7" w:tplc="04210019" w:tentative="1">
      <w:start w:val="1"/>
      <w:numFmt w:val="lowerLetter"/>
      <w:lvlText w:val="%8."/>
      <w:lvlJc w:val="left"/>
      <w:pPr>
        <w:ind w:left="5750" w:hanging="360"/>
      </w:pPr>
    </w:lvl>
    <w:lvl w:ilvl="8" w:tplc="0421001B" w:tentative="1">
      <w:start w:val="1"/>
      <w:numFmt w:val="lowerRoman"/>
      <w:lvlText w:val="%9."/>
      <w:lvlJc w:val="right"/>
      <w:pPr>
        <w:ind w:left="6470" w:hanging="180"/>
      </w:pPr>
    </w:lvl>
  </w:abstractNum>
  <w:abstractNum w:abstractNumId="13" w15:restartNumberingAfterBreak="0">
    <w:nsid w:val="4C4E02C0"/>
    <w:multiLevelType w:val="hybridMultilevel"/>
    <w:tmpl w:val="4AA4FB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3C51FA"/>
    <w:multiLevelType w:val="hybridMultilevel"/>
    <w:tmpl w:val="46CA48D2"/>
    <w:lvl w:ilvl="0" w:tplc="0421000F">
      <w:start w:val="1"/>
      <w:numFmt w:val="decimal"/>
      <w:lvlText w:val="%1."/>
      <w:lvlJc w:val="left"/>
      <w:pPr>
        <w:ind w:left="710" w:hanging="360"/>
      </w:pPr>
    </w:lvl>
    <w:lvl w:ilvl="1" w:tplc="04210019" w:tentative="1">
      <w:start w:val="1"/>
      <w:numFmt w:val="lowerLetter"/>
      <w:lvlText w:val="%2."/>
      <w:lvlJc w:val="left"/>
      <w:pPr>
        <w:ind w:left="1430" w:hanging="360"/>
      </w:pPr>
    </w:lvl>
    <w:lvl w:ilvl="2" w:tplc="0421001B" w:tentative="1">
      <w:start w:val="1"/>
      <w:numFmt w:val="lowerRoman"/>
      <w:lvlText w:val="%3."/>
      <w:lvlJc w:val="right"/>
      <w:pPr>
        <w:ind w:left="2150" w:hanging="180"/>
      </w:pPr>
    </w:lvl>
    <w:lvl w:ilvl="3" w:tplc="0421000F" w:tentative="1">
      <w:start w:val="1"/>
      <w:numFmt w:val="decimal"/>
      <w:lvlText w:val="%4."/>
      <w:lvlJc w:val="left"/>
      <w:pPr>
        <w:ind w:left="2870" w:hanging="360"/>
      </w:pPr>
    </w:lvl>
    <w:lvl w:ilvl="4" w:tplc="04210019" w:tentative="1">
      <w:start w:val="1"/>
      <w:numFmt w:val="lowerLetter"/>
      <w:lvlText w:val="%5."/>
      <w:lvlJc w:val="left"/>
      <w:pPr>
        <w:ind w:left="3590" w:hanging="360"/>
      </w:pPr>
    </w:lvl>
    <w:lvl w:ilvl="5" w:tplc="0421001B" w:tentative="1">
      <w:start w:val="1"/>
      <w:numFmt w:val="lowerRoman"/>
      <w:lvlText w:val="%6."/>
      <w:lvlJc w:val="right"/>
      <w:pPr>
        <w:ind w:left="4310" w:hanging="180"/>
      </w:pPr>
    </w:lvl>
    <w:lvl w:ilvl="6" w:tplc="0421000F" w:tentative="1">
      <w:start w:val="1"/>
      <w:numFmt w:val="decimal"/>
      <w:lvlText w:val="%7."/>
      <w:lvlJc w:val="left"/>
      <w:pPr>
        <w:ind w:left="5030" w:hanging="360"/>
      </w:pPr>
    </w:lvl>
    <w:lvl w:ilvl="7" w:tplc="04210019" w:tentative="1">
      <w:start w:val="1"/>
      <w:numFmt w:val="lowerLetter"/>
      <w:lvlText w:val="%8."/>
      <w:lvlJc w:val="left"/>
      <w:pPr>
        <w:ind w:left="5750" w:hanging="360"/>
      </w:pPr>
    </w:lvl>
    <w:lvl w:ilvl="8" w:tplc="0421001B" w:tentative="1">
      <w:start w:val="1"/>
      <w:numFmt w:val="lowerRoman"/>
      <w:lvlText w:val="%9."/>
      <w:lvlJc w:val="right"/>
      <w:pPr>
        <w:ind w:left="6470" w:hanging="180"/>
      </w:pPr>
    </w:lvl>
  </w:abstractNum>
  <w:abstractNum w:abstractNumId="15" w15:restartNumberingAfterBreak="0">
    <w:nsid w:val="59F023EB"/>
    <w:multiLevelType w:val="hybridMultilevel"/>
    <w:tmpl w:val="6BA0790C"/>
    <w:lvl w:ilvl="0" w:tplc="0421000F">
      <w:start w:val="1"/>
      <w:numFmt w:val="decimal"/>
      <w:lvlText w:val="%1."/>
      <w:lvlJc w:val="left"/>
      <w:pPr>
        <w:ind w:left="710" w:hanging="360"/>
      </w:pPr>
    </w:lvl>
    <w:lvl w:ilvl="1" w:tplc="04210019" w:tentative="1">
      <w:start w:val="1"/>
      <w:numFmt w:val="lowerLetter"/>
      <w:lvlText w:val="%2."/>
      <w:lvlJc w:val="left"/>
      <w:pPr>
        <w:ind w:left="1430" w:hanging="360"/>
      </w:pPr>
    </w:lvl>
    <w:lvl w:ilvl="2" w:tplc="0421001B" w:tentative="1">
      <w:start w:val="1"/>
      <w:numFmt w:val="lowerRoman"/>
      <w:lvlText w:val="%3."/>
      <w:lvlJc w:val="right"/>
      <w:pPr>
        <w:ind w:left="2150" w:hanging="180"/>
      </w:pPr>
    </w:lvl>
    <w:lvl w:ilvl="3" w:tplc="0421000F" w:tentative="1">
      <w:start w:val="1"/>
      <w:numFmt w:val="decimal"/>
      <w:lvlText w:val="%4."/>
      <w:lvlJc w:val="left"/>
      <w:pPr>
        <w:ind w:left="2870" w:hanging="360"/>
      </w:pPr>
    </w:lvl>
    <w:lvl w:ilvl="4" w:tplc="04210019" w:tentative="1">
      <w:start w:val="1"/>
      <w:numFmt w:val="lowerLetter"/>
      <w:lvlText w:val="%5."/>
      <w:lvlJc w:val="left"/>
      <w:pPr>
        <w:ind w:left="3590" w:hanging="360"/>
      </w:pPr>
    </w:lvl>
    <w:lvl w:ilvl="5" w:tplc="0421001B" w:tentative="1">
      <w:start w:val="1"/>
      <w:numFmt w:val="lowerRoman"/>
      <w:lvlText w:val="%6."/>
      <w:lvlJc w:val="right"/>
      <w:pPr>
        <w:ind w:left="4310" w:hanging="180"/>
      </w:pPr>
    </w:lvl>
    <w:lvl w:ilvl="6" w:tplc="0421000F" w:tentative="1">
      <w:start w:val="1"/>
      <w:numFmt w:val="decimal"/>
      <w:lvlText w:val="%7."/>
      <w:lvlJc w:val="left"/>
      <w:pPr>
        <w:ind w:left="5030" w:hanging="360"/>
      </w:pPr>
    </w:lvl>
    <w:lvl w:ilvl="7" w:tplc="04210019" w:tentative="1">
      <w:start w:val="1"/>
      <w:numFmt w:val="lowerLetter"/>
      <w:lvlText w:val="%8."/>
      <w:lvlJc w:val="left"/>
      <w:pPr>
        <w:ind w:left="5750" w:hanging="360"/>
      </w:pPr>
    </w:lvl>
    <w:lvl w:ilvl="8" w:tplc="0421001B" w:tentative="1">
      <w:start w:val="1"/>
      <w:numFmt w:val="lowerRoman"/>
      <w:lvlText w:val="%9."/>
      <w:lvlJc w:val="right"/>
      <w:pPr>
        <w:ind w:left="6470" w:hanging="180"/>
      </w:pPr>
    </w:lvl>
  </w:abstractNum>
  <w:abstractNum w:abstractNumId="16" w15:restartNumberingAfterBreak="0">
    <w:nsid w:val="5DBF2384"/>
    <w:multiLevelType w:val="hybridMultilevel"/>
    <w:tmpl w:val="683AF73E"/>
    <w:lvl w:ilvl="0" w:tplc="0421000F">
      <w:start w:val="1"/>
      <w:numFmt w:val="decimal"/>
      <w:lvlText w:val="%1."/>
      <w:lvlJc w:val="left"/>
      <w:pPr>
        <w:ind w:left="710" w:hanging="360"/>
      </w:pPr>
    </w:lvl>
    <w:lvl w:ilvl="1" w:tplc="04210019" w:tentative="1">
      <w:start w:val="1"/>
      <w:numFmt w:val="lowerLetter"/>
      <w:lvlText w:val="%2."/>
      <w:lvlJc w:val="left"/>
      <w:pPr>
        <w:ind w:left="1430" w:hanging="360"/>
      </w:pPr>
    </w:lvl>
    <w:lvl w:ilvl="2" w:tplc="0421001B" w:tentative="1">
      <w:start w:val="1"/>
      <w:numFmt w:val="lowerRoman"/>
      <w:lvlText w:val="%3."/>
      <w:lvlJc w:val="right"/>
      <w:pPr>
        <w:ind w:left="2150" w:hanging="180"/>
      </w:pPr>
    </w:lvl>
    <w:lvl w:ilvl="3" w:tplc="0421000F" w:tentative="1">
      <w:start w:val="1"/>
      <w:numFmt w:val="decimal"/>
      <w:lvlText w:val="%4."/>
      <w:lvlJc w:val="left"/>
      <w:pPr>
        <w:ind w:left="2870" w:hanging="360"/>
      </w:pPr>
    </w:lvl>
    <w:lvl w:ilvl="4" w:tplc="04210019" w:tentative="1">
      <w:start w:val="1"/>
      <w:numFmt w:val="lowerLetter"/>
      <w:lvlText w:val="%5."/>
      <w:lvlJc w:val="left"/>
      <w:pPr>
        <w:ind w:left="3590" w:hanging="360"/>
      </w:pPr>
    </w:lvl>
    <w:lvl w:ilvl="5" w:tplc="0421001B" w:tentative="1">
      <w:start w:val="1"/>
      <w:numFmt w:val="lowerRoman"/>
      <w:lvlText w:val="%6."/>
      <w:lvlJc w:val="right"/>
      <w:pPr>
        <w:ind w:left="4310" w:hanging="180"/>
      </w:pPr>
    </w:lvl>
    <w:lvl w:ilvl="6" w:tplc="0421000F" w:tentative="1">
      <w:start w:val="1"/>
      <w:numFmt w:val="decimal"/>
      <w:lvlText w:val="%7."/>
      <w:lvlJc w:val="left"/>
      <w:pPr>
        <w:ind w:left="5030" w:hanging="360"/>
      </w:pPr>
    </w:lvl>
    <w:lvl w:ilvl="7" w:tplc="04210019" w:tentative="1">
      <w:start w:val="1"/>
      <w:numFmt w:val="lowerLetter"/>
      <w:lvlText w:val="%8."/>
      <w:lvlJc w:val="left"/>
      <w:pPr>
        <w:ind w:left="5750" w:hanging="360"/>
      </w:pPr>
    </w:lvl>
    <w:lvl w:ilvl="8" w:tplc="0421001B" w:tentative="1">
      <w:start w:val="1"/>
      <w:numFmt w:val="lowerRoman"/>
      <w:lvlText w:val="%9."/>
      <w:lvlJc w:val="right"/>
      <w:pPr>
        <w:ind w:left="6470" w:hanging="180"/>
      </w:pPr>
    </w:lvl>
  </w:abstractNum>
  <w:abstractNum w:abstractNumId="17" w15:restartNumberingAfterBreak="0">
    <w:nsid w:val="600601DC"/>
    <w:multiLevelType w:val="hybridMultilevel"/>
    <w:tmpl w:val="89DAF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DD66C3"/>
    <w:multiLevelType w:val="hybridMultilevel"/>
    <w:tmpl w:val="04B4B57C"/>
    <w:lvl w:ilvl="0" w:tplc="0421000F">
      <w:start w:val="1"/>
      <w:numFmt w:val="decimal"/>
      <w:lvlText w:val="%1."/>
      <w:lvlJc w:val="left"/>
      <w:pPr>
        <w:ind w:left="710" w:hanging="360"/>
      </w:pPr>
    </w:lvl>
    <w:lvl w:ilvl="1" w:tplc="04210019" w:tentative="1">
      <w:start w:val="1"/>
      <w:numFmt w:val="lowerLetter"/>
      <w:lvlText w:val="%2."/>
      <w:lvlJc w:val="left"/>
      <w:pPr>
        <w:ind w:left="1430" w:hanging="360"/>
      </w:pPr>
    </w:lvl>
    <w:lvl w:ilvl="2" w:tplc="0421001B" w:tentative="1">
      <w:start w:val="1"/>
      <w:numFmt w:val="lowerRoman"/>
      <w:lvlText w:val="%3."/>
      <w:lvlJc w:val="right"/>
      <w:pPr>
        <w:ind w:left="2150" w:hanging="180"/>
      </w:pPr>
    </w:lvl>
    <w:lvl w:ilvl="3" w:tplc="0421000F" w:tentative="1">
      <w:start w:val="1"/>
      <w:numFmt w:val="decimal"/>
      <w:lvlText w:val="%4."/>
      <w:lvlJc w:val="left"/>
      <w:pPr>
        <w:ind w:left="2870" w:hanging="360"/>
      </w:pPr>
    </w:lvl>
    <w:lvl w:ilvl="4" w:tplc="04210019" w:tentative="1">
      <w:start w:val="1"/>
      <w:numFmt w:val="lowerLetter"/>
      <w:lvlText w:val="%5."/>
      <w:lvlJc w:val="left"/>
      <w:pPr>
        <w:ind w:left="3590" w:hanging="360"/>
      </w:pPr>
    </w:lvl>
    <w:lvl w:ilvl="5" w:tplc="0421001B" w:tentative="1">
      <w:start w:val="1"/>
      <w:numFmt w:val="lowerRoman"/>
      <w:lvlText w:val="%6."/>
      <w:lvlJc w:val="right"/>
      <w:pPr>
        <w:ind w:left="4310" w:hanging="180"/>
      </w:pPr>
    </w:lvl>
    <w:lvl w:ilvl="6" w:tplc="0421000F" w:tentative="1">
      <w:start w:val="1"/>
      <w:numFmt w:val="decimal"/>
      <w:lvlText w:val="%7."/>
      <w:lvlJc w:val="left"/>
      <w:pPr>
        <w:ind w:left="5030" w:hanging="360"/>
      </w:pPr>
    </w:lvl>
    <w:lvl w:ilvl="7" w:tplc="04210019" w:tentative="1">
      <w:start w:val="1"/>
      <w:numFmt w:val="lowerLetter"/>
      <w:lvlText w:val="%8."/>
      <w:lvlJc w:val="left"/>
      <w:pPr>
        <w:ind w:left="5750" w:hanging="360"/>
      </w:pPr>
    </w:lvl>
    <w:lvl w:ilvl="8" w:tplc="0421001B" w:tentative="1">
      <w:start w:val="1"/>
      <w:numFmt w:val="lowerRoman"/>
      <w:lvlText w:val="%9."/>
      <w:lvlJc w:val="right"/>
      <w:pPr>
        <w:ind w:left="6470" w:hanging="180"/>
      </w:pPr>
    </w:lvl>
  </w:abstractNum>
  <w:abstractNum w:abstractNumId="19" w15:restartNumberingAfterBreak="0">
    <w:nsid w:val="7F693A7B"/>
    <w:multiLevelType w:val="hybridMultilevel"/>
    <w:tmpl w:val="E9B8D6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68439346">
    <w:abstractNumId w:val="17"/>
  </w:num>
  <w:num w:numId="2" w16cid:durableId="1023552471">
    <w:abstractNumId w:val="9"/>
  </w:num>
  <w:num w:numId="3" w16cid:durableId="1760521466">
    <w:abstractNumId w:val="10"/>
  </w:num>
  <w:num w:numId="4" w16cid:durableId="1596475752">
    <w:abstractNumId w:val="19"/>
  </w:num>
  <w:num w:numId="5" w16cid:durableId="1151749864">
    <w:abstractNumId w:val="4"/>
  </w:num>
  <w:num w:numId="6" w16cid:durableId="1378166082">
    <w:abstractNumId w:val="13"/>
  </w:num>
  <w:num w:numId="7" w16cid:durableId="966858203">
    <w:abstractNumId w:val="5"/>
  </w:num>
  <w:num w:numId="8" w16cid:durableId="66877580">
    <w:abstractNumId w:val="0"/>
  </w:num>
  <w:num w:numId="9" w16cid:durableId="918320808">
    <w:abstractNumId w:val="6"/>
  </w:num>
  <w:num w:numId="10" w16cid:durableId="1304039676">
    <w:abstractNumId w:val="8"/>
  </w:num>
  <w:num w:numId="11" w16cid:durableId="565531313">
    <w:abstractNumId w:val="7"/>
  </w:num>
  <w:num w:numId="12" w16cid:durableId="833954879">
    <w:abstractNumId w:val="14"/>
  </w:num>
  <w:num w:numId="13" w16cid:durableId="1817523950">
    <w:abstractNumId w:val="3"/>
  </w:num>
  <w:num w:numId="14" w16cid:durableId="759839411">
    <w:abstractNumId w:val="16"/>
  </w:num>
  <w:num w:numId="15" w16cid:durableId="50731358">
    <w:abstractNumId w:val="15"/>
  </w:num>
  <w:num w:numId="16" w16cid:durableId="831531729">
    <w:abstractNumId w:val="1"/>
  </w:num>
  <w:num w:numId="17" w16cid:durableId="1538279128">
    <w:abstractNumId w:val="11"/>
  </w:num>
  <w:num w:numId="18" w16cid:durableId="1935283871">
    <w:abstractNumId w:val="18"/>
  </w:num>
  <w:num w:numId="19" w16cid:durableId="262491872">
    <w:abstractNumId w:val="2"/>
  </w:num>
  <w:num w:numId="20" w16cid:durableId="6945037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47A5"/>
    <w:rsid w:val="000001CF"/>
    <w:rsid w:val="000047A5"/>
    <w:rsid w:val="00007EC9"/>
    <w:rsid w:val="00011AA0"/>
    <w:rsid w:val="00013C06"/>
    <w:rsid w:val="00014A9C"/>
    <w:rsid w:val="000168B9"/>
    <w:rsid w:val="000310B6"/>
    <w:rsid w:val="000324C4"/>
    <w:rsid w:val="000340E3"/>
    <w:rsid w:val="00035B9A"/>
    <w:rsid w:val="00043AD5"/>
    <w:rsid w:val="00047267"/>
    <w:rsid w:val="00051C6B"/>
    <w:rsid w:val="000738A7"/>
    <w:rsid w:val="00073EC5"/>
    <w:rsid w:val="000802F3"/>
    <w:rsid w:val="00086E91"/>
    <w:rsid w:val="00092808"/>
    <w:rsid w:val="00095F33"/>
    <w:rsid w:val="00097BDB"/>
    <w:rsid w:val="000B7516"/>
    <w:rsid w:val="000C0A5B"/>
    <w:rsid w:val="000D5820"/>
    <w:rsid w:val="000E6DBC"/>
    <w:rsid w:val="000F0524"/>
    <w:rsid w:val="000F36D3"/>
    <w:rsid w:val="000F7415"/>
    <w:rsid w:val="00101943"/>
    <w:rsid w:val="001070F2"/>
    <w:rsid w:val="00107A34"/>
    <w:rsid w:val="00107EF3"/>
    <w:rsid w:val="00111930"/>
    <w:rsid w:val="001119BB"/>
    <w:rsid w:val="00111E76"/>
    <w:rsid w:val="001138E1"/>
    <w:rsid w:val="00114472"/>
    <w:rsid w:val="00131B02"/>
    <w:rsid w:val="00131B03"/>
    <w:rsid w:val="001326C0"/>
    <w:rsid w:val="001327C5"/>
    <w:rsid w:val="0013299E"/>
    <w:rsid w:val="00141BBE"/>
    <w:rsid w:val="00143319"/>
    <w:rsid w:val="0014402C"/>
    <w:rsid w:val="00152434"/>
    <w:rsid w:val="001533F4"/>
    <w:rsid w:val="00155C4A"/>
    <w:rsid w:val="00163D02"/>
    <w:rsid w:val="00165E0C"/>
    <w:rsid w:val="0018079B"/>
    <w:rsid w:val="00182DC7"/>
    <w:rsid w:val="00187FEB"/>
    <w:rsid w:val="001965B2"/>
    <w:rsid w:val="001A6F97"/>
    <w:rsid w:val="001B5294"/>
    <w:rsid w:val="001C13F9"/>
    <w:rsid w:val="001C148C"/>
    <w:rsid w:val="001C180F"/>
    <w:rsid w:val="001C350D"/>
    <w:rsid w:val="001D3E70"/>
    <w:rsid w:val="001D4586"/>
    <w:rsid w:val="001E14BE"/>
    <w:rsid w:val="001E3813"/>
    <w:rsid w:val="001E66E8"/>
    <w:rsid w:val="00201F43"/>
    <w:rsid w:val="002032FB"/>
    <w:rsid w:val="0020569E"/>
    <w:rsid w:val="00222863"/>
    <w:rsid w:val="00227314"/>
    <w:rsid w:val="002319D4"/>
    <w:rsid w:val="00242962"/>
    <w:rsid w:val="0025043F"/>
    <w:rsid w:val="00254F2E"/>
    <w:rsid w:val="002556D1"/>
    <w:rsid w:val="00260B60"/>
    <w:rsid w:val="0026166F"/>
    <w:rsid w:val="002627F7"/>
    <w:rsid w:val="00263029"/>
    <w:rsid w:val="00265CC6"/>
    <w:rsid w:val="00272FCB"/>
    <w:rsid w:val="00273B97"/>
    <w:rsid w:val="00282562"/>
    <w:rsid w:val="00292ED6"/>
    <w:rsid w:val="00296111"/>
    <w:rsid w:val="00297AAF"/>
    <w:rsid w:val="002A0947"/>
    <w:rsid w:val="002B26B3"/>
    <w:rsid w:val="002B35D0"/>
    <w:rsid w:val="002B7E74"/>
    <w:rsid w:val="002D1837"/>
    <w:rsid w:val="002D495B"/>
    <w:rsid w:val="002D6973"/>
    <w:rsid w:val="002D6FD6"/>
    <w:rsid w:val="002E1DA4"/>
    <w:rsid w:val="002E1EBD"/>
    <w:rsid w:val="002E4962"/>
    <w:rsid w:val="002E6E55"/>
    <w:rsid w:val="002F07E0"/>
    <w:rsid w:val="002F27C5"/>
    <w:rsid w:val="002F6B8E"/>
    <w:rsid w:val="002F7947"/>
    <w:rsid w:val="00303163"/>
    <w:rsid w:val="00307050"/>
    <w:rsid w:val="00310AAD"/>
    <w:rsid w:val="00317289"/>
    <w:rsid w:val="00321928"/>
    <w:rsid w:val="00322B08"/>
    <w:rsid w:val="003307BC"/>
    <w:rsid w:val="00340A58"/>
    <w:rsid w:val="00340AFA"/>
    <w:rsid w:val="00344ABB"/>
    <w:rsid w:val="00346244"/>
    <w:rsid w:val="00355A6C"/>
    <w:rsid w:val="0035779E"/>
    <w:rsid w:val="00361B7E"/>
    <w:rsid w:val="003625A0"/>
    <w:rsid w:val="00362754"/>
    <w:rsid w:val="0036291F"/>
    <w:rsid w:val="00362E34"/>
    <w:rsid w:val="003632FA"/>
    <w:rsid w:val="00365DC2"/>
    <w:rsid w:val="00373E81"/>
    <w:rsid w:val="00376496"/>
    <w:rsid w:val="0037733B"/>
    <w:rsid w:val="00382FEA"/>
    <w:rsid w:val="0039310B"/>
    <w:rsid w:val="00393D87"/>
    <w:rsid w:val="00394DFB"/>
    <w:rsid w:val="003A6D77"/>
    <w:rsid w:val="003B2C45"/>
    <w:rsid w:val="003B41D4"/>
    <w:rsid w:val="003B5D00"/>
    <w:rsid w:val="003C27CC"/>
    <w:rsid w:val="003C4582"/>
    <w:rsid w:val="003D4A56"/>
    <w:rsid w:val="003D4B14"/>
    <w:rsid w:val="003D626C"/>
    <w:rsid w:val="003E51AC"/>
    <w:rsid w:val="003E7D05"/>
    <w:rsid w:val="003F3641"/>
    <w:rsid w:val="003F4757"/>
    <w:rsid w:val="004123ED"/>
    <w:rsid w:val="004173EC"/>
    <w:rsid w:val="00431009"/>
    <w:rsid w:val="00433A3A"/>
    <w:rsid w:val="004374DB"/>
    <w:rsid w:val="00440202"/>
    <w:rsid w:val="00442CF0"/>
    <w:rsid w:val="004434EB"/>
    <w:rsid w:val="004625EA"/>
    <w:rsid w:val="00467987"/>
    <w:rsid w:val="004710C9"/>
    <w:rsid w:val="00473BB5"/>
    <w:rsid w:val="00473C68"/>
    <w:rsid w:val="004758A8"/>
    <w:rsid w:val="00477226"/>
    <w:rsid w:val="00487583"/>
    <w:rsid w:val="004A5DCE"/>
    <w:rsid w:val="004A79DB"/>
    <w:rsid w:val="004B0816"/>
    <w:rsid w:val="004B2A46"/>
    <w:rsid w:val="004C0491"/>
    <w:rsid w:val="004C5AA1"/>
    <w:rsid w:val="004D3316"/>
    <w:rsid w:val="004E1715"/>
    <w:rsid w:val="004E19E8"/>
    <w:rsid w:val="004E372E"/>
    <w:rsid w:val="004F2FFA"/>
    <w:rsid w:val="00502FC8"/>
    <w:rsid w:val="00504B0A"/>
    <w:rsid w:val="00516D00"/>
    <w:rsid w:val="0052521F"/>
    <w:rsid w:val="00525527"/>
    <w:rsid w:val="00530165"/>
    <w:rsid w:val="00541B94"/>
    <w:rsid w:val="00541D4E"/>
    <w:rsid w:val="0054368A"/>
    <w:rsid w:val="00543C5D"/>
    <w:rsid w:val="00543D19"/>
    <w:rsid w:val="0055099C"/>
    <w:rsid w:val="00551E98"/>
    <w:rsid w:val="0055650F"/>
    <w:rsid w:val="00557675"/>
    <w:rsid w:val="00561463"/>
    <w:rsid w:val="00561842"/>
    <w:rsid w:val="00576787"/>
    <w:rsid w:val="00580AA6"/>
    <w:rsid w:val="00592C3E"/>
    <w:rsid w:val="005A23CB"/>
    <w:rsid w:val="005A4F9E"/>
    <w:rsid w:val="005A5B9F"/>
    <w:rsid w:val="005B13E0"/>
    <w:rsid w:val="005B585F"/>
    <w:rsid w:val="005B5863"/>
    <w:rsid w:val="005B6069"/>
    <w:rsid w:val="005B720C"/>
    <w:rsid w:val="005C0D74"/>
    <w:rsid w:val="005C4094"/>
    <w:rsid w:val="005C47E6"/>
    <w:rsid w:val="005C5178"/>
    <w:rsid w:val="005C75AE"/>
    <w:rsid w:val="005D1B10"/>
    <w:rsid w:val="005F4FA9"/>
    <w:rsid w:val="005F6375"/>
    <w:rsid w:val="00607EBA"/>
    <w:rsid w:val="00610751"/>
    <w:rsid w:val="0062371D"/>
    <w:rsid w:val="0062426B"/>
    <w:rsid w:val="00625F2C"/>
    <w:rsid w:val="00633426"/>
    <w:rsid w:val="006354D0"/>
    <w:rsid w:val="006413D9"/>
    <w:rsid w:val="006447C6"/>
    <w:rsid w:val="0065126E"/>
    <w:rsid w:val="0065152C"/>
    <w:rsid w:val="006530C5"/>
    <w:rsid w:val="00654D96"/>
    <w:rsid w:val="00662B06"/>
    <w:rsid w:val="00666BC5"/>
    <w:rsid w:val="00675DB0"/>
    <w:rsid w:val="00677DC9"/>
    <w:rsid w:val="006851C4"/>
    <w:rsid w:val="00685D3B"/>
    <w:rsid w:val="00687FC1"/>
    <w:rsid w:val="006909E8"/>
    <w:rsid w:val="00696319"/>
    <w:rsid w:val="006968F7"/>
    <w:rsid w:val="006A26CD"/>
    <w:rsid w:val="006C08FB"/>
    <w:rsid w:val="006C3B6B"/>
    <w:rsid w:val="006C4CF4"/>
    <w:rsid w:val="006D2E99"/>
    <w:rsid w:val="006D51AB"/>
    <w:rsid w:val="006D5433"/>
    <w:rsid w:val="006E1FF3"/>
    <w:rsid w:val="006E385B"/>
    <w:rsid w:val="006E3ED7"/>
    <w:rsid w:val="006E7D9C"/>
    <w:rsid w:val="006F6354"/>
    <w:rsid w:val="006F7619"/>
    <w:rsid w:val="007069BF"/>
    <w:rsid w:val="00713116"/>
    <w:rsid w:val="00725793"/>
    <w:rsid w:val="00727197"/>
    <w:rsid w:val="00730716"/>
    <w:rsid w:val="007313CC"/>
    <w:rsid w:val="007379A1"/>
    <w:rsid w:val="0074086C"/>
    <w:rsid w:val="00741431"/>
    <w:rsid w:val="007426C5"/>
    <w:rsid w:val="00744829"/>
    <w:rsid w:val="00744A78"/>
    <w:rsid w:val="00747E16"/>
    <w:rsid w:val="00751C0E"/>
    <w:rsid w:val="00762CB6"/>
    <w:rsid w:val="00763645"/>
    <w:rsid w:val="007662AA"/>
    <w:rsid w:val="007700D5"/>
    <w:rsid w:val="0078290C"/>
    <w:rsid w:val="00783873"/>
    <w:rsid w:val="0078690D"/>
    <w:rsid w:val="00790D4B"/>
    <w:rsid w:val="007B0859"/>
    <w:rsid w:val="007B2FBB"/>
    <w:rsid w:val="007B3451"/>
    <w:rsid w:val="007C331B"/>
    <w:rsid w:val="007C56EA"/>
    <w:rsid w:val="007D0658"/>
    <w:rsid w:val="007E147B"/>
    <w:rsid w:val="007E1DF8"/>
    <w:rsid w:val="007E5CFC"/>
    <w:rsid w:val="007E7CB5"/>
    <w:rsid w:val="007F616B"/>
    <w:rsid w:val="00801025"/>
    <w:rsid w:val="008017ED"/>
    <w:rsid w:val="00803136"/>
    <w:rsid w:val="00806E2C"/>
    <w:rsid w:val="00811176"/>
    <w:rsid w:val="00813D58"/>
    <w:rsid w:val="00814F93"/>
    <w:rsid w:val="00816729"/>
    <w:rsid w:val="008223D8"/>
    <w:rsid w:val="00831E2F"/>
    <w:rsid w:val="0083651C"/>
    <w:rsid w:val="00840460"/>
    <w:rsid w:val="00840E21"/>
    <w:rsid w:val="00847E84"/>
    <w:rsid w:val="0085267D"/>
    <w:rsid w:val="008630D4"/>
    <w:rsid w:val="00871D8C"/>
    <w:rsid w:val="008752CC"/>
    <w:rsid w:val="00875820"/>
    <w:rsid w:val="008808C5"/>
    <w:rsid w:val="00881B7C"/>
    <w:rsid w:val="008932BD"/>
    <w:rsid w:val="00896756"/>
    <w:rsid w:val="00897ACC"/>
    <w:rsid w:val="008A0639"/>
    <w:rsid w:val="008A0B1A"/>
    <w:rsid w:val="008A7210"/>
    <w:rsid w:val="008B2810"/>
    <w:rsid w:val="008B4851"/>
    <w:rsid w:val="008D2D9F"/>
    <w:rsid w:val="008D71D7"/>
    <w:rsid w:val="008E1B87"/>
    <w:rsid w:val="008E726C"/>
    <w:rsid w:val="008F0700"/>
    <w:rsid w:val="008F1EE2"/>
    <w:rsid w:val="008F3647"/>
    <w:rsid w:val="00902474"/>
    <w:rsid w:val="0090491C"/>
    <w:rsid w:val="00905027"/>
    <w:rsid w:val="0091081E"/>
    <w:rsid w:val="009169D9"/>
    <w:rsid w:val="00921B21"/>
    <w:rsid w:val="00925829"/>
    <w:rsid w:val="00925DAA"/>
    <w:rsid w:val="00941AC7"/>
    <w:rsid w:val="00941DAC"/>
    <w:rsid w:val="009527FB"/>
    <w:rsid w:val="009610E3"/>
    <w:rsid w:val="00965C49"/>
    <w:rsid w:val="0097297F"/>
    <w:rsid w:val="00974B2D"/>
    <w:rsid w:val="0097744B"/>
    <w:rsid w:val="00985CD0"/>
    <w:rsid w:val="0098791A"/>
    <w:rsid w:val="009A126F"/>
    <w:rsid w:val="009A38DD"/>
    <w:rsid w:val="009A65CD"/>
    <w:rsid w:val="009B1CEC"/>
    <w:rsid w:val="009C1C1D"/>
    <w:rsid w:val="009C49B1"/>
    <w:rsid w:val="009E2A78"/>
    <w:rsid w:val="009E3D32"/>
    <w:rsid w:val="009F2B6F"/>
    <w:rsid w:val="009F3500"/>
    <w:rsid w:val="009F40F6"/>
    <w:rsid w:val="00A055EC"/>
    <w:rsid w:val="00A10AA4"/>
    <w:rsid w:val="00A141E9"/>
    <w:rsid w:val="00A3000C"/>
    <w:rsid w:val="00A30DD5"/>
    <w:rsid w:val="00A32C42"/>
    <w:rsid w:val="00A349ED"/>
    <w:rsid w:val="00A36544"/>
    <w:rsid w:val="00A36D0D"/>
    <w:rsid w:val="00A448E5"/>
    <w:rsid w:val="00A47095"/>
    <w:rsid w:val="00A53874"/>
    <w:rsid w:val="00A53CAE"/>
    <w:rsid w:val="00A64908"/>
    <w:rsid w:val="00A65454"/>
    <w:rsid w:val="00A65892"/>
    <w:rsid w:val="00A67124"/>
    <w:rsid w:val="00A672AE"/>
    <w:rsid w:val="00A67FEF"/>
    <w:rsid w:val="00A70BBA"/>
    <w:rsid w:val="00A71020"/>
    <w:rsid w:val="00A74907"/>
    <w:rsid w:val="00A82ED2"/>
    <w:rsid w:val="00A837EF"/>
    <w:rsid w:val="00A85F72"/>
    <w:rsid w:val="00A91241"/>
    <w:rsid w:val="00A94938"/>
    <w:rsid w:val="00AA0E57"/>
    <w:rsid w:val="00AA16BD"/>
    <w:rsid w:val="00AA630E"/>
    <w:rsid w:val="00AB2CF5"/>
    <w:rsid w:val="00AB4895"/>
    <w:rsid w:val="00AB5172"/>
    <w:rsid w:val="00AB6DBF"/>
    <w:rsid w:val="00AC0E76"/>
    <w:rsid w:val="00AC3292"/>
    <w:rsid w:val="00AC378E"/>
    <w:rsid w:val="00AD5E1F"/>
    <w:rsid w:val="00AD74DD"/>
    <w:rsid w:val="00AF18FC"/>
    <w:rsid w:val="00AF27DA"/>
    <w:rsid w:val="00AF3FCF"/>
    <w:rsid w:val="00AF6574"/>
    <w:rsid w:val="00AF778B"/>
    <w:rsid w:val="00B05B31"/>
    <w:rsid w:val="00B07642"/>
    <w:rsid w:val="00B1283E"/>
    <w:rsid w:val="00B249AB"/>
    <w:rsid w:val="00B33CA6"/>
    <w:rsid w:val="00B366CF"/>
    <w:rsid w:val="00B36836"/>
    <w:rsid w:val="00B44A5B"/>
    <w:rsid w:val="00B44C3A"/>
    <w:rsid w:val="00B45EE7"/>
    <w:rsid w:val="00B46152"/>
    <w:rsid w:val="00B55789"/>
    <w:rsid w:val="00B55DD4"/>
    <w:rsid w:val="00B56A28"/>
    <w:rsid w:val="00B65017"/>
    <w:rsid w:val="00B94176"/>
    <w:rsid w:val="00B96C3E"/>
    <w:rsid w:val="00B9715A"/>
    <w:rsid w:val="00BA7EC3"/>
    <w:rsid w:val="00BB1441"/>
    <w:rsid w:val="00BB63D5"/>
    <w:rsid w:val="00BC026E"/>
    <w:rsid w:val="00BC5D9B"/>
    <w:rsid w:val="00BC6AFE"/>
    <w:rsid w:val="00BD0B56"/>
    <w:rsid w:val="00BD271D"/>
    <w:rsid w:val="00BE08BD"/>
    <w:rsid w:val="00BE120E"/>
    <w:rsid w:val="00BE307E"/>
    <w:rsid w:val="00BF3417"/>
    <w:rsid w:val="00BF3BC6"/>
    <w:rsid w:val="00BF5D4C"/>
    <w:rsid w:val="00BF6FFB"/>
    <w:rsid w:val="00C03887"/>
    <w:rsid w:val="00C10EC6"/>
    <w:rsid w:val="00C12BE4"/>
    <w:rsid w:val="00C22253"/>
    <w:rsid w:val="00C2451F"/>
    <w:rsid w:val="00C47182"/>
    <w:rsid w:val="00C53537"/>
    <w:rsid w:val="00C60C90"/>
    <w:rsid w:val="00C67732"/>
    <w:rsid w:val="00C7456E"/>
    <w:rsid w:val="00C76A94"/>
    <w:rsid w:val="00C84E7B"/>
    <w:rsid w:val="00C9295C"/>
    <w:rsid w:val="00C92C02"/>
    <w:rsid w:val="00C952A4"/>
    <w:rsid w:val="00C9557A"/>
    <w:rsid w:val="00C95824"/>
    <w:rsid w:val="00C97295"/>
    <w:rsid w:val="00C978D3"/>
    <w:rsid w:val="00CA2BE7"/>
    <w:rsid w:val="00CA324B"/>
    <w:rsid w:val="00CA7791"/>
    <w:rsid w:val="00CB55F5"/>
    <w:rsid w:val="00CB6A66"/>
    <w:rsid w:val="00CC1623"/>
    <w:rsid w:val="00CC51FA"/>
    <w:rsid w:val="00CC54CC"/>
    <w:rsid w:val="00CC5642"/>
    <w:rsid w:val="00CD353E"/>
    <w:rsid w:val="00CD63A7"/>
    <w:rsid w:val="00CD7922"/>
    <w:rsid w:val="00CF12F0"/>
    <w:rsid w:val="00CF39D2"/>
    <w:rsid w:val="00D118F9"/>
    <w:rsid w:val="00D1550B"/>
    <w:rsid w:val="00D20703"/>
    <w:rsid w:val="00D225EC"/>
    <w:rsid w:val="00D317BD"/>
    <w:rsid w:val="00D31C23"/>
    <w:rsid w:val="00D36ABF"/>
    <w:rsid w:val="00D41E1A"/>
    <w:rsid w:val="00D46A56"/>
    <w:rsid w:val="00D5308F"/>
    <w:rsid w:val="00D664D6"/>
    <w:rsid w:val="00D71677"/>
    <w:rsid w:val="00D8155E"/>
    <w:rsid w:val="00D8660A"/>
    <w:rsid w:val="00D8708D"/>
    <w:rsid w:val="00D87096"/>
    <w:rsid w:val="00D90567"/>
    <w:rsid w:val="00D929CE"/>
    <w:rsid w:val="00D9754B"/>
    <w:rsid w:val="00DA4D19"/>
    <w:rsid w:val="00DA63E5"/>
    <w:rsid w:val="00DB4B27"/>
    <w:rsid w:val="00DB5294"/>
    <w:rsid w:val="00DB6635"/>
    <w:rsid w:val="00DC0B46"/>
    <w:rsid w:val="00DC6C0D"/>
    <w:rsid w:val="00DD7383"/>
    <w:rsid w:val="00DE3E41"/>
    <w:rsid w:val="00DE4C66"/>
    <w:rsid w:val="00DE5B5D"/>
    <w:rsid w:val="00E02584"/>
    <w:rsid w:val="00E13E0F"/>
    <w:rsid w:val="00E14A9F"/>
    <w:rsid w:val="00E152A5"/>
    <w:rsid w:val="00E23E88"/>
    <w:rsid w:val="00E24731"/>
    <w:rsid w:val="00E27A87"/>
    <w:rsid w:val="00E3184D"/>
    <w:rsid w:val="00E32906"/>
    <w:rsid w:val="00E36768"/>
    <w:rsid w:val="00E36FF5"/>
    <w:rsid w:val="00E47C8E"/>
    <w:rsid w:val="00E50F58"/>
    <w:rsid w:val="00E51F07"/>
    <w:rsid w:val="00E5542A"/>
    <w:rsid w:val="00E5772D"/>
    <w:rsid w:val="00E625CE"/>
    <w:rsid w:val="00E67002"/>
    <w:rsid w:val="00E71E00"/>
    <w:rsid w:val="00E823C6"/>
    <w:rsid w:val="00E84C0F"/>
    <w:rsid w:val="00E867A1"/>
    <w:rsid w:val="00E95273"/>
    <w:rsid w:val="00EA0AB3"/>
    <w:rsid w:val="00EA4C44"/>
    <w:rsid w:val="00EA4FCD"/>
    <w:rsid w:val="00EA64FD"/>
    <w:rsid w:val="00EA7289"/>
    <w:rsid w:val="00EB69D7"/>
    <w:rsid w:val="00EB748E"/>
    <w:rsid w:val="00EC2F27"/>
    <w:rsid w:val="00EC3687"/>
    <w:rsid w:val="00EC4507"/>
    <w:rsid w:val="00ED02CA"/>
    <w:rsid w:val="00ED365D"/>
    <w:rsid w:val="00ED5DC5"/>
    <w:rsid w:val="00EE5688"/>
    <w:rsid w:val="00EE7F76"/>
    <w:rsid w:val="00EF11B0"/>
    <w:rsid w:val="00EF31D6"/>
    <w:rsid w:val="00F00821"/>
    <w:rsid w:val="00F05CC3"/>
    <w:rsid w:val="00F07CF2"/>
    <w:rsid w:val="00F1215B"/>
    <w:rsid w:val="00F134F7"/>
    <w:rsid w:val="00F137F3"/>
    <w:rsid w:val="00F1657C"/>
    <w:rsid w:val="00F17B0F"/>
    <w:rsid w:val="00F23E50"/>
    <w:rsid w:val="00F32DC1"/>
    <w:rsid w:val="00F332DC"/>
    <w:rsid w:val="00F36917"/>
    <w:rsid w:val="00F37416"/>
    <w:rsid w:val="00F45F27"/>
    <w:rsid w:val="00F518DA"/>
    <w:rsid w:val="00F67874"/>
    <w:rsid w:val="00F77194"/>
    <w:rsid w:val="00F772F7"/>
    <w:rsid w:val="00F80B35"/>
    <w:rsid w:val="00F8180F"/>
    <w:rsid w:val="00F81E7D"/>
    <w:rsid w:val="00F84B4B"/>
    <w:rsid w:val="00F91000"/>
    <w:rsid w:val="00FA23FC"/>
    <w:rsid w:val="00FA382E"/>
    <w:rsid w:val="00FB304E"/>
    <w:rsid w:val="00FB3572"/>
    <w:rsid w:val="00FB7BDB"/>
    <w:rsid w:val="00FC50F7"/>
    <w:rsid w:val="00FF49A0"/>
    <w:rsid w:val="00FF611D"/>
    <w:rsid w:val="00FF6A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E4BDD"/>
  <w15:docId w15:val="{067A753A-065F-422D-9BB9-494285C40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7A5"/>
    <w:rPr>
      <w:rFonts w:ascii="Calibri" w:eastAsia="SimSun" w:hAnsi="Calibri" w:cs="Arial"/>
    </w:rPr>
  </w:style>
  <w:style w:type="paragraph" w:styleId="Judul1">
    <w:name w:val="heading 1"/>
    <w:basedOn w:val="Normal"/>
    <w:link w:val="Judul1KAR"/>
    <w:uiPriority w:val="9"/>
    <w:qFormat/>
    <w:rsid w:val="009F40F6"/>
    <w:pPr>
      <w:widowControl w:val="0"/>
      <w:autoSpaceDE w:val="0"/>
      <w:autoSpaceDN w:val="0"/>
      <w:spacing w:before="230" w:after="0" w:line="240" w:lineRule="auto"/>
      <w:ind w:left="738"/>
      <w:jc w:val="center"/>
      <w:outlineLvl w:val="0"/>
    </w:pPr>
    <w:rPr>
      <w:rFonts w:ascii="Times New Roman" w:eastAsia="Times New Roman" w:hAnsi="Times New Roman" w:cs="Times New Roman"/>
      <w:b/>
      <w:bCs/>
      <w:sz w:val="28"/>
      <w:szCs w:val="28"/>
      <w:lang w:val="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Penekanan">
    <w:name w:val="Emphasis"/>
    <w:basedOn w:val="FontParagrafDefault"/>
    <w:uiPriority w:val="20"/>
    <w:qFormat/>
    <w:rsid w:val="006D51AB"/>
    <w:rPr>
      <w:i/>
      <w:iCs/>
    </w:rPr>
  </w:style>
  <w:style w:type="paragraph" w:styleId="DaftarParagraf">
    <w:name w:val="List Paragraph"/>
    <w:aliases w:val="Body of text,List Paragraph1,Body of text1,spasi 2 taiiii,Body of text+1,Body of text+2,Body of text+3,List Paragraph11,Colorful List - Accent 11,HEADING 1,Medium Grid 1 - Accent 21,skripsi,Body Text Char1,Char Char2,List Paragraph2,1.2"/>
    <w:basedOn w:val="Normal"/>
    <w:link w:val="DaftarParagrafKAR"/>
    <w:uiPriority w:val="34"/>
    <w:qFormat/>
    <w:rsid w:val="00C76A94"/>
    <w:pPr>
      <w:widowControl w:val="0"/>
      <w:autoSpaceDE w:val="0"/>
      <w:autoSpaceDN w:val="0"/>
      <w:spacing w:after="0" w:line="240" w:lineRule="auto"/>
      <w:ind w:left="1865" w:hanging="360"/>
    </w:pPr>
    <w:rPr>
      <w:rFonts w:ascii="Times New Roman" w:eastAsia="Times New Roman" w:hAnsi="Times New Roman" w:cs="Times New Roman"/>
      <w:lang w:val="id"/>
    </w:rPr>
  </w:style>
  <w:style w:type="character" w:customStyle="1" w:styleId="DaftarParagrafKAR">
    <w:name w:val="Daftar Paragraf KAR"/>
    <w:aliases w:val="Body of text KAR,List Paragraph1 KAR,Body of text1 KAR,spasi 2 taiiii KAR,Body of text+1 KAR,Body of text+2 KAR,Body of text+3 KAR,List Paragraph11 KAR,Colorful List - Accent 11 KAR,HEADING 1 KAR,Medium Grid 1 - Accent 21 KAR,1.2 KAR"/>
    <w:link w:val="DaftarParagraf"/>
    <w:uiPriority w:val="34"/>
    <w:qFormat/>
    <w:locked/>
    <w:rsid w:val="00C76A94"/>
    <w:rPr>
      <w:rFonts w:ascii="Times New Roman" w:eastAsia="Times New Roman" w:hAnsi="Times New Roman" w:cs="Times New Roman"/>
      <w:lang w:val="id"/>
    </w:rPr>
  </w:style>
  <w:style w:type="character" w:customStyle="1" w:styleId="Judul1KAR">
    <w:name w:val="Judul 1 KAR"/>
    <w:basedOn w:val="FontParagrafDefault"/>
    <w:link w:val="Judul1"/>
    <w:uiPriority w:val="9"/>
    <w:rsid w:val="009F40F6"/>
    <w:rPr>
      <w:rFonts w:ascii="Times New Roman" w:eastAsia="Times New Roman" w:hAnsi="Times New Roman" w:cs="Times New Roman"/>
      <w:b/>
      <w:bCs/>
      <w:sz w:val="28"/>
      <w:szCs w:val="28"/>
      <w:lang w:val="id"/>
    </w:rPr>
  </w:style>
  <w:style w:type="table" w:styleId="KisiTabel">
    <w:name w:val="Table Grid"/>
    <w:basedOn w:val="TabelNormal"/>
    <w:uiPriority w:val="59"/>
    <w:rsid w:val="00CD7922"/>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Balon">
    <w:name w:val="Balloon Text"/>
    <w:basedOn w:val="Normal"/>
    <w:link w:val="TeksBalonKAR"/>
    <w:uiPriority w:val="99"/>
    <w:semiHidden/>
    <w:unhideWhenUsed/>
    <w:rsid w:val="00E14A9F"/>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E14A9F"/>
    <w:rPr>
      <w:rFonts w:ascii="Tahoma" w:eastAsia="SimSun" w:hAnsi="Tahoma" w:cs="Tahoma"/>
      <w:sz w:val="16"/>
      <w:szCs w:val="16"/>
    </w:rPr>
  </w:style>
  <w:style w:type="paragraph" w:styleId="TeksIsi">
    <w:name w:val="Body Text"/>
    <w:basedOn w:val="Normal"/>
    <w:link w:val="TeksIsiKAR"/>
    <w:uiPriority w:val="1"/>
    <w:unhideWhenUsed/>
    <w:qFormat/>
    <w:rsid w:val="00D118F9"/>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TeksIsiKAR">
    <w:name w:val="Teks Isi KAR"/>
    <w:basedOn w:val="FontParagrafDefault"/>
    <w:link w:val="TeksIsi"/>
    <w:uiPriority w:val="1"/>
    <w:rsid w:val="00D118F9"/>
    <w:rPr>
      <w:rFonts w:ascii="Times New Roman" w:eastAsia="Times New Roman" w:hAnsi="Times New Roman" w:cs="Times New Roman"/>
      <w:sz w:val="24"/>
      <w:szCs w:val="24"/>
    </w:rPr>
  </w:style>
  <w:style w:type="paragraph" w:styleId="HTMLSudahDiformat">
    <w:name w:val="HTML Preformatted"/>
    <w:basedOn w:val="Normal"/>
    <w:link w:val="HTMLSudahDiformatKAR"/>
    <w:uiPriority w:val="99"/>
    <w:unhideWhenUsed/>
    <w:rsid w:val="008A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SudahDiformatKAR">
    <w:name w:val="HTML Sudah Diformat KAR"/>
    <w:basedOn w:val="FontParagrafDefault"/>
    <w:link w:val="HTMLSudahDiformat"/>
    <w:uiPriority w:val="99"/>
    <w:rsid w:val="008A7210"/>
    <w:rPr>
      <w:rFonts w:ascii="Courier New" w:eastAsia="Times New Roman" w:hAnsi="Courier New" w:cs="Courier New"/>
      <w:sz w:val="20"/>
      <w:szCs w:val="20"/>
    </w:rPr>
  </w:style>
  <w:style w:type="character" w:customStyle="1" w:styleId="y2iqfc">
    <w:name w:val="y2iqfc"/>
    <w:basedOn w:val="FontParagrafDefault"/>
    <w:rsid w:val="008A7210"/>
  </w:style>
  <w:style w:type="character" w:styleId="Hyperlink">
    <w:name w:val="Hyperlink"/>
    <w:uiPriority w:val="99"/>
    <w:unhideWhenUsed/>
    <w:rsid w:val="00687FC1"/>
    <w:rPr>
      <w:color w:val="0000FF"/>
      <w:u w:val="single"/>
    </w:rPr>
  </w:style>
  <w:style w:type="paragraph" w:styleId="Header">
    <w:name w:val="header"/>
    <w:basedOn w:val="Normal"/>
    <w:link w:val="HeaderKAR"/>
    <w:uiPriority w:val="99"/>
    <w:unhideWhenUsed/>
    <w:rsid w:val="00C95824"/>
    <w:pPr>
      <w:tabs>
        <w:tab w:val="center" w:pos="4680"/>
        <w:tab w:val="right" w:pos="9360"/>
      </w:tabs>
      <w:spacing w:after="0" w:line="240" w:lineRule="auto"/>
    </w:pPr>
  </w:style>
  <w:style w:type="character" w:customStyle="1" w:styleId="HeaderKAR">
    <w:name w:val="Header KAR"/>
    <w:basedOn w:val="FontParagrafDefault"/>
    <w:link w:val="Header"/>
    <w:uiPriority w:val="99"/>
    <w:rsid w:val="00C95824"/>
    <w:rPr>
      <w:rFonts w:ascii="Calibri" w:eastAsia="SimSun" w:hAnsi="Calibri" w:cs="Arial"/>
    </w:rPr>
  </w:style>
  <w:style w:type="paragraph" w:styleId="Footer">
    <w:name w:val="footer"/>
    <w:basedOn w:val="Normal"/>
    <w:link w:val="FooterKAR"/>
    <w:uiPriority w:val="99"/>
    <w:unhideWhenUsed/>
    <w:rsid w:val="00C95824"/>
    <w:pPr>
      <w:tabs>
        <w:tab w:val="center" w:pos="4680"/>
        <w:tab w:val="right" w:pos="9360"/>
      </w:tabs>
      <w:spacing w:after="0" w:line="240" w:lineRule="auto"/>
    </w:pPr>
  </w:style>
  <w:style w:type="character" w:customStyle="1" w:styleId="FooterKAR">
    <w:name w:val="Footer KAR"/>
    <w:basedOn w:val="FontParagrafDefault"/>
    <w:link w:val="Footer"/>
    <w:uiPriority w:val="99"/>
    <w:rsid w:val="00C95824"/>
    <w:rPr>
      <w:rFonts w:ascii="Calibri" w:eastAsia="SimSun" w:hAnsi="Calibri" w:cs="Arial"/>
    </w:rPr>
  </w:style>
  <w:style w:type="character" w:styleId="Kuat">
    <w:name w:val="Strong"/>
    <w:uiPriority w:val="22"/>
    <w:qFormat/>
    <w:rsid w:val="00260B60"/>
    <w:rPr>
      <w:rFonts w:cs="Times New Roman"/>
      <w:b/>
    </w:rPr>
  </w:style>
  <w:style w:type="character" w:styleId="SebutanYangBelumTerselesaikan">
    <w:name w:val="Unresolved Mention"/>
    <w:basedOn w:val="FontParagrafDefault"/>
    <w:uiPriority w:val="99"/>
    <w:semiHidden/>
    <w:unhideWhenUsed/>
    <w:rsid w:val="000802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3871069">
      <w:bodyDiv w:val="1"/>
      <w:marLeft w:val="0"/>
      <w:marRight w:val="0"/>
      <w:marTop w:val="0"/>
      <w:marBottom w:val="0"/>
      <w:divBdr>
        <w:top w:val="none" w:sz="0" w:space="0" w:color="auto"/>
        <w:left w:val="none" w:sz="0" w:space="0" w:color="auto"/>
        <w:bottom w:val="none" w:sz="0" w:space="0" w:color="auto"/>
        <w:right w:val="none" w:sz="0" w:space="0" w:color="auto"/>
      </w:divBdr>
    </w:div>
    <w:div w:id="383063673">
      <w:bodyDiv w:val="1"/>
      <w:marLeft w:val="0"/>
      <w:marRight w:val="0"/>
      <w:marTop w:val="0"/>
      <w:marBottom w:val="0"/>
      <w:divBdr>
        <w:top w:val="none" w:sz="0" w:space="0" w:color="auto"/>
        <w:left w:val="none" w:sz="0" w:space="0" w:color="auto"/>
        <w:bottom w:val="none" w:sz="0" w:space="0" w:color="auto"/>
        <w:right w:val="none" w:sz="0" w:space="0" w:color="auto"/>
      </w:divBdr>
    </w:div>
    <w:div w:id="520124864">
      <w:bodyDiv w:val="1"/>
      <w:marLeft w:val="0"/>
      <w:marRight w:val="0"/>
      <w:marTop w:val="0"/>
      <w:marBottom w:val="0"/>
      <w:divBdr>
        <w:top w:val="none" w:sz="0" w:space="0" w:color="auto"/>
        <w:left w:val="none" w:sz="0" w:space="0" w:color="auto"/>
        <w:bottom w:val="none" w:sz="0" w:space="0" w:color="auto"/>
        <w:right w:val="none" w:sz="0" w:space="0" w:color="auto"/>
      </w:divBdr>
    </w:div>
    <w:div w:id="758865353">
      <w:bodyDiv w:val="1"/>
      <w:marLeft w:val="0"/>
      <w:marRight w:val="0"/>
      <w:marTop w:val="0"/>
      <w:marBottom w:val="0"/>
      <w:divBdr>
        <w:top w:val="none" w:sz="0" w:space="0" w:color="auto"/>
        <w:left w:val="none" w:sz="0" w:space="0" w:color="auto"/>
        <w:bottom w:val="none" w:sz="0" w:space="0" w:color="auto"/>
        <w:right w:val="none" w:sz="0" w:space="0" w:color="auto"/>
      </w:divBdr>
    </w:div>
    <w:div w:id="845245969">
      <w:bodyDiv w:val="1"/>
      <w:marLeft w:val="0"/>
      <w:marRight w:val="0"/>
      <w:marTop w:val="0"/>
      <w:marBottom w:val="0"/>
      <w:divBdr>
        <w:top w:val="none" w:sz="0" w:space="0" w:color="auto"/>
        <w:left w:val="none" w:sz="0" w:space="0" w:color="auto"/>
        <w:bottom w:val="none" w:sz="0" w:space="0" w:color="auto"/>
        <w:right w:val="none" w:sz="0" w:space="0" w:color="auto"/>
      </w:divBdr>
    </w:div>
    <w:div w:id="845443980">
      <w:bodyDiv w:val="1"/>
      <w:marLeft w:val="0"/>
      <w:marRight w:val="0"/>
      <w:marTop w:val="0"/>
      <w:marBottom w:val="0"/>
      <w:divBdr>
        <w:top w:val="none" w:sz="0" w:space="0" w:color="auto"/>
        <w:left w:val="none" w:sz="0" w:space="0" w:color="auto"/>
        <w:bottom w:val="none" w:sz="0" w:space="0" w:color="auto"/>
        <w:right w:val="none" w:sz="0" w:space="0" w:color="auto"/>
      </w:divBdr>
    </w:div>
    <w:div w:id="1111129924">
      <w:bodyDiv w:val="1"/>
      <w:marLeft w:val="0"/>
      <w:marRight w:val="0"/>
      <w:marTop w:val="0"/>
      <w:marBottom w:val="0"/>
      <w:divBdr>
        <w:top w:val="none" w:sz="0" w:space="0" w:color="auto"/>
        <w:left w:val="none" w:sz="0" w:space="0" w:color="auto"/>
        <w:bottom w:val="none" w:sz="0" w:space="0" w:color="auto"/>
        <w:right w:val="none" w:sz="0" w:space="0" w:color="auto"/>
      </w:divBdr>
    </w:div>
    <w:div w:id="1166749216">
      <w:bodyDiv w:val="1"/>
      <w:marLeft w:val="0"/>
      <w:marRight w:val="0"/>
      <w:marTop w:val="0"/>
      <w:marBottom w:val="0"/>
      <w:divBdr>
        <w:top w:val="none" w:sz="0" w:space="0" w:color="auto"/>
        <w:left w:val="none" w:sz="0" w:space="0" w:color="auto"/>
        <w:bottom w:val="none" w:sz="0" w:space="0" w:color="auto"/>
        <w:right w:val="none" w:sz="0" w:space="0" w:color="auto"/>
      </w:divBdr>
    </w:div>
    <w:div w:id="1497765621">
      <w:bodyDiv w:val="1"/>
      <w:marLeft w:val="0"/>
      <w:marRight w:val="0"/>
      <w:marTop w:val="0"/>
      <w:marBottom w:val="0"/>
      <w:divBdr>
        <w:top w:val="none" w:sz="0" w:space="0" w:color="auto"/>
        <w:left w:val="none" w:sz="0" w:space="0" w:color="auto"/>
        <w:bottom w:val="none" w:sz="0" w:space="0" w:color="auto"/>
        <w:right w:val="none" w:sz="0" w:space="0" w:color="auto"/>
      </w:divBdr>
    </w:div>
    <w:div w:id="1584947605">
      <w:bodyDiv w:val="1"/>
      <w:marLeft w:val="0"/>
      <w:marRight w:val="0"/>
      <w:marTop w:val="0"/>
      <w:marBottom w:val="0"/>
      <w:divBdr>
        <w:top w:val="none" w:sz="0" w:space="0" w:color="auto"/>
        <w:left w:val="none" w:sz="0" w:space="0" w:color="auto"/>
        <w:bottom w:val="none" w:sz="0" w:space="0" w:color="auto"/>
        <w:right w:val="none" w:sz="0" w:space="0" w:color="auto"/>
      </w:divBdr>
    </w:div>
    <w:div w:id="1690402488">
      <w:bodyDiv w:val="1"/>
      <w:marLeft w:val="0"/>
      <w:marRight w:val="0"/>
      <w:marTop w:val="0"/>
      <w:marBottom w:val="0"/>
      <w:divBdr>
        <w:top w:val="none" w:sz="0" w:space="0" w:color="auto"/>
        <w:left w:val="none" w:sz="0" w:space="0" w:color="auto"/>
        <w:bottom w:val="none" w:sz="0" w:space="0" w:color="auto"/>
        <w:right w:val="none" w:sz="0" w:space="0" w:color="auto"/>
      </w:divBdr>
    </w:div>
    <w:div w:id="1785616799">
      <w:bodyDiv w:val="1"/>
      <w:marLeft w:val="0"/>
      <w:marRight w:val="0"/>
      <w:marTop w:val="0"/>
      <w:marBottom w:val="0"/>
      <w:divBdr>
        <w:top w:val="none" w:sz="0" w:space="0" w:color="auto"/>
        <w:left w:val="none" w:sz="0" w:space="0" w:color="auto"/>
        <w:bottom w:val="none" w:sz="0" w:space="0" w:color="auto"/>
        <w:right w:val="none" w:sz="0" w:space="0" w:color="auto"/>
      </w:divBdr>
    </w:div>
    <w:div w:id="1793287871">
      <w:bodyDiv w:val="1"/>
      <w:marLeft w:val="0"/>
      <w:marRight w:val="0"/>
      <w:marTop w:val="0"/>
      <w:marBottom w:val="0"/>
      <w:divBdr>
        <w:top w:val="none" w:sz="0" w:space="0" w:color="auto"/>
        <w:left w:val="none" w:sz="0" w:space="0" w:color="auto"/>
        <w:bottom w:val="none" w:sz="0" w:space="0" w:color="auto"/>
        <w:right w:val="none" w:sz="0" w:space="0" w:color="auto"/>
      </w:divBdr>
    </w:div>
    <w:div w:id="1869836518">
      <w:bodyDiv w:val="1"/>
      <w:marLeft w:val="0"/>
      <w:marRight w:val="0"/>
      <w:marTop w:val="0"/>
      <w:marBottom w:val="0"/>
      <w:divBdr>
        <w:top w:val="none" w:sz="0" w:space="0" w:color="auto"/>
        <w:left w:val="none" w:sz="0" w:space="0" w:color="auto"/>
        <w:bottom w:val="none" w:sz="0" w:space="0" w:color="auto"/>
        <w:right w:val="none" w:sz="0" w:space="0" w:color="auto"/>
      </w:divBdr>
    </w:div>
    <w:div w:id="1979608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20214@stikestelogorejo.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2A630-527A-4EF8-971A-206F1291A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877</TotalTime>
  <Pages>11</Pages>
  <Words>6294</Words>
  <Characters>35881</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Komputer2</dc:creator>
  <cp:lastModifiedBy>Oktaria Ningrum</cp:lastModifiedBy>
  <cp:revision>101</cp:revision>
  <cp:lastPrinted>2024-07-15T00:33:00Z</cp:lastPrinted>
  <dcterms:created xsi:type="dcterms:W3CDTF">2023-09-01T07:26:00Z</dcterms:created>
  <dcterms:modified xsi:type="dcterms:W3CDTF">2024-07-20T03:58:00Z</dcterms:modified>
</cp:coreProperties>
</file>