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DCC" w:rsidRDefault="00650493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FF7DCC" w:rsidRDefault="00650493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:rsidR="00FF7DCC" w:rsidRDefault="00650493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FF7DCC" w:rsidRDefault="00FF7DC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AAE" w:rsidRPr="00F01F40" w:rsidRDefault="006A2AAE" w:rsidP="006A2A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F40">
        <w:rPr>
          <w:rFonts w:ascii="Times New Roman" w:hAnsi="Times New Roman" w:cs="Times New Roman"/>
          <w:b/>
          <w:bCs/>
          <w:sz w:val="28"/>
          <w:szCs w:val="28"/>
        </w:rPr>
        <w:t xml:space="preserve">EDUKASI NUTRISI ANAK MENINGKATKAN </w:t>
      </w:r>
    </w:p>
    <w:p w:rsidR="006A2AAE" w:rsidRPr="00F01F40" w:rsidRDefault="006A2AAE" w:rsidP="006A2A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F40">
        <w:rPr>
          <w:rFonts w:ascii="Times New Roman" w:hAnsi="Times New Roman" w:cs="Times New Roman"/>
          <w:b/>
          <w:bCs/>
          <w:sz w:val="28"/>
          <w:szCs w:val="28"/>
        </w:rPr>
        <w:t>PENGETAHUAN IBU DENGAN ANAK STUNTING</w:t>
      </w:r>
    </w:p>
    <w:p w:rsidR="00FF7DCC" w:rsidRDefault="00FF7DCC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:rsidR="00FF7DCC" w:rsidRDefault="00FF7DCC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belum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dimasukkan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dapus</w:t>
            </w:r>
            <w:proofErr w:type="spellEnd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3228FD" w:rsidRDefault="003228FD" w:rsidP="003228FD">
            <w:pPr>
              <w:pStyle w:val="CommentText"/>
            </w:pP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boleh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tanda</w:t>
            </w:r>
            <w:proofErr w:type="spellEnd"/>
            <w:r>
              <w:t xml:space="preserve"> </w:t>
            </w:r>
            <w:proofErr w:type="spellStart"/>
            <w:r>
              <w:t>bullet&amp;numbering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penulisan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, </w:t>
            </w:r>
            <w:proofErr w:type="spellStart"/>
            <w:r>
              <w:t>ganti</w:t>
            </w:r>
            <w:proofErr w:type="spellEnd"/>
            <w:r>
              <w:t xml:space="preserve"> a, </w:t>
            </w:r>
            <w:proofErr w:type="spellStart"/>
            <w:r>
              <w:t>b,c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1 2 3</w:t>
            </w:r>
          </w:p>
          <w:p w:rsidR="003228FD" w:rsidRDefault="003228FD" w:rsidP="003228FD">
            <w:pPr>
              <w:pStyle w:val="CommentText"/>
            </w:pPr>
            <w:proofErr w:type="spellStart"/>
            <w:r>
              <w:t>tambahkan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ttg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3228FD" w:rsidRDefault="003228FD" w:rsidP="003228FD">
            <w:pPr>
              <w:pStyle w:val="CommentText"/>
            </w:pPr>
            <w:proofErr w:type="spellStart"/>
            <w:r>
              <w:t>tambahkan</w:t>
            </w:r>
            <w:proofErr w:type="spellEnd"/>
            <w:r>
              <w:t xml:space="preserve"> </w:t>
            </w:r>
            <w:proofErr w:type="spellStart"/>
            <w:r>
              <w:t>pembahasan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2 </w:t>
            </w:r>
            <w:proofErr w:type="spellStart"/>
            <w:r>
              <w:t>sampel</w:t>
            </w:r>
            <w:proofErr w:type="spellEnd"/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1D259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daftar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pustaka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model APA Style</w:t>
            </w:r>
          </w:p>
          <w:p w:rsidR="001D2594" w:rsidRDefault="001D259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kelengkapan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dapus</w:t>
            </w:r>
            <w:proofErr w:type="spellEnd"/>
          </w:p>
          <w:p w:rsidR="003228FD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belum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masukkan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dapus</w:t>
            </w:r>
            <w:proofErr w:type="spellEnd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bookmarkStart w:id="0" w:name="_GoBack"/>
            <w:bookmarkEnd w:id="0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F7DCC" w:rsidRDefault="003228F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FF7DCC" w:rsidRDefault="001D259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FF7DCC">
        <w:tc>
          <w:tcPr>
            <w:tcW w:w="2662" w:type="dxa"/>
          </w:tcPr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FF7DCC" w:rsidRDefault="0065049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FF7DCC" w:rsidRDefault="00FF7DC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FF7DCC" w:rsidRDefault="001D259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FF7DCC" w:rsidRDefault="00FF7DCC">
      <w:pPr>
        <w:rPr>
          <w:rFonts w:asciiTheme="majorHAnsi" w:hAnsiTheme="majorHAnsi"/>
          <w:sz w:val="24"/>
          <w:szCs w:val="24"/>
        </w:rPr>
      </w:pPr>
    </w:p>
    <w:sectPr w:rsidR="00FF7D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691" w:rsidRDefault="00692691">
      <w:pPr>
        <w:spacing w:line="240" w:lineRule="auto"/>
      </w:pPr>
      <w:r>
        <w:separator/>
      </w:r>
    </w:p>
  </w:endnote>
  <w:endnote w:type="continuationSeparator" w:id="0">
    <w:p w:rsidR="00692691" w:rsidRDefault="006926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691" w:rsidRDefault="00692691">
      <w:pPr>
        <w:spacing w:after="0"/>
      </w:pPr>
      <w:r>
        <w:separator/>
      </w:r>
    </w:p>
  </w:footnote>
  <w:footnote w:type="continuationSeparator" w:id="0">
    <w:p w:rsidR="00692691" w:rsidRDefault="006926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D2594"/>
    <w:rsid w:val="001F60BB"/>
    <w:rsid w:val="00243F5A"/>
    <w:rsid w:val="00256788"/>
    <w:rsid w:val="00280EDD"/>
    <w:rsid w:val="00286375"/>
    <w:rsid w:val="00287B5C"/>
    <w:rsid w:val="003228FD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50493"/>
    <w:rsid w:val="00672D48"/>
    <w:rsid w:val="00692691"/>
    <w:rsid w:val="006936F9"/>
    <w:rsid w:val="006A2AAE"/>
    <w:rsid w:val="006B7107"/>
    <w:rsid w:val="007477F4"/>
    <w:rsid w:val="007842F1"/>
    <w:rsid w:val="007922D5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A290D"/>
    <w:rsid w:val="00FD6DC1"/>
    <w:rsid w:val="00FF45C2"/>
    <w:rsid w:val="00FF7DCC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3228FD"/>
    <w:pPr>
      <w:spacing w:after="160" w:line="240" w:lineRule="auto"/>
    </w:pPr>
    <w:rPr>
      <w:rFonts w:ascii="Calibri" w:eastAsia="Calibri" w:hAnsi="Calibri" w:cs="SimSun"/>
      <w:sz w:val="20"/>
      <w:szCs w:val="20"/>
      <w:lang w:val="en-I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8FD"/>
    <w:rPr>
      <w:rFonts w:ascii="Calibri" w:eastAsia="Calibri" w:hAnsi="Calibri" w:cs="SimSun"/>
      <w:lang w:val="en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3228FD"/>
    <w:pPr>
      <w:spacing w:after="160" w:line="240" w:lineRule="auto"/>
    </w:pPr>
    <w:rPr>
      <w:rFonts w:ascii="Calibri" w:eastAsia="Calibri" w:hAnsi="Calibri" w:cs="SimSun"/>
      <w:sz w:val="20"/>
      <w:szCs w:val="20"/>
      <w:lang w:val="en-I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8FD"/>
    <w:rPr>
      <w:rFonts w:ascii="Calibri" w:eastAsia="Calibri" w:hAnsi="Calibri" w:cs="SimSun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229D3-1D27-4B8D-88C0-5F8D0A67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3</cp:revision>
  <dcterms:created xsi:type="dcterms:W3CDTF">2024-12-04T08:11:00Z</dcterms:created>
  <dcterms:modified xsi:type="dcterms:W3CDTF">2024-12-04T17:02:00Z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