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06B" w:rsidRDefault="00461C4F">
      <w:pPr>
        <w:spacing w:after="0" w:line="276" w:lineRule="auto"/>
        <w:rPr>
          <w:rFonts w:cs="Arial"/>
          <w:sz w:val="28"/>
          <w:szCs w:val="28"/>
          <w:lang w:val="zh-CN" w:eastAsia="zh-CN"/>
        </w:rPr>
      </w:pPr>
      <w:r>
        <w:rPr>
          <w:rFonts w:cs="Arial"/>
          <w:sz w:val="28"/>
          <w:szCs w:val="28"/>
          <w:lang w:val="zh-CN" w:eastAsia="zh-CN"/>
        </w:rPr>
        <w:t>Jurnal Ilmiah Keperawatan dan</w:t>
      </w:r>
    </w:p>
    <w:p w:rsidR="006F206B" w:rsidRDefault="00461C4F">
      <w:pPr>
        <w:spacing w:after="0" w:line="276" w:lineRule="auto"/>
        <w:rPr>
          <w:rFonts w:cs="Arial"/>
          <w:sz w:val="28"/>
          <w:szCs w:val="28"/>
          <w:lang w:val="zh-CN" w:eastAsia="zh-CN"/>
        </w:rPr>
      </w:pPr>
      <w:r>
        <w:rPr>
          <w:rFonts w:cs="Arial"/>
          <w:sz w:val="28"/>
          <w:szCs w:val="28"/>
          <w:lang w:val="zh-CN" w:eastAsia="zh-CN"/>
        </w:rPr>
        <w:t>Kesehatan Alkautsar (JIKKA)</w:t>
      </w:r>
    </w:p>
    <w:p w:rsidR="006F206B" w:rsidRDefault="00461C4F">
      <w:pPr>
        <w:spacing w:after="0" w:line="276" w:lineRule="auto"/>
        <w:rPr>
          <w:rFonts w:cs="Arial"/>
          <w:sz w:val="28"/>
          <w:szCs w:val="28"/>
          <w:lang w:val="zh-CN" w:eastAsia="zh-CN"/>
        </w:rPr>
      </w:pPr>
      <w:r>
        <w:rPr>
          <w:rFonts w:cs="Arial"/>
          <w:sz w:val="28"/>
          <w:szCs w:val="28"/>
          <w:lang w:val="zh-CN" w:eastAsia="zh-CN"/>
        </w:rPr>
        <w:t>e-ISSN : 2963-9042</w:t>
      </w:r>
    </w:p>
    <w:p w:rsidR="006F206B" w:rsidRDefault="00461C4F">
      <w:pPr>
        <w:spacing w:after="0" w:line="276" w:lineRule="auto"/>
        <w:rPr>
          <w:rFonts w:cs="Arial"/>
          <w:color w:val="0000FF"/>
          <w:sz w:val="28"/>
          <w:szCs w:val="28"/>
          <w:u w:val="single"/>
          <w:lang w:val="zh-CN" w:eastAsia="zh-CN"/>
        </w:rPr>
      </w:pPr>
      <w:r>
        <w:rPr>
          <w:rFonts w:cs="Arial"/>
          <w:sz w:val="28"/>
          <w:szCs w:val="28"/>
          <w:lang w:val="zh-CN" w:eastAsia="zh-CN"/>
        </w:rPr>
        <w:t>online:</w:t>
      </w:r>
      <w:r>
        <w:rPr>
          <w:rFonts w:cs="Arial"/>
          <w:sz w:val="28"/>
          <w:szCs w:val="28"/>
          <w:lang w:eastAsia="zh-CN"/>
        </w:rPr>
        <w:t xml:space="preserve"> </w:t>
      </w:r>
      <w:hyperlink r:id="rId5" w:history="1">
        <w:r>
          <w:rPr>
            <w:rStyle w:val="Hyperlink"/>
            <w:rFonts w:eastAsia="SimSun" w:cs="Arial"/>
            <w:color w:val="0000FF"/>
            <w:sz w:val="28"/>
            <w:lang w:val="zh-CN" w:eastAsia="zh-CN"/>
          </w:rPr>
          <w:t>https://jurnal.akperalkautsar.ac.id/index.php/JIKKA</w:t>
        </w:r>
      </w:hyperlink>
    </w:p>
    <w:p w:rsidR="006F206B" w:rsidRDefault="006F206B">
      <w:pPr>
        <w:spacing w:line="276" w:lineRule="auto"/>
        <w:rPr>
          <w:rFonts w:eastAsia="DengXian"/>
          <w:lang w:eastAsia="zh-CN"/>
        </w:rPr>
      </w:pPr>
    </w:p>
    <w:p w:rsidR="006F206B" w:rsidRDefault="00461C4F">
      <w:pPr>
        <w:spacing w:after="0" w:line="276" w:lineRule="auto"/>
        <w:jc w:val="center"/>
        <w:rPr>
          <w:b/>
          <w:sz w:val="28"/>
          <w:szCs w:val="28"/>
        </w:rPr>
      </w:pPr>
      <w:r>
        <w:rPr>
          <w:b/>
          <w:sz w:val="28"/>
          <w:szCs w:val="28"/>
        </w:rPr>
        <w:t xml:space="preserve">JUS TOMAT UNTUK MENGATASI NYERI AKUT PADA </w:t>
      </w:r>
      <w:r>
        <w:rPr>
          <w:b/>
          <w:sz w:val="28"/>
          <w:szCs w:val="28"/>
        </w:rPr>
        <w:t>PENDERITA HIPERTENSI</w:t>
      </w:r>
    </w:p>
    <w:p w:rsidR="006F206B" w:rsidRDefault="006F206B">
      <w:pPr>
        <w:spacing w:line="276" w:lineRule="auto"/>
        <w:jc w:val="center"/>
        <w:rPr>
          <w:bCs/>
          <w:lang w:val="id-ID"/>
        </w:rPr>
      </w:pPr>
    </w:p>
    <w:p w:rsidR="006F206B" w:rsidRDefault="00461C4F" w:rsidP="00461C4F">
      <w:pPr>
        <w:spacing w:after="0" w:line="276" w:lineRule="auto"/>
        <w:jc w:val="center"/>
      </w:pPr>
      <w:r>
        <w:t xml:space="preserve"> </w:t>
      </w:r>
    </w:p>
    <w:p w:rsidR="006F206B" w:rsidRDefault="006F206B">
      <w:pPr>
        <w:spacing w:line="276" w:lineRule="auto"/>
        <w:jc w:val="center"/>
        <w:rPr>
          <w:b/>
          <w:bCs/>
        </w:rPr>
      </w:pPr>
    </w:p>
    <w:p w:rsidR="006F206B" w:rsidRDefault="00461C4F">
      <w:pPr>
        <w:spacing w:line="276" w:lineRule="auto"/>
        <w:jc w:val="center"/>
        <w:rPr>
          <w:b/>
          <w:bCs/>
        </w:rPr>
      </w:pPr>
      <w:r>
        <w:rPr>
          <w:b/>
          <w:bCs/>
        </w:rPr>
        <w:t xml:space="preserve">ABSTRAK </w:t>
      </w:r>
    </w:p>
    <w:p w:rsidR="006F206B" w:rsidRDefault="00461C4F">
      <w:pPr>
        <w:spacing w:line="276" w:lineRule="auto"/>
      </w:pPr>
      <w:proofErr w:type="spellStart"/>
      <w:r>
        <w:rPr>
          <w:rFonts w:eastAsiaTheme="minorEastAsia"/>
        </w:rPr>
        <w:t>Hipertensi</w:t>
      </w:r>
      <w:proofErr w:type="spellEnd"/>
      <w:r>
        <w:rPr>
          <w:rFonts w:eastAsiaTheme="minorEastAsia"/>
        </w:rPr>
        <w:t xml:space="preserve"> </w:t>
      </w:r>
      <w:proofErr w:type="spellStart"/>
      <w:r>
        <w:rPr>
          <w:rFonts w:eastAsiaTheme="minorEastAsia"/>
        </w:rPr>
        <w:t>merupakan</w:t>
      </w:r>
      <w:proofErr w:type="spellEnd"/>
      <w:r>
        <w:rPr>
          <w:rFonts w:eastAsiaTheme="minorEastAsia"/>
        </w:rPr>
        <w:t xml:space="preserve"> </w:t>
      </w:r>
      <w:proofErr w:type="spellStart"/>
      <w:r>
        <w:rPr>
          <w:rFonts w:eastAsiaTheme="minorEastAsia"/>
        </w:rPr>
        <w:t>suatu</w:t>
      </w:r>
      <w:proofErr w:type="spellEnd"/>
      <w:r>
        <w:rPr>
          <w:rFonts w:eastAsiaTheme="minorEastAsia"/>
        </w:rPr>
        <w:t xml:space="preserve"> </w:t>
      </w:r>
      <w:proofErr w:type="spellStart"/>
      <w:r>
        <w:rPr>
          <w:rFonts w:eastAsiaTheme="minorEastAsia"/>
        </w:rPr>
        <w:t>kondisi</w:t>
      </w:r>
      <w:proofErr w:type="spellEnd"/>
      <w:r>
        <w:rPr>
          <w:rFonts w:eastAsiaTheme="minorEastAsia"/>
        </w:rPr>
        <w:t xml:space="preserve"> </w:t>
      </w:r>
      <w:proofErr w:type="spellStart"/>
      <w:r>
        <w:rPr>
          <w:rFonts w:eastAsiaTheme="minorEastAsia"/>
        </w:rPr>
        <w:t>pada</w:t>
      </w:r>
      <w:proofErr w:type="spellEnd"/>
      <w:r>
        <w:rPr>
          <w:rFonts w:eastAsiaTheme="minorEastAsia"/>
        </w:rPr>
        <w:t xml:space="preserve"> </w:t>
      </w:r>
      <w:proofErr w:type="spellStart"/>
      <w:r>
        <w:rPr>
          <w:rFonts w:eastAsiaTheme="minorEastAsia"/>
        </w:rPr>
        <w:t>sistem</w:t>
      </w:r>
      <w:proofErr w:type="spellEnd"/>
      <w:r>
        <w:rPr>
          <w:rFonts w:eastAsiaTheme="minorEastAsia"/>
        </w:rPr>
        <w:t xml:space="preserve"> </w:t>
      </w:r>
      <w:proofErr w:type="spellStart"/>
      <w:r>
        <w:rPr>
          <w:rFonts w:eastAsiaTheme="minorEastAsia"/>
        </w:rPr>
        <w:t>peredaran</w:t>
      </w:r>
      <w:proofErr w:type="spellEnd"/>
      <w:r>
        <w:rPr>
          <w:rFonts w:eastAsiaTheme="minorEastAsia"/>
        </w:rPr>
        <w:t xml:space="preserve"> </w:t>
      </w:r>
      <w:proofErr w:type="spellStart"/>
      <w:r>
        <w:rPr>
          <w:rFonts w:eastAsiaTheme="minorEastAsia"/>
        </w:rPr>
        <w:t>darah</w:t>
      </w:r>
      <w:proofErr w:type="spellEnd"/>
      <w:r>
        <w:rPr>
          <w:rFonts w:eastAsiaTheme="minorEastAsia"/>
        </w:rPr>
        <w:t xml:space="preserve"> yang </w:t>
      </w:r>
      <w:proofErr w:type="spellStart"/>
      <w:r>
        <w:rPr>
          <w:rFonts w:eastAsiaTheme="minorEastAsia"/>
        </w:rPr>
        <w:t>menyebabkan</w:t>
      </w:r>
      <w:proofErr w:type="spellEnd"/>
      <w:r>
        <w:rPr>
          <w:rFonts w:eastAsiaTheme="minorEastAsia"/>
        </w:rPr>
        <w:t xml:space="preserve"> </w:t>
      </w:r>
      <w:proofErr w:type="spellStart"/>
      <w:r>
        <w:rPr>
          <w:rFonts w:eastAsiaTheme="minorEastAsia"/>
        </w:rPr>
        <w:t>peningkatan</w:t>
      </w:r>
      <w:proofErr w:type="spellEnd"/>
      <w:r>
        <w:rPr>
          <w:rFonts w:eastAsiaTheme="minorEastAsia"/>
        </w:rPr>
        <w:t xml:space="preserve"> </w:t>
      </w:r>
      <w:proofErr w:type="spellStart"/>
      <w:r>
        <w:rPr>
          <w:rFonts w:eastAsiaTheme="minorEastAsia"/>
        </w:rPr>
        <w:t>tekanan</w:t>
      </w:r>
      <w:proofErr w:type="spellEnd"/>
      <w:r>
        <w:rPr>
          <w:rFonts w:eastAsiaTheme="minorEastAsia"/>
        </w:rPr>
        <w:t xml:space="preserve"> </w:t>
      </w:r>
      <w:proofErr w:type="spellStart"/>
      <w:r>
        <w:rPr>
          <w:rFonts w:eastAsiaTheme="minorEastAsia"/>
        </w:rPr>
        <w:t>darah</w:t>
      </w:r>
      <w:proofErr w:type="spellEnd"/>
      <w:r>
        <w:rPr>
          <w:rFonts w:eastAsiaTheme="minorEastAsia"/>
        </w:rPr>
        <w:t xml:space="preserve"> </w:t>
      </w:r>
      <w:proofErr w:type="spellStart"/>
      <w:r>
        <w:rPr>
          <w:rFonts w:eastAsiaTheme="minorEastAsia"/>
        </w:rPr>
        <w:t>melebihi</w:t>
      </w:r>
      <w:proofErr w:type="spellEnd"/>
      <w:r>
        <w:rPr>
          <w:rFonts w:eastAsiaTheme="minorEastAsia"/>
        </w:rPr>
        <w:t xml:space="preserve"> normal, </w:t>
      </w:r>
      <w:proofErr w:type="spellStart"/>
      <w:r>
        <w:rPr>
          <w:rFonts w:eastAsiaTheme="minorEastAsia"/>
        </w:rPr>
        <w:t>yaitu</w:t>
      </w:r>
      <w:proofErr w:type="spellEnd"/>
      <w:r>
        <w:rPr>
          <w:rFonts w:eastAsiaTheme="minorEastAsia"/>
        </w:rPr>
        <w:t xml:space="preserve"> </w:t>
      </w:r>
      <w:proofErr w:type="spellStart"/>
      <w:r>
        <w:rPr>
          <w:rFonts w:eastAsiaTheme="minorEastAsia"/>
        </w:rPr>
        <w:t>lebih</w:t>
      </w:r>
      <w:proofErr w:type="spellEnd"/>
      <w:r>
        <w:rPr>
          <w:rFonts w:eastAsiaTheme="minorEastAsia"/>
        </w:rPr>
        <w:t xml:space="preserve"> </w:t>
      </w:r>
      <w:proofErr w:type="spellStart"/>
      <w:r>
        <w:rPr>
          <w:rFonts w:eastAsiaTheme="minorEastAsia"/>
        </w:rPr>
        <w:t>dari</w:t>
      </w:r>
      <w:proofErr w:type="spellEnd"/>
      <w:r>
        <w:rPr>
          <w:rFonts w:eastAsiaTheme="minorEastAsia"/>
        </w:rPr>
        <w:t xml:space="preserve"> 140/90 mmHg. </w:t>
      </w:r>
      <w:proofErr w:type="spellStart"/>
      <w:r>
        <w:rPr>
          <w:rFonts w:eastAsiaTheme="minorEastAsia"/>
        </w:rPr>
        <w:t>Hipertensi</w:t>
      </w:r>
      <w:proofErr w:type="spellEnd"/>
      <w:r>
        <w:rPr>
          <w:rFonts w:eastAsiaTheme="minorEastAsia"/>
        </w:rPr>
        <w:t xml:space="preserve"> </w:t>
      </w:r>
      <w:proofErr w:type="spellStart"/>
      <w:r>
        <w:rPr>
          <w:rFonts w:eastAsiaTheme="minorEastAsia"/>
        </w:rPr>
        <w:t>dapat</w:t>
      </w:r>
      <w:proofErr w:type="spellEnd"/>
      <w:r>
        <w:rPr>
          <w:rFonts w:eastAsiaTheme="minorEastAsia"/>
        </w:rPr>
        <w:t xml:space="preserve"> </w:t>
      </w:r>
      <w:proofErr w:type="spellStart"/>
      <w:r>
        <w:rPr>
          <w:rFonts w:eastAsiaTheme="minorEastAsia"/>
        </w:rPr>
        <w:t>menyebabkan</w:t>
      </w:r>
      <w:proofErr w:type="spellEnd"/>
      <w:r>
        <w:rPr>
          <w:rFonts w:eastAsiaTheme="minorEastAsia"/>
        </w:rPr>
        <w:t xml:space="preserve"> </w:t>
      </w:r>
      <w:proofErr w:type="spellStart"/>
      <w:r>
        <w:rPr>
          <w:rFonts w:eastAsiaTheme="minorEastAsia"/>
        </w:rPr>
        <w:t>nyeri</w:t>
      </w:r>
      <w:proofErr w:type="spellEnd"/>
      <w:r>
        <w:rPr>
          <w:rFonts w:eastAsiaTheme="minorEastAsia"/>
        </w:rPr>
        <w:t xml:space="preserve"> </w:t>
      </w:r>
      <w:proofErr w:type="spellStart"/>
      <w:r>
        <w:rPr>
          <w:rFonts w:eastAsiaTheme="minorEastAsia"/>
        </w:rPr>
        <w:t>pada</w:t>
      </w:r>
      <w:proofErr w:type="spellEnd"/>
      <w:r>
        <w:rPr>
          <w:rFonts w:eastAsiaTheme="minorEastAsia"/>
        </w:rPr>
        <w:t xml:space="preserve"> </w:t>
      </w:r>
      <w:proofErr w:type="spellStart"/>
      <w:r>
        <w:rPr>
          <w:rFonts w:eastAsiaTheme="minorEastAsia"/>
        </w:rPr>
        <w:t>penderitanya</w:t>
      </w:r>
      <w:proofErr w:type="spellEnd"/>
      <w:r>
        <w:rPr>
          <w:rFonts w:eastAsiaTheme="minorEastAsia"/>
        </w:rPr>
        <w:t xml:space="preserve">. </w:t>
      </w:r>
      <w:proofErr w:type="spellStart"/>
      <w:r>
        <w:rPr>
          <w:rFonts w:eastAsiaTheme="minorEastAsia"/>
        </w:rPr>
        <w:t>Nyeri</w:t>
      </w:r>
      <w:proofErr w:type="spellEnd"/>
      <w:r>
        <w:rPr>
          <w:rFonts w:eastAsiaTheme="minorEastAsia"/>
        </w:rPr>
        <w:t xml:space="preserve"> </w:t>
      </w:r>
      <w:proofErr w:type="spellStart"/>
      <w:r>
        <w:rPr>
          <w:rFonts w:eastAsiaTheme="minorEastAsia"/>
        </w:rPr>
        <w:t>tersebut</w:t>
      </w:r>
      <w:proofErr w:type="spellEnd"/>
      <w:r>
        <w:rPr>
          <w:rFonts w:eastAsiaTheme="minorEastAsia"/>
        </w:rPr>
        <w:t xml:space="preserve"> </w:t>
      </w:r>
      <w:proofErr w:type="spellStart"/>
      <w:r>
        <w:rPr>
          <w:rFonts w:eastAsiaTheme="minorEastAsia"/>
        </w:rPr>
        <w:t>dapat</w:t>
      </w:r>
      <w:proofErr w:type="spellEnd"/>
      <w:r>
        <w:rPr>
          <w:rFonts w:eastAsiaTheme="minorEastAsia"/>
        </w:rPr>
        <w:t xml:space="preserve"> </w:t>
      </w:r>
      <w:proofErr w:type="spellStart"/>
      <w:r>
        <w:rPr>
          <w:rFonts w:eastAsiaTheme="minorEastAsia"/>
        </w:rPr>
        <w:t>diturunkan</w:t>
      </w:r>
      <w:proofErr w:type="spellEnd"/>
      <w:r>
        <w:rPr>
          <w:rFonts w:eastAsiaTheme="minorEastAsia"/>
        </w:rPr>
        <w:t xml:space="preserve"> </w:t>
      </w:r>
      <w:proofErr w:type="spellStart"/>
      <w:r>
        <w:rPr>
          <w:rFonts w:eastAsiaTheme="minorEastAsia"/>
        </w:rPr>
        <w:t>dengan</w:t>
      </w:r>
      <w:proofErr w:type="spellEnd"/>
      <w:r>
        <w:rPr>
          <w:rFonts w:eastAsiaTheme="minorEastAsia"/>
        </w:rPr>
        <w:t xml:space="preserve"> </w:t>
      </w:r>
      <w:proofErr w:type="spellStart"/>
      <w:r>
        <w:rPr>
          <w:rFonts w:eastAsiaTheme="minorEastAsia"/>
        </w:rPr>
        <w:t>pengobatan</w:t>
      </w:r>
      <w:proofErr w:type="spellEnd"/>
      <w:r>
        <w:rPr>
          <w:rFonts w:eastAsiaTheme="minorEastAsia"/>
        </w:rPr>
        <w:t xml:space="preserve"> non </w:t>
      </w:r>
      <w:proofErr w:type="spellStart"/>
      <w:r>
        <w:rPr>
          <w:rFonts w:eastAsiaTheme="minorEastAsia"/>
        </w:rPr>
        <w:t>farmakologis</w:t>
      </w:r>
      <w:proofErr w:type="spellEnd"/>
      <w:r>
        <w:rPr>
          <w:rFonts w:eastAsiaTheme="minorEastAsia"/>
        </w:rPr>
        <w:t xml:space="preserve"> </w:t>
      </w:r>
      <w:proofErr w:type="spellStart"/>
      <w:r>
        <w:rPr>
          <w:rFonts w:eastAsiaTheme="minorEastAsia"/>
        </w:rPr>
        <w:t>menggunakan</w:t>
      </w:r>
      <w:proofErr w:type="spellEnd"/>
      <w:r>
        <w:rPr>
          <w:rFonts w:eastAsiaTheme="minorEastAsia"/>
        </w:rPr>
        <w:t xml:space="preserve"> </w:t>
      </w:r>
      <w:proofErr w:type="spellStart"/>
      <w:r>
        <w:rPr>
          <w:rFonts w:eastAsiaTheme="minorEastAsia"/>
        </w:rPr>
        <w:t>pemberian</w:t>
      </w:r>
      <w:proofErr w:type="spellEnd"/>
      <w:r>
        <w:rPr>
          <w:rFonts w:eastAsiaTheme="minorEastAsia"/>
        </w:rPr>
        <w:t xml:space="preserve"> jus </w:t>
      </w:r>
      <w:proofErr w:type="spellStart"/>
      <w:r>
        <w:rPr>
          <w:rFonts w:eastAsiaTheme="minorEastAsia"/>
        </w:rPr>
        <w:t>tomat</w:t>
      </w:r>
      <w:proofErr w:type="spellEnd"/>
      <w:r>
        <w:rPr>
          <w:rFonts w:eastAsiaTheme="minorEastAsia"/>
        </w:rPr>
        <w:t xml:space="preserve">. </w:t>
      </w:r>
      <w:proofErr w:type="spellStart"/>
      <w:r>
        <w:rPr>
          <w:rFonts w:eastAsiaTheme="minorEastAsia"/>
        </w:rPr>
        <w:t>Tujuan</w:t>
      </w:r>
      <w:proofErr w:type="spellEnd"/>
      <w:r>
        <w:rPr>
          <w:rFonts w:eastAsiaTheme="minorEastAsia"/>
        </w:rPr>
        <w:t xml:space="preserve"> </w:t>
      </w:r>
      <w:proofErr w:type="spellStart"/>
      <w:r>
        <w:rPr>
          <w:rFonts w:eastAsiaTheme="minorEastAsia"/>
        </w:rPr>
        <w:t>penelitian</w:t>
      </w:r>
      <w:proofErr w:type="spellEnd"/>
      <w:r>
        <w:rPr>
          <w:rFonts w:eastAsiaTheme="minorEastAsia"/>
        </w:rPr>
        <w:t xml:space="preserve"> </w:t>
      </w:r>
      <w:proofErr w:type="spellStart"/>
      <w:r>
        <w:rPr>
          <w:rFonts w:eastAsiaTheme="minorEastAsia"/>
        </w:rPr>
        <w:t>ini</w:t>
      </w:r>
      <w:proofErr w:type="spellEnd"/>
      <w:r>
        <w:rPr>
          <w:rFonts w:eastAsiaTheme="minorEastAsia"/>
        </w:rPr>
        <w:t xml:space="preserve"> untuk </w:t>
      </w:r>
      <w:proofErr w:type="spellStart"/>
      <w:r>
        <w:rPr>
          <w:rFonts w:eastAsiaTheme="minorEastAsia"/>
        </w:rPr>
        <w:t>memberikan</w:t>
      </w:r>
      <w:proofErr w:type="spellEnd"/>
      <w:r>
        <w:rPr>
          <w:rFonts w:eastAsiaTheme="minorEastAsia"/>
        </w:rPr>
        <w:t xml:space="preserve"> </w:t>
      </w:r>
      <w:proofErr w:type="spellStart"/>
      <w:r>
        <w:rPr>
          <w:rFonts w:eastAsiaTheme="minorEastAsia"/>
        </w:rPr>
        <w:t>gambaran</w:t>
      </w:r>
      <w:proofErr w:type="spellEnd"/>
      <w:r>
        <w:rPr>
          <w:rFonts w:eastAsiaTheme="minorEastAsia"/>
        </w:rPr>
        <w:t xml:space="preserve"> </w:t>
      </w:r>
      <w:proofErr w:type="spellStart"/>
      <w:r>
        <w:rPr>
          <w:rFonts w:eastAsiaTheme="minorEastAsia"/>
        </w:rPr>
        <w:t>keefektifan</w:t>
      </w:r>
      <w:proofErr w:type="spellEnd"/>
      <w:r>
        <w:rPr>
          <w:rFonts w:eastAsiaTheme="minorEastAsia"/>
        </w:rPr>
        <w:t xml:space="preserve"> jus </w:t>
      </w:r>
      <w:proofErr w:type="spellStart"/>
      <w:r>
        <w:rPr>
          <w:rFonts w:eastAsiaTheme="minorEastAsia"/>
        </w:rPr>
        <w:t>tomat</w:t>
      </w:r>
      <w:proofErr w:type="spellEnd"/>
      <w:r>
        <w:rPr>
          <w:rFonts w:eastAsiaTheme="minorEastAsia"/>
        </w:rPr>
        <w:t xml:space="preserve"> </w:t>
      </w:r>
      <w:proofErr w:type="spellStart"/>
      <w:r>
        <w:rPr>
          <w:rFonts w:eastAsiaTheme="minorEastAsia"/>
        </w:rPr>
        <w:t>dalam</w:t>
      </w:r>
      <w:proofErr w:type="spellEnd"/>
      <w:r>
        <w:rPr>
          <w:rFonts w:eastAsiaTheme="minorEastAsia"/>
        </w:rPr>
        <w:t xml:space="preserve"> </w:t>
      </w:r>
      <w:proofErr w:type="spellStart"/>
      <w:r>
        <w:rPr>
          <w:rFonts w:eastAsiaTheme="minorEastAsia"/>
        </w:rPr>
        <w:t>menurunkan</w:t>
      </w:r>
      <w:proofErr w:type="spellEnd"/>
      <w:r>
        <w:rPr>
          <w:rFonts w:eastAsiaTheme="minorEastAsia"/>
        </w:rPr>
        <w:t xml:space="preserve"> </w:t>
      </w:r>
      <w:proofErr w:type="spellStart"/>
      <w:r>
        <w:rPr>
          <w:rFonts w:eastAsiaTheme="minorEastAsia"/>
        </w:rPr>
        <w:t>tingkat</w:t>
      </w:r>
      <w:proofErr w:type="spellEnd"/>
      <w:r>
        <w:rPr>
          <w:rFonts w:eastAsiaTheme="minorEastAsia"/>
        </w:rPr>
        <w:t xml:space="preserve"> </w:t>
      </w:r>
      <w:proofErr w:type="spellStart"/>
      <w:r>
        <w:rPr>
          <w:rFonts w:eastAsiaTheme="minorEastAsia"/>
        </w:rPr>
        <w:t>nyeri</w:t>
      </w:r>
      <w:proofErr w:type="spellEnd"/>
      <w:r>
        <w:rPr>
          <w:rFonts w:eastAsiaTheme="minorEastAsia"/>
        </w:rPr>
        <w:t xml:space="preserve"> </w:t>
      </w:r>
      <w:proofErr w:type="spellStart"/>
      <w:r>
        <w:rPr>
          <w:rFonts w:eastAsiaTheme="minorEastAsia"/>
        </w:rPr>
        <w:t>pada</w:t>
      </w:r>
      <w:proofErr w:type="spellEnd"/>
      <w:r>
        <w:rPr>
          <w:rFonts w:eastAsiaTheme="minorEastAsia"/>
        </w:rPr>
        <w:t xml:space="preserve"> </w:t>
      </w:r>
      <w:proofErr w:type="spellStart"/>
      <w:r>
        <w:rPr>
          <w:rFonts w:eastAsiaTheme="minorEastAsia"/>
        </w:rPr>
        <w:t>penderita</w:t>
      </w:r>
      <w:proofErr w:type="spellEnd"/>
      <w:r>
        <w:rPr>
          <w:rFonts w:eastAsiaTheme="minorEastAsia"/>
        </w:rPr>
        <w:t xml:space="preserve"> </w:t>
      </w:r>
      <w:proofErr w:type="spellStart"/>
      <w:r>
        <w:rPr>
          <w:rFonts w:eastAsiaTheme="minorEastAsia"/>
        </w:rPr>
        <w:t>hipertensi</w:t>
      </w:r>
      <w:proofErr w:type="spellEnd"/>
      <w:r>
        <w:rPr>
          <w:rFonts w:eastAsiaTheme="minorEastAsia"/>
        </w:rPr>
        <w:t xml:space="preserve">. </w:t>
      </w:r>
      <w:proofErr w:type="spellStart"/>
      <w:r>
        <w:rPr>
          <w:rFonts w:eastAsiaTheme="minorEastAsia"/>
        </w:rPr>
        <w:t>Rancangan</w:t>
      </w:r>
      <w:proofErr w:type="spellEnd"/>
      <w:r>
        <w:rPr>
          <w:rFonts w:eastAsiaTheme="minorEastAsia"/>
        </w:rPr>
        <w:t xml:space="preserve"> </w:t>
      </w:r>
      <w:proofErr w:type="spellStart"/>
      <w:r>
        <w:rPr>
          <w:rFonts w:eastAsiaTheme="minorEastAsia"/>
        </w:rPr>
        <w:t>penelitian</w:t>
      </w:r>
      <w:proofErr w:type="spellEnd"/>
      <w:r>
        <w:rPr>
          <w:rFonts w:eastAsiaTheme="minorEastAsia"/>
        </w:rPr>
        <w:t xml:space="preserve"> yang </w:t>
      </w:r>
      <w:proofErr w:type="spellStart"/>
      <w:r>
        <w:rPr>
          <w:rFonts w:eastAsiaTheme="minorEastAsia"/>
        </w:rPr>
        <w:t>digunakan</w:t>
      </w:r>
      <w:proofErr w:type="spellEnd"/>
      <w:r>
        <w:rPr>
          <w:rFonts w:eastAsiaTheme="minorEastAsia"/>
        </w:rPr>
        <w:t xml:space="preserve"> </w:t>
      </w:r>
      <w:proofErr w:type="spellStart"/>
      <w:r>
        <w:rPr>
          <w:rFonts w:eastAsiaTheme="minorEastAsia"/>
        </w:rPr>
        <w:t>adalah</w:t>
      </w:r>
      <w:proofErr w:type="spellEnd"/>
      <w:r>
        <w:rPr>
          <w:rFonts w:eastAsiaTheme="minorEastAsia"/>
        </w:rPr>
        <w:t xml:space="preserve"> </w:t>
      </w:r>
      <w:proofErr w:type="spellStart"/>
      <w:r>
        <w:rPr>
          <w:rFonts w:eastAsiaTheme="minorEastAsia"/>
        </w:rPr>
        <w:t>studi</w:t>
      </w:r>
      <w:proofErr w:type="spellEnd"/>
      <w:r>
        <w:rPr>
          <w:rFonts w:eastAsiaTheme="minorEastAsia"/>
        </w:rPr>
        <w:t xml:space="preserve"> </w:t>
      </w:r>
      <w:proofErr w:type="spellStart"/>
      <w:r>
        <w:rPr>
          <w:rFonts w:eastAsiaTheme="minorEastAsia"/>
        </w:rPr>
        <w:t>kasus</w:t>
      </w:r>
      <w:proofErr w:type="spellEnd"/>
      <w:r>
        <w:rPr>
          <w:rFonts w:eastAsiaTheme="minorEastAsia"/>
        </w:rPr>
        <w:t xml:space="preserve"> </w:t>
      </w:r>
      <w:proofErr w:type="spellStart"/>
      <w:r>
        <w:rPr>
          <w:rFonts w:eastAsiaTheme="minorEastAsia"/>
        </w:rPr>
        <w:t>kualitatif</w:t>
      </w:r>
      <w:proofErr w:type="spellEnd"/>
      <w:r>
        <w:rPr>
          <w:rFonts w:eastAsiaTheme="minorEastAsia"/>
        </w:rPr>
        <w:t xml:space="preserve">. </w:t>
      </w:r>
      <w:proofErr w:type="spellStart"/>
      <w:r>
        <w:rPr>
          <w:rFonts w:eastAsiaTheme="minorEastAsia"/>
        </w:rPr>
        <w:t>Sampel</w:t>
      </w:r>
      <w:proofErr w:type="spellEnd"/>
      <w:r>
        <w:rPr>
          <w:rFonts w:eastAsiaTheme="minorEastAsia"/>
        </w:rPr>
        <w:t xml:space="preserve"> yan</w:t>
      </w:r>
      <w:r>
        <w:rPr>
          <w:rFonts w:eastAsiaTheme="minorEastAsia"/>
        </w:rPr>
        <w:t xml:space="preserve">g </w:t>
      </w:r>
      <w:proofErr w:type="spellStart"/>
      <w:r>
        <w:rPr>
          <w:rFonts w:eastAsiaTheme="minorEastAsia"/>
        </w:rPr>
        <w:t>digunakan</w:t>
      </w:r>
      <w:proofErr w:type="spellEnd"/>
      <w:r>
        <w:rPr>
          <w:rFonts w:eastAsiaTheme="minorEastAsia"/>
        </w:rPr>
        <w:t xml:space="preserve"> </w:t>
      </w:r>
      <w:proofErr w:type="spellStart"/>
      <w:r>
        <w:rPr>
          <w:rFonts w:eastAsiaTheme="minorEastAsia"/>
        </w:rPr>
        <w:t>sebanyak</w:t>
      </w:r>
      <w:proofErr w:type="spellEnd"/>
      <w:r>
        <w:rPr>
          <w:rFonts w:eastAsiaTheme="minorEastAsia"/>
        </w:rPr>
        <w:t xml:space="preserve"> 2 orang </w:t>
      </w:r>
      <w:proofErr w:type="spellStart"/>
      <w:r>
        <w:rPr>
          <w:rFonts w:eastAsiaTheme="minorEastAsia"/>
        </w:rPr>
        <w:t>lansia</w:t>
      </w:r>
      <w:proofErr w:type="spellEnd"/>
      <w:r>
        <w:rPr>
          <w:rFonts w:eastAsiaTheme="minorEastAsia"/>
        </w:rPr>
        <w:t xml:space="preserve"> </w:t>
      </w:r>
      <w:proofErr w:type="spellStart"/>
      <w:proofErr w:type="gramStart"/>
      <w:r>
        <w:rPr>
          <w:rFonts w:eastAsiaTheme="minorEastAsia"/>
        </w:rPr>
        <w:t>usia</w:t>
      </w:r>
      <w:proofErr w:type="spellEnd"/>
      <w:proofErr w:type="gramEnd"/>
      <w:r>
        <w:rPr>
          <w:rFonts w:eastAsiaTheme="minorEastAsia"/>
        </w:rPr>
        <w:t xml:space="preserve"> 50-60 </w:t>
      </w:r>
      <w:proofErr w:type="spellStart"/>
      <w:r>
        <w:rPr>
          <w:rFonts w:eastAsiaTheme="minorEastAsia"/>
        </w:rPr>
        <w:t>tahun</w:t>
      </w:r>
      <w:proofErr w:type="spellEnd"/>
      <w:r>
        <w:rPr>
          <w:rFonts w:eastAsiaTheme="minorEastAsia"/>
        </w:rPr>
        <w:t xml:space="preserve"> </w:t>
      </w:r>
      <w:proofErr w:type="spellStart"/>
      <w:r>
        <w:rPr>
          <w:rFonts w:eastAsiaTheme="minorEastAsia"/>
        </w:rPr>
        <w:t>dengan</w:t>
      </w:r>
      <w:proofErr w:type="spellEnd"/>
      <w:r>
        <w:rPr>
          <w:rFonts w:eastAsiaTheme="minorEastAsia"/>
        </w:rPr>
        <w:t xml:space="preserve"> </w:t>
      </w:r>
      <w:proofErr w:type="spellStart"/>
      <w:r>
        <w:rPr>
          <w:rFonts w:eastAsiaTheme="minorEastAsia"/>
        </w:rPr>
        <w:t>tekanan</w:t>
      </w:r>
      <w:proofErr w:type="spellEnd"/>
      <w:r>
        <w:rPr>
          <w:rFonts w:eastAsiaTheme="minorEastAsia"/>
        </w:rPr>
        <w:t xml:space="preserve"> </w:t>
      </w:r>
      <w:proofErr w:type="spellStart"/>
      <w:r>
        <w:rPr>
          <w:rFonts w:eastAsiaTheme="minorEastAsia"/>
        </w:rPr>
        <w:t>darah</w:t>
      </w:r>
      <w:proofErr w:type="spellEnd"/>
      <w:r>
        <w:rPr>
          <w:rFonts w:eastAsiaTheme="minorEastAsia"/>
        </w:rPr>
        <w:t xml:space="preserve"> </w:t>
      </w:r>
      <w:r>
        <w:rPr>
          <w:rFonts w:eastAsiaTheme="minorEastAsia"/>
          <w:u w:val="single"/>
        </w:rPr>
        <w:t>&gt;</w:t>
      </w:r>
      <w:r>
        <w:rPr>
          <w:rFonts w:eastAsiaTheme="minorEastAsia"/>
        </w:rPr>
        <w:t xml:space="preserve">140/90 </w:t>
      </w:r>
      <w:r>
        <w:rPr>
          <w:rFonts w:eastAsiaTheme="minorEastAsia"/>
          <w:u w:val="single"/>
        </w:rPr>
        <w:t>mmHg.</w:t>
      </w:r>
      <w:r>
        <w:rPr>
          <w:rFonts w:eastAsiaTheme="minorEastAsia"/>
        </w:rPr>
        <w:t xml:space="preserve"> </w:t>
      </w:r>
      <w:proofErr w:type="spellStart"/>
      <w:r>
        <w:rPr>
          <w:rFonts w:eastAsiaTheme="minorEastAsia"/>
        </w:rPr>
        <w:t>Tiap</w:t>
      </w:r>
      <w:proofErr w:type="spellEnd"/>
      <w:r>
        <w:rPr>
          <w:rFonts w:eastAsiaTheme="minorEastAsia"/>
        </w:rPr>
        <w:t xml:space="preserve"> </w:t>
      </w:r>
      <w:proofErr w:type="spellStart"/>
      <w:r>
        <w:rPr>
          <w:rFonts w:eastAsiaTheme="minorEastAsia"/>
        </w:rPr>
        <w:t>sampel</w:t>
      </w:r>
      <w:proofErr w:type="spellEnd"/>
      <w:r>
        <w:rPr>
          <w:rFonts w:eastAsiaTheme="minorEastAsia"/>
        </w:rPr>
        <w:t xml:space="preserve"> </w:t>
      </w:r>
      <w:proofErr w:type="spellStart"/>
      <w:r>
        <w:rPr>
          <w:rFonts w:eastAsiaTheme="minorEastAsia"/>
        </w:rPr>
        <w:t>diberikan</w:t>
      </w:r>
      <w:proofErr w:type="spellEnd"/>
      <w:r>
        <w:rPr>
          <w:rFonts w:eastAsiaTheme="minorEastAsia"/>
        </w:rPr>
        <w:t xml:space="preserve"> jus </w:t>
      </w:r>
      <w:proofErr w:type="spellStart"/>
      <w:r>
        <w:rPr>
          <w:rFonts w:eastAsiaTheme="minorEastAsia"/>
        </w:rPr>
        <w:t>tomat</w:t>
      </w:r>
      <w:proofErr w:type="spellEnd"/>
      <w:r>
        <w:rPr>
          <w:rFonts w:eastAsiaTheme="minorEastAsia"/>
        </w:rPr>
        <w:t xml:space="preserve"> </w:t>
      </w:r>
      <w:proofErr w:type="spellStart"/>
      <w:r>
        <w:rPr>
          <w:rFonts w:eastAsiaTheme="minorEastAsia"/>
        </w:rPr>
        <w:t>sebanyak</w:t>
      </w:r>
      <w:proofErr w:type="spellEnd"/>
      <w:r>
        <w:rPr>
          <w:rFonts w:eastAsiaTheme="minorEastAsia"/>
        </w:rPr>
        <w:t xml:space="preserve"> 150 gram </w:t>
      </w:r>
      <w:proofErr w:type="spellStart"/>
      <w:r>
        <w:rPr>
          <w:rFonts w:eastAsiaTheme="minorEastAsia"/>
        </w:rPr>
        <w:t>dalam</w:t>
      </w:r>
      <w:proofErr w:type="spellEnd"/>
      <w:r>
        <w:rPr>
          <w:rFonts w:eastAsiaTheme="minorEastAsia"/>
        </w:rPr>
        <w:t xml:space="preserve"> 100 ml air </w:t>
      </w:r>
      <w:proofErr w:type="spellStart"/>
      <w:r>
        <w:rPr>
          <w:rFonts w:eastAsiaTheme="minorEastAsia"/>
        </w:rPr>
        <w:t>matang</w:t>
      </w:r>
      <w:proofErr w:type="spellEnd"/>
      <w:r>
        <w:rPr>
          <w:rFonts w:eastAsiaTheme="minorEastAsia"/>
        </w:rPr>
        <w:t xml:space="preserve"> </w:t>
      </w:r>
      <w:proofErr w:type="spellStart"/>
      <w:r>
        <w:rPr>
          <w:rFonts w:eastAsiaTheme="minorEastAsia"/>
        </w:rPr>
        <w:t>selama</w:t>
      </w:r>
      <w:proofErr w:type="spellEnd"/>
      <w:r>
        <w:rPr>
          <w:rFonts w:eastAsiaTheme="minorEastAsia"/>
        </w:rPr>
        <w:t xml:space="preserve"> 7 </w:t>
      </w:r>
      <w:proofErr w:type="spellStart"/>
      <w:r>
        <w:rPr>
          <w:rFonts w:eastAsiaTheme="minorEastAsia"/>
        </w:rPr>
        <w:t>hari</w:t>
      </w:r>
      <w:proofErr w:type="spellEnd"/>
      <w:r>
        <w:rPr>
          <w:rFonts w:eastAsiaTheme="minorEastAsia"/>
        </w:rPr>
        <w:t xml:space="preserve">. Tingkat </w:t>
      </w:r>
      <w:proofErr w:type="spellStart"/>
      <w:r>
        <w:rPr>
          <w:rFonts w:eastAsiaTheme="minorEastAsia"/>
        </w:rPr>
        <w:t>nyeri</w:t>
      </w:r>
      <w:proofErr w:type="spellEnd"/>
      <w:r>
        <w:rPr>
          <w:rFonts w:eastAsiaTheme="minorEastAsia"/>
        </w:rPr>
        <w:t xml:space="preserve"> </w:t>
      </w:r>
      <w:proofErr w:type="spellStart"/>
      <w:r>
        <w:rPr>
          <w:rFonts w:eastAsiaTheme="minorEastAsia"/>
        </w:rPr>
        <w:t>diperiksa</w:t>
      </w:r>
      <w:proofErr w:type="spellEnd"/>
      <w:r>
        <w:rPr>
          <w:rFonts w:eastAsiaTheme="minorEastAsia"/>
        </w:rPr>
        <w:t xml:space="preserve"> 1 kali </w:t>
      </w:r>
      <w:proofErr w:type="spellStart"/>
      <w:r>
        <w:rPr>
          <w:rFonts w:eastAsiaTheme="minorEastAsia"/>
        </w:rPr>
        <w:t>sehari</w:t>
      </w:r>
      <w:proofErr w:type="spellEnd"/>
      <w:r>
        <w:rPr>
          <w:rFonts w:eastAsiaTheme="minorEastAsia"/>
        </w:rPr>
        <w:t xml:space="preserve"> </w:t>
      </w:r>
      <w:proofErr w:type="spellStart"/>
      <w:r>
        <w:rPr>
          <w:rFonts w:eastAsiaTheme="minorEastAsia"/>
        </w:rPr>
        <w:t>setelah</w:t>
      </w:r>
      <w:proofErr w:type="spellEnd"/>
      <w:r>
        <w:rPr>
          <w:rFonts w:eastAsiaTheme="minorEastAsia"/>
        </w:rPr>
        <w:t xml:space="preserve"> </w:t>
      </w:r>
      <w:proofErr w:type="spellStart"/>
      <w:r>
        <w:rPr>
          <w:rFonts w:eastAsiaTheme="minorEastAsia"/>
        </w:rPr>
        <w:t>pemberian</w:t>
      </w:r>
      <w:proofErr w:type="spellEnd"/>
      <w:r>
        <w:rPr>
          <w:rFonts w:eastAsiaTheme="minorEastAsia"/>
        </w:rPr>
        <w:t xml:space="preserve"> jus </w:t>
      </w:r>
      <w:proofErr w:type="spellStart"/>
      <w:r>
        <w:rPr>
          <w:rFonts w:eastAsiaTheme="minorEastAsia"/>
        </w:rPr>
        <w:t>tomat</w:t>
      </w:r>
      <w:proofErr w:type="spellEnd"/>
      <w:r>
        <w:rPr>
          <w:rFonts w:eastAsiaTheme="minorEastAsia"/>
        </w:rPr>
        <w:t xml:space="preserve">. </w:t>
      </w:r>
      <w:proofErr w:type="spellStart"/>
      <w:r>
        <w:rPr>
          <w:rFonts w:eastAsiaTheme="minorEastAsia"/>
        </w:rPr>
        <w:t>Hasil</w:t>
      </w:r>
      <w:proofErr w:type="spellEnd"/>
      <w:r>
        <w:rPr>
          <w:rFonts w:eastAsiaTheme="minorEastAsia"/>
        </w:rPr>
        <w:t xml:space="preserve"> </w:t>
      </w:r>
      <w:proofErr w:type="spellStart"/>
      <w:r>
        <w:rPr>
          <w:rFonts w:eastAsiaTheme="minorEastAsia"/>
        </w:rPr>
        <w:t>peneli</w:t>
      </w:r>
      <w:r>
        <w:rPr>
          <w:rFonts w:eastAsiaTheme="minorEastAsia"/>
        </w:rPr>
        <w:t>tian</w:t>
      </w:r>
      <w:proofErr w:type="spellEnd"/>
      <w:r>
        <w:rPr>
          <w:rFonts w:eastAsiaTheme="minorEastAsia"/>
        </w:rPr>
        <w:t xml:space="preserve"> </w:t>
      </w:r>
      <w:proofErr w:type="spellStart"/>
      <w:r>
        <w:rPr>
          <w:rFonts w:eastAsiaTheme="minorEastAsia"/>
        </w:rPr>
        <w:t>menunjukkan</w:t>
      </w:r>
      <w:proofErr w:type="spellEnd"/>
      <w:r>
        <w:rPr>
          <w:rFonts w:eastAsiaTheme="minorEastAsia"/>
        </w:rPr>
        <w:t xml:space="preserve"> </w:t>
      </w:r>
      <w:proofErr w:type="spellStart"/>
      <w:r>
        <w:rPr>
          <w:rFonts w:eastAsiaTheme="minorEastAsia"/>
        </w:rPr>
        <w:t>terjadi</w:t>
      </w:r>
      <w:proofErr w:type="spellEnd"/>
      <w:r>
        <w:rPr>
          <w:rFonts w:eastAsiaTheme="minorEastAsia"/>
        </w:rPr>
        <w:t xml:space="preserve"> </w:t>
      </w:r>
      <w:proofErr w:type="spellStart"/>
      <w:r>
        <w:rPr>
          <w:rFonts w:eastAsiaTheme="minorEastAsia"/>
        </w:rPr>
        <w:t>penurunan</w:t>
      </w:r>
      <w:proofErr w:type="spellEnd"/>
      <w:r>
        <w:rPr>
          <w:rFonts w:eastAsiaTheme="minorEastAsia"/>
        </w:rPr>
        <w:t xml:space="preserve"> </w:t>
      </w:r>
      <w:proofErr w:type="spellStart"/>
      <w:r>
        <w:rPr>
          <w:rFonts w:eastAsiaTheme="minorEastAsia"/>
        </w:rPr>
        <w:t>tingkat</w:t>
      </w:r>
      <w:proofErr w:type="spellEnd"/>
      <w:r>
        <w:rPr>
          <w:rFonts w:eastAsiaTheme="minorEastAsia"/>
        </w:rPr>
        <w:t xml:space="preserve"> </w:t>
      </w:r>
      <w:proofErr w:type="spellStart"/>
      <w:r>
        <w:rPr>
          <w:rFonts w:eastAsiaTheme="minorEastAsia"/>
        </w:rPr>
        <w:t>nyeri</w:t>
      </w:r>
      <w:proofErr w:type="spellEnd"/>
      <w:r>
        <w:rPr>
          <w:rFonts w:eastAsiaTheme="minorEastAsia"/>
        </w:rPr>
        <w:t xml:space="preserve"> </w:t>
      </w:r>
      <w:proofErr w:type="spellStart"/>
      <w:r>
        <w:rPr>
          <w:rFonts w:eastAsiaTheme="minorEastAsia"/>
        </w:rPr>
        <w:t>pada</w:t>
      </w:r>
      <w:proofErr w:type="spellEnd"/>
      <w:r>
        <w:rPr>
          <w:rFonts w:eastAsiaTheme="minorEastAsia"/>
        </w:rPr>
        <w:t xml:space="preserve"> </w:t>
      </w:r>
      <w:proofErr w:type="spellStart"/>
      <w:r>
        <w:rPr>
          <w:rFonts w:eastAsiaTheme="minorEastAsia"/>
        </w:rPr>
        <w:t>penderita</w:t>
      </w:r>
      <w:proofErr w:type="spellEnd"/>
      <w:r>
        <w:rPr>
          <w:rFonts w:eastAsiaTheme="minorEastAsia"/>
        </w:rPr>
        <w:t xml:space="preserve"> </w:t>
      </w:r>
      <w:proofErr w:type="spellStart"/>
      <w:r>
        <w:rPr>
          <w:rFonts w:eastAsiaTheme="minorEastAsia"/>
        </w:rPr>
        <w:t>hipertensi</w:t>
      </w:r>
      <w:proofErr w:type="spellEnd"/>
      <w:r>
        <w:rPr>
          <w:rFonts w:eastAsiaTheme="minorEastAsia"/>
        </w:rPr>
        <w:t xml:space="preserve">. </w:t>
      </w:r>
      <w:proofErr w:type="spellStart"/>
      <w:r>
        <w:rPr>
          <w:rFonts w:eastAsiaTheme="minorEastAsia"/>
        </w:rPr>
        <w:t>Kesimpulan</w:t>
      </w:r>
      <w:proofErr w:type="spellEnd"/>
      <w:r>
        <w:rPr>
          <w:rFonts w:eastAsiaTheme="minorEastAsia"/>
        </w:rPr>
        <w:t xml:space="preserve"> </w:t>
      </w:r>
      <w:proofErr w:type="spellStart"/>
      <w:r>
        <w:rPr>
          <w:rFonts w:eastAsiaTheme="minorEastAsia"/>
        </w:rPr>
        <w:t>dari</w:t>
      </w:r>
      <w:proofErr w:type="spellEnd"/>
      <w:r>
        <w:rPr>
          <w:rFonts w:eastAsiaTheme="minorEastAsia"/>
        </w:rPr>
        <w:t xml:space="preserve"> </w:t>
      </w:r>
      <w:proofErr w:type="spellStart"/>
      <w:r>
        <w:rPr>
          <w:rFonts w:eastAsiaTheme="minorEastAsia"/>
        </w:rPr>
        <w:t>penelitian</w:t>
      </w:r>
      <w:proofErr w:type="spellEnd"/>
      <w:r>
        <w:rPr>
          <w:rFonts w:eastAsiaTheme="minorEastAsia"/>
        </w:rPr>
        <w:t xml:space="preserve"> </w:t>
      </w:r>
      <w:proofErr w:type="spellStart"/>
      <w:r>
        <w:rPr>
          <w:rFonts w:eastAsiaTheme="minorEastAsia"/>
        </w:rPr>
        <w:t>ini</w:t>
      </w:r>
      <w:proofErr w:type="spellEnd"/>
      <w:r>
        <w:rPr>
          <w:rFonts w:eastAsiaTheme="minorEastAsia"/>
        </w:rPr>
        <w:t xml:space="preserve"> </w:t>
      </w:r>
      <w:proofErr w:type="spellStart"/>
      <w:r>
        <w:rPr>
          <w:rFonts w:eastAsiaTheme="minorEastAsia"/>
        </w:rPr>
        <w:t>bahwa</w:t>
      </w:r>
      <w:proofErr w:type="spellEnd"/>
      <w:r>
        <w:rPr>
          <w:rFonts w:eastAsiaTheme="minorEastAsia"/>
        </w:rPr>
        <w:t xml:space="preserve"> </w:t>
      </w:r>
      <w:proofErr w:type="spellStart"/>
      <w:r>
        <w:rPr>
          <w:rFonts w:eastAsiaTheme="minorEastAsia"/>
        </w:rPr>
        <w:t>pemberian</w:t>
      </w:r>
      <w:proofErr w:type="spellEnd"/>
      <w:r>
        <w:rPr>
          <w:rFonts w:eastAsiaTheme="minorEastAsia"/>
        </w:rPr>
        <w:t xml:space="preserve"> jus </w:t>
      </w:r>
      <w:proofErr w:type="spellStart"/>
      <w:r>
        <w:rPr>
          <w:rFonts w:eastAsiaTheme="minorEastAsia"/>
        </w:rPr>
        <w:t>tomat</w:t>
      </w:r>
      <w:proofErr w:type="spellEnd"/>
      <w:r>
        <w:rPr>
          <w:rFonts w:eastAsiaTheme="minorEastAsia"/>
        </w:rPr>
        <w:t xml:space="preserve"> </w:t>
      </w:r>
      <w:proofErr w:type="spellStart"/>
      <w:r>
        <w:rPr>
          <w:rFonts w:eastAsiaTheme="minorEastAsia"/>
        </w:rPr>
        <w:t>dapat</w:t>
      </w:r>
      <w:proofErr w:type="spellEnd"/>
      <w:r>
        <w:rPr>
          <w:rFonts w:eastAsiaTheme="minorEastAsia"/>
        </w:rPr>
        <w:t xml:space="preserve"> </w:t>
      </w:r>
      <w:proofErr w:type="spellStart"/>
      <w:r>
        <w:rPr>
          <w:rFonts w:eastAsiaTheme="minorEastAsia"/>
        </w:rPr>
        <w:t>menurunkan</w:t>
      </w:r>
      <w:proofErr w:type="spellEnd"/>
      <w:r>
        <w:rPr>
          <w:rFonts w:eastAsiaTheme="minorEastAsia"/>
        </w:rPr>
        <w:t xml:space="preserve"> </w:t>
      </w:r>
      <w:proofErr w:type="spellStart"/>
      <w:r>
        <w:rPr>
          <w:rFonts w:eastAsiaTheme="minorEastAsia"/>
        </w:rPr>
        <w:t>tingkat</w:t>
      </w:r>
      <w:proofErr w:type="spellEnd"/>
      <w:r>
        <w:rPr>
          <w:rFonts w:eastAsiaTheme="minorEastAsia"/>
        </w:rPr>
        <w:t xml:space="preserve"> </w:t>
      </w:r>
      <w:proofErr w:type="spellStart"/>
      <w:r>
        <w:rPr>
          <w:rFonts w:eastAsiaTheme="minorEastAsia"/>
        </w:rPr>
        <w:t>nyeri</w:t>
      </w:r>
      <w:proofErr w:type="spellEnd"/>
      <w:r>
        <w:rPr>
          <w:rFonts w:eastAsiaTheme="minorEastAsia"/>
        </w:rPr>
        <w:t xml:space="preserve"> </w:t>
      </w:r>
      <w:proofErr w:type="spellStart"/>
      <w:r>
        <w:rPr>
          <w:rFonts w:eastAsiaTheme="minorEastAsia"/>
        </w:rPr>
        <w:t>pada</w:t>
      </w:r>
      <w:proofErr w:type="spellEnd"/>
      <w:r>
        <w:rPr>
          <w:rFonts w:eastAsiaTheme="minorEastAsia"/>
        </w:rPr>
        <w:t xml:space="preserve"> </w:t>
      </w:r>
      <w:proofErr w:type="spellStart"/>
      <w:r>
        <w:rPr>
          <w:rFonts w:eastAsiaTheme="minorEastAsia"/>
        </w:rPr>
        <w:t>penderita</w:t>
      </w:r>
      <w:proofErr w:type="spellEnd"/>
      <w:r>
        <w:rPr>
          <w:rFonts w:eastAsiaTheme="minorEastAsia"/>
        </w:rPr>
        <w:t xml:space="preserve"> </w:t>
      </w:r>
      <w:proofErr w:type="spellStart"/>
      <w:r>
        <w:rPr>
          <w:rFonts w:eastAsiaTheme="minorEastAsia"/>
        </w:rPr>
        <w:t>hipertensi</w:t>
      </w:r>
      <w:proofErr w:type="spellEnd"/>
      <w:r>
        <w:rPr>
          <w:rFonts w:eastAsiaTheme="minorEastAsia"/>
        </w:rPr>
        <w:t xml:space="preserve">. </w:t>
      </w:r>
    </w:p>
    <w:p w:rsidR="006F206B" w:rsidRDefault="00461C4F">
      <w:pPr>
        <w:spacing w:line="276" w:lineRule="auto"/>
      </w:pPr>
      <w:r>
        <w:rPr>
          <w:b/>
          <w:bCs/>
        </w:rPr>
        <w:t xml:space="preserve">Kata </w:t>
      </w:r>
      <w:proofErr w:type="spellStart"/>
      <w:proofErr w:type="gramStart"/>
      <w:r>
        <w:rPr>
          <w:b/>
          <w:bCs/>
        </w:rPr>
        <w:t>kunci</w:t>
      </w:r>
      <w:proofErr w:type="spellEnd"/>
      <w:r>
        <w:t xml:space="preserve"> :</w:t>
      </w:r>
      <w:proofErr w:type="gramEnd"/>
      <w:r>
        <w:t xml:space="preserve"> </w:t>
      </w:r>
      <w:proofErr w:type="spellStart"/>
      <w:r>
        <w:t>Hipertensi</w:t>
      </w:r>
      <w:proofErr w:type="spellEnd"/>
      <w:r>
        <w:t xml:space="preserve">, Jus </w:t>
      </w:r>
      <w:proofErr w:type="spellStart"/>
      <w:r>
        <w:t>tomat</w:t>
      </w:r>
      <w:proofErr w:type="spellEnd"/>
      <w:r>
        <w:t xml:space="preserve">, </w:t>
      </w:r>
      <w:proofErr w:type="spellStart"/>
      <w:r>
        <w:t>Nyeri</w:t>
      </w:r>
      <w:proofErr w:type="spellEnd"/>
      <w:r>
        <w:t xml:space="preserve"> </w:t>
      </w:r>
      <w:proofErr w:type="spellStart"/>
      <w:r>
        <w:t>akut</w:t>
      </w:r>
      <w:proofErr w:type="spellEnd"/>
    </w:p>
    <w:p w:rsidR="006F206B" w:rsidRDefault="006F206B">
      <w:pPr>
        <w:spacing w:line="276" w:lineRule="auto"/>
      </w:pPr>
    </w:p>
    <w:p w:rsidR="00461C4F" w:rsidRDefault="00461C4F">
      <w:pPr>
        <w:spacing w:line="276" w:lineRule="auto"/>
      </w:pPr>
    </w:p>
    <w:p w:rsidR="00461C4F" w:rsidRDefault="00461C4F">
      <w:pPr>
        <w:spacing w:line="276" w:lineRule="auto"/>
      </w:pPr>
    </w:p>
    <w:p w:rsidR="00461C4F" w:rsidRDefault="00461C4F">
      <w:pPr>
        <w:spacing w:line="276" w:lineRule="auto"/>
      </w:pPr>
    </w:p>
    <w:p w:rsidR="00461C4F" w:rsidRDefault="00461C4F">
      <w:pPr>
        <w:spacing w:line="276" w:lineRule="auto"/>
      </w:pPr>
    </w:p>
    <w:p w:rsidR="00461C4F" w:rsidRDefault="00461C4F">
      <w:pPr>
        <w:spacing w:line="276" w:lineRule="auto"/>
      </w:pPr>
    </w:p>
    <w:p w:rsidR="00461C4F" w:rsidRDefault="00461C4F">
      <w:pPr>
        <w:spacing w:line="276" w:lineRule="auto"/>
      </w:pPr>
    </w:p>
    <w:p w:rsidR="00461C4F" w:rsidRDefault="00461C4F">
      <w:pPr>
        <w:spacing w:line="276" w:lineRule="auto"/>
      </w:pPr>
      <w:bookmarkStart w:id="0" w:name="_GoBack"/>
      <w:bookmarkEnd w:id="0"/>
    </w:p>
    <w:p w:rsidR="006F206B" w:rsidRDefault="00461C4F">
      <w:pPr>
        <w:spacing w:line="276" w:lineRule="auto"/>
        <w:jc w:val="center"/>
        <w:rPr>
          <w:b/>
          <w:bCs/>
        </w:rPr>
      </w:pPr>
      <w:r>
        <w:rPr>
          <w:b/>
          <w:bCs/>
        </w:rPr>
        <w:lastRenderedPageBreak/>
        <w:t>ABSTRACT</w:t>
      </w:r>
    </w:p>
    <w:p w:rsidR="006F206B" w:rsidRDefault="00461C4F">
      <w:pPr>
        <w:spacing w:line="276" w:lineRule="auto"/>
        <w:rPr>
          <w:i/>
          <w:iCs/>
        </w:rPr>
      </w:pPr>
      <w:r>
        <w:rPr>
          <w:i/>
          <w:iCs/>
        </w:rPr>
        <w:t>Hyperte</w:t>
      </w:r>
      <w:r>
        <w:rPr>
          <w:i/>
          <w:iCs/>
        </w:rPr>
        <w:t>nsion is a condition in the circulatory system that causes an increase in blood pressure beyond normal, which is more than 140/90 mmHg. Hypertension can cause pain in the sufferer. The pain can be reduced by non-pharmacological treatment using tomato juice</w:t>
      </w:r>
      <w:r>
        <w:rPr>
          <w:i/>
          <w:iCs/>
        </w:rPr>
        <w:t>. The purpose of this study was to describe the effectiveness of tomato juice in reducing the level of pain in patients with hypertension. The research design used is a qualitative case study. The samples used were 2 elderly people aged 50-60 years with bl</w:t>
      </w:r>
      <w:r>
        <w:rPr>
          <w:i/>
          <w:iCs/>
        </w:rPr>
        <w:t>ood pressure&gt; 140/90 mmHg. Each sample was given 150 grams of tomato juice in 100 ml of boiled water for 7 days. The pain level was checked once a day after giving tomato juice. The results showed a decrease in pain levels in hypertensive patients from sca</w:t>
      </w:r>
      <w:r>
        <w:rPr>
          <w:i/>
          <w:iCs/>
        </w:rPr>
        <w:t xml:space="preserve">le 3 (moderate) to scale 5 (decreased). It is concluded from this study that the administration of tomato juice can reduce the intensity of pain in patients with hypertension. </w:t>
      </w:r>
    </w:p>
    <w:p w:rsidR="006F206B" w:rsidRDefault="00461C4F">
      <w:pPr>
        <w:spacing w:line="276" w:lineRule="auto"/>
        <w:rPr>
          <w:i/>
          <w:iCs/>
        </w:rPr>
      </w:pPr>
      <w:r>
        <w:rPr>
          <w:b/>
          <w:bCs/>
          <w:i/>
          <w:iCs/>
        </w:rPr>
        <w:t>Keywords</w:t>
      </w:r>
      <w:r>
        <w:rPr>
          <w:i/>
          <w:iCs/>
        </w:rPr>
        <w:t xml:space="preserve">: Hypertension, Tomato juice, </w:t>
      </w:r>
      <w:proofErr w:type="gramStart"/>
      <w:r>
        <w:rPr>
          <w:i/>
          <w:iCs/>
        </w:rPr>
        <w:t>Acute</w:t>
      </w:r>
      <w:proofErr w:type="gramEnd"/>
      <w:r>
        <w:rPr>
          <w:i/>
          <w:iCs/>
        </w:rPr>
        <w:t xml:space="preserve"> pain </w:t>
      </w:r>
    </w:p>
    <w:p w:rsidR="006F206B" w:rsidRDefault="006F206B">
      <w:pPr>
        <w:spacing w:line="276" w:lineRule="auto"/>
        <w:rPr>
          <w:i/>
          <w:iCs/>
        </w:rPr>
      </w:pPr>
    </w:p>
    <w:p w:rsidR="006F206B" w:rsidRDefault="006F206B">
      <w:pPr>
        <w:spacing w:line="276" w:lineRule="auto"/>
        <w:sectPr w:rsidR="006F206B">
          <w:pgSz w:w="11906" w:h="16838"/>
          <w:pgMar w:top="2268" w:right="1701" w:bottom="1701" w:left="2268" w:header="720" w:footer="720" w:gutter="0"/>
          <w:cols w:space="720"/>
          <w:docGrid w:linePitch="360"/>
        </w:sectPr>
      </w:pPr>
    </w:p>
    <w:p w:rsidR="006F206B" w:rsidRDefault="00461C4F">
      <w:pPr>
        <w:spacing w:line="276" w:lineRule="auto"/>
        <w:rPr>
          <w:b/>
          <w:bCs/>
        </w:rPr>
      </w:pPr>
      <w:r>
        <w:rPr>
          <w:b/>
          <w:bCs/>
        </w:rPr>
        <w:t xml:space="preserve">PENDAHULUAN </w:t>
      </w:r>
    </w:p>
    <w:p w:rsidR="006F206B" w:rsidRDefault="00461C4F">
      <w:pPr>
        <w:tabs>
          <w:tab w:val="left" w:pos="826"/>
        </w:tabs>
        <w:spacing w:after="0" w:line="276" w:lineRule="auto"/>
        <w:rPr>
          <w:lang w:val="id-ID"/>
        </w:rPr>
      </w:pPr>
      <w:r>
        <w:rPr>
          <w:b/>
          <w:bCs/>
          <w:lang w:val="id-ID"/>
        </w:rPr>
        <w:tab/>
      </w:r>
      <w:proofErr w:type="spellStart"/>
      <w:r>
        <w:t>Hipertensi</w:t>
      </w:r>
      <w:proofErr w:type="spellEnd"/>
      <w:r>
        <w:t xml:space="preserve"> </w:t>
      </w:r>
      <w:proofErr w:type="spellStart"/>
      <w:r>
        <w:t>merupakan</w:t>
      </w:r>
      <w:proofErr w:type="spellEnd"/>
      <w:r>
        <w:t xml:space="preserve"> </w:t>
      </w:r>
      <w:proofErr w:type="spellStart"/>
      <w:r>
        <w:t>salah</w:t>
      </w:r>
      <w:proofErr w:type="spellEnd"/>
      <w:r>
        <w:t xml:space="preserve"> </w:t>
      </w:r>
      <w:proofErr w:type="spellStart"/>
      <w:r>
        <w:t>satu</w:t>
      </w:r>
      <w:proofErr w:type="spellEnd"/>
      <w:r>
        <w:t xml:space="preserve"> </w:t>
      </w:r>
      <w:proofErr w:type="spellStart"/>
      <w:r>
        <w:t>penyakit</w:t>
      </w:r>
      <w:proofErr w:type="spellEnd"/>
      <w:r>
        <w:t xml:space="preserve"> yang </w:t>
      </w:r>
      <w:proofErr w:type="spellStart"/>
      <w:r>
        <w:t>banyak</w:t>
      </w:r>
      <w:proofErr w:type="spellEnd"/>
      <w:r>
        <w:t xml:space="preserve"> </w:t>
      </w:r>
      <w:proofErr w:type="spellStart"/>
      <w:r>
        <w:t>diderita</w:t>
      </w:r>
      <w:proofErr w:type="spellEnd"/>
      <w:r>
        <w:t xml:space="preserve"> </w:t>
      </w:r>
      <w:proofErr w:type="spellStart"/>
      <w:r>
        <w:t>oleh</w:t>
      </w:r>
      <w:proofErr w:type="spellEnd"/>
      <w:r>
        <w:t xml:space="preserve"> </w:t>
      </w:r>
      <w:proofErr w:type="spellStart"/>
      <w:r>
        <w:t>masyarakat</w:t>
      </w:r>
      <w:proofErr w:type="spellEnd"/>
      <w:r>
        <w:t xml:space="preserve"> di </w:t>
      </w:r>
      <w:proofErr w:type="spellStart"/>
      <w:r>
        <w:t>seluruh</w:t>
      </w:r>
      <w:proofErr w:type="spellEnd"/>
      <w:r>
        <w:t xml:space="preserve"> </w:t>
      </w:r>
      <w:proofErr w:type="spellStart"/>
      <w:r>
        <w:t>dunia</w:t>
      </w:r>
      <w:proofErr w:type="spellEnd"/>
      <w:r>
        <w:t xml:space="preserve">, </w:t>
      </w:r>
      <w:proofErr w:type="spellStart"/>
      <w:r>
        <w:t>khususnya</w:t>
      </w:r>
      <w:proofErr w:type="spellEnd"/>
      <w:r>
        <w:t xml:space="preserve"> di Indonesia. </w:t>
      </w:r>
      <w:proofErr w:type="spellStart"/>
      <w:r>
        <w:t>Setiap</w:t>
      </w:r>
      <w:proofErr w:type="spellEnd"/>
      <w:r>
        <w:t xml:space="preserve"> </w:t>
      </w:r>
      <w:proofErr w:type="spellStart"/>
      <w:r>
        <w:t>tahun</w:t>
      </w:r>
      <w:proofErr w:type="spellEnd"/>
      <w:r>
        <w:t xml:space="preserve">, </w:t>
      </w:r>
      <w:proofErr w:type="spellStart"/>
      <w:r>
        <w:t>penderitaan</w:t>
      </w:r>
      <w:proofErr w:type="spellEnd"/>
      <w:r>
        <w:t xml:space="preserve"> </w:t>
      </w:r>
      <w:proofErr w:type="spellStart"/>
      <w:r>
        <w:t>semakin</w:t>
      </w:r>
      <w:proofErr w:type="spellEnd"/>
      <w:r>
        <w:t xml:space="preserve"> </w:t>
      </w:r>
      <w:proofErr w:type="spellStart"/>
      <w:r>
        <w:t>bertambah</w:t>
      </w:r>
      <w:proofErr w:type="spellEnd"/>
      <w:r>
        <w:t xml:space="preserve">. </w:t>
      </w:r>
      <w:proofErr w:type="spellStart"/>
      <w:r>
        <w:t>Setiap</w:t>
      </w:r>
      <w:proofErr w:type="spellEnd"/>
      <w:r>
        <w:t xml:space="preserve"> </w:t>
      </w:r>
      <w:proofErr w:type="spellStart"/>
      <w:r>
        <w:t>tahunnya</w:t>
      </w:r>
      <w:proofErr w:type="spellEnd"/>
      <w:r>
        <w:t xml:space="preserve">, </w:t>
      </w:r>
      <w:proofErr w:type="spellStart"/>
      <w:r>
        <w:t>prevalensi</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tinggi</w:t>
      </w:r>
      <w:proofErr w:type="spellEnd"/>
      <w:r>
        <w:t xml:space="preserve"> akan </w:t>
      </w:r>
      <w:proofErr w:type="spellStart"/>
      <w:r>
        <w:t>meningkat</w:t>
      </w:r>
      <w:proofErr w:type="spellEnd"/>
      <w:r>
        <w:rPr>
          <w:lang w:val="id-ID"/>
        </w:rPr>
        <w:t xml:space="preserve"> </w:t>
      </w:r>
      <w:r>
        <w:rPr>
          <w:lang w:val="id-ID"/>
        </w:rPr>
        <w:fldChar w:fldCharType="begin" w:fldLock="1"/>
      </w:r>
      <w:r>
        <w:rPr>
          <w:lang w:val="id-ID"/>
        </w:rPr>
        <w:instrText>ADDIN CSL_CITATION {"cita</w:instrText>
      </w:r>
      <w:r>
        <w:rPr>
          <w:lang w:val="id-ID"/>
        </w:rPr>
        <w:instrText>tionItems":[{"id":"ITEM-1","itemData":{"DOI":"10.1186/s13104-017-2966-1","ISSN":"1756-0500","abstract":"Hypertension is a growing public health problem in many developing countries including Ethiopia. It is a silent killer and most patients are detected to</w:instrText>
      </w:r>
      <w:r>
        <w:rPr>
          <w:lang w:val="id-ID"/>
        </w:rPr>
        <w:instrText xml:space="preserve"> have it incidentally when they are admitted to hospital for unrelated disease or subjected to pre-employment or preoperative medical checkups. Information on the prevalence of hypertension and its associated factors is to be considered vital to focus and </w:instrText>
      </w:r>
      <w:r>
        <w:rPr>
          <w:lang w:val="id-ID"/>
        </w:rPr>
        <w:instrText>improve prevention and control of cardiovascular diseases. The study design was a cross-sectional survey. The study population consisted of adults aged 25–65 years who lived in Jigjiga city of eastern Ethiopia for at least 6 months. Data were collected usi</w:instrText>
      </w:r>
      <w:r>
        <w:rPr>
          <w:lang w:val="id-ID"/>
        </w:rPr>
        <w:instrText>ng a pretested structured questionnaire, and blood pressure was measured using standardized instruments by trained clinical nurses. Hypertension was defined as having Systolic BP ≥ 140 mmHg or Diastolic BP ≥ 90 mmHg or reported use of regular anti-hyperten</w:instrText>
      </w:r>
      <w:r>
        <w:rPr>
          <w:lang w:val="id-ID"/>
        </w:rPr>
        <w:instrText>sive medications prescribed by professionals for raised BP. Data were entered into a computer using Epi Info Version 3.5.1 and exported to SPSS version 16.0 for analysis. Multiple logistic regressions were fitted and Odds ratios with 95% confidence interva</w:instrText>
      </w:r>
      <w:r>
        <w:rPr>
          <w:lang w:val="id-ID"/>
        </w:rPr>
        <w:instrText>ls were calculated to identify independently associated factors.","author":[{"dropping-particle":"","family":"Asresahegn","given":"Henok","non-dropping-particle":"","parse-names":false,"suffix":""},{"dropping-particle":"","family":"Tadesse","given":"Frew",</w:instrText>
      </w:r>
      <w:r>
        <w:rPr>
          <w:lang w:val="id-ID"/>
        </w:rPr>
        <w:instrText>"non-dropping-particle":"","parse-names":false,"suffix":""},{"dropping-particle":"","family":"Beyene","given":"Ermias","non-dropping-particle":"","parse-names":false,"suffix":""}],"container-title":"BMC Research Notes","id":"ITEM-1","issue":"1","issued":{"</w:instrText>
      </w:r>
      <w:r>
        <w:rPr>
          <w:lang w:val="id-ID"/>
        </w:rPr>
        <w:instrText>date-parts":[["2017"]]},"page":"629","title":"Prevalence and associated factors of hypertension among adults in Ethiopia: a community based cross-sectional study","type":"article-journal","volume":"10"},"uris":["http://www.mendeley.com/documents/?uuid=b34b</w:instrText>
      </w:r>
      <w:r>
        <w:rPr>
          <w:lang w:val="id-ID"/>
        </w:rPr>
        <w:instrText>0cf3-d26f-41cc-8eab-1c6ce2439794"]}],"mendeley":{"formattedCitation":"(Asresahegn et al., 2017)","plainTextFormattedCitation":"(Asresahegn et al., 2017)","previouslyFormattedCitation":"(Asresahegn et al., 2017)"},"properties":{"noteIndex":0},"schema":"http</w:instrText>
      </w:r>
      <w:r>
        <w:rPr>
          <w:lang w:val="id-ID"/>
        </w:rPr>
        <w:instrText>s://github.com/citation-style-language/schema/raw/master/csl-citation.json"}</w:instrText>
      </w:r>
      <w:r>
        <w:rPr>
          <w:lang w:val="id-ID"/>
        </w:rPr>
        <w:fldChar w:fldCharType="separate"/>
      </w:r>
      <w:r>
        <w:rPr>
          <w:lang w:val="id-ID"/>
        </w:rPr>
        <w:t>(Asresahegn et al., 2017)</w:t>
      </w:r>
      <w:r>
        <w:rPr>
          <w:lang w:val="id-ID"/>
        </w:rPr>
        <w:fldChar w:fldCharType="end"/>
      </w:r>
      <w:r>
        <w:t xml:space="preserve">. </w:t>
      </w:r>
      <w:proofErr w:type="spellStart"/>
      <w:r>
        <w:t>Menurut</w:t>
      </w:r>
      <w:proofErr w:type="spellEnd"/>
      <w:r>
        <w:t xml:space="preserve"> </w:t>
      </w:r>
      <w:r>
        <w:rPr>
          <w:i/>
          <w:iCs/>
        </w:rPr>
        <w:t>World Health Organization</w:t>
      </w:r>
      <w:r>
        <w:t xml:space="preserve"> (WHO) </w:t>
      </w:r>
      <w:proofErr w:type="spellStart"/>
      <w:r>
        <w:t>tahun</w:t>
      </w:r>
      <w:proofErr w:type="spellEnd"/>
      <w:r>
        <w:t xml:space="preserve"> 2021 </w:t>
      </w:r>
      <w:proofErr w:type="spellStart"/>
      <w:r>
        <w:t>sekitar</w:t>
      </w:r>
      <w:proofErr w:type="spellEnd"/>
      <w:r>
        <w:t xml:space="preserve"> 1, 28 </w:t>
      </w:r>
      <w:proofErr w:type="spellStart"/>
      <w:r>
        <w:t>miliar</w:t>
      </w:r>
      <w:proofErr w:type="spellEnd"/>
      <w:r>
        <w:t xml:space="preserve"> </w:t>
      </w:r>
      <w:proofErr w:type="spellStart"/>
      <w:r>
        <w:t>menunjukkan</w:t>
      </w:r>
      <w:proofErr w:type="spellEnd"/>
      <w:r>
        <w:t xml:space="preserve"> orang </w:t>
      </w:r>
      <w:proofErr w:type="spellStart"/>
      <w:r>
        <w:t>menderita</w:t>
      </w:r>
      <w:proofErr w:type="spellEnd"/>
      <w:r>
        <w:t xml:space="preserve"> </w:t>
      </w:r>
      <w:proofErr w:type="spellStart"/>
      <w:r>
        <w:t>hipertensi</w:t>
      </w:r>
      <w:proofErr w:type="spellEnd"/>
      <w:r>
        <w:t xml:space="preserve"> di </w:t>
      </w:r>
      <w:proofErr w:type="spellStart"/>
      <w:r>
        <w:t>seluruh</w:t>
      </w:r>
      <w:proofErr w:type="spellEnd"/>
      <w:r>
        <w:t xml:space="preserve"> </w:t>
      </w:r>
      <w:proofErr w:type="spellStart"/>
      <w:r>
        <w:t>dunia</w:t>
      </w:r>
      <w:proofErr w:type="spellEnd"/>
      <w:r>
        <w:t xml:space="preserve"> </w:t>
      </w:r>
      <w:proofErr w:type="spellStart"/>
      <w:r>
        <w:t>dan</w:t>
      </w:r>
      <w:proofErr w:type="spellEnd"/>
      <w:r>
        <w:t xml:space="preserve"> </w:t>
      </w:r>
      <w:proofErr w:type="spellStart"/>
      <w:r>
        <w:t>setiap</w:t>
      </w:r>
      <w:proofErr w:type="spellEnd"/>
      <w:r>
        <w:t xml:space="preserve"> </w:t>
      </w:r>
      <w:proofErr w:type="spellStart"/>
      <w:r>
        <w:t>tahunnya</w:t>
      </w:r>
      <w:proofErr w:type="spellEnd"/>
      <w:r>
        <w:t xml:space="preserve"> ya</w:t>
      </w:r>
      <w:r>
        <w:t xml:space="preserve">ng </w:t>
      </w:r>
      <w:proofErr w:type="spellStart"/>
      <w:r>
        <w:t>meninggal</w:t>
      </w:r>
      <w:proofErr w:type="spellEnd"/>
      <w:r>
        <w:t xml:space="preserve"> </w:t>
      </w:r>
      <w:proofErr w:type="spellStart"/>
      <w:r>
        <w:t>mencapai</w:t>
      </w:r>
      <w:proofErr w:type="spellEnd"/>
      <w:r>
        <w:t xml:space="preserve"> 10,44 </w:t>
      </w:r>
      <w:proofErr w:type="spellStart"/>
      <w:r>
        <w:t>juta</w:t>
      </w:r>
      <w:proofErr w:type="spellEnd"/>
      <w:r>
        <w:t xml:space="preserve"> orang </w:t>
      </w:r>
      <w:proofErr w:type="spellStart"/>
      <w:r>
        <w:t>dengan</w:t>
      </w:r>
      <w:proofErr w:type="spellEnd"/>
      <w:r>
        <w:t xml:space="preserve"> </w:t>
      </w:r>
      <w:proofErr w:type="spellStart"/>
      <w:r>
        <w:t>komplikasi</w:t>
      </w:r>
      <w:proofErr w:type="spellEnd"/>
      <w:r>
        <w:t xml:space="preserve"> </w:t>
      </w:r>
      <w:proofErr w:type="spellStart"/>
      <w:r>
        <w:t>penyakit</w:t>
      </w:r>
      <w:proofErr w:type="spellEnd"/>
      <w:r>
        <w:t xml:space="preserve"> stroke </w:t>
      </w:r>
      <w:proofErr w:type="spellStart"/>
      <w:r>
        <w:t>dan</w:t>
      </w:r>
      <w:proofErr w:type="spellEnd"/>
      <w:r>
        <w:t xml:space="preserve"> </w:t>
      </w:r>
      <w:proofErr w:type="spellStart"/>
      <w:r>
        <w:t>lainnya</w:t>
      </w:r>
      <w:proofErr w:type="spellEnd"/>
      <w:r>
        <w:t xml:space="preserve"> </w:t>
      </w:r>
      <w:r>
        <w:fldChar w:fldCharType="begin" w:fldLock="1"/>
      </w:r>
      <w:r>
        <w:instrText>ADDIN CSL_CITATION {"citationItems":[{"id":"ITEM-1","itemData":{"DOI":"10.51544/keperawatan.v3i1.2105","abstract":"Hypertension is an increase in diastolic and systolic bl</w:instrText>
      </w:r>
      <w:r>
        <w:instrText xml:space="preserve">ood pressure that is intermittent or persistent. The national prevalence of hypertension at the age of 55-64 years is 45.9%, those aged 65 years and over are 57.6%, and those aged 75 years and over are 63.8%. One of the complementary alternative therapies </w:instrText>
      </w:r>
      <w:r>
        <w:instrText>in hypertensive patients is doing \"hydrotherapy\" which can lower blood pressure if done regularly. The treatment is soaking the feet in warm water. This study aims to determine the effect of foot soak with warm water on reducing blood pressure in hyperte</w:instrText>
      </w:r>
      <w:r>
        <w:instrText>nsive elderly in Gaharu Village. This type of research is a quasi-experimental design with a one-group pre and post test design. The sampling technique used in this study was purposive sampling with a total sample of 40 respondents. Collecting data in this</w:instrText>
      </w:r>
      <w:r>
        <w:instrText xml:space="preserve"> study using observation sheets. From the results of the paired t test showed that there was a significant effect before and after foot bath therapy with warm water, the p-value = 0.000 (&lt;0.05). It is recommended for elderly people with hypertension to con</w:instrText>
      </w:r>
      <w:r>
        <w:instrText>trol their blood pressure to health services and routinely perform complementary therapy of foot soaks with warm water to lower blood pressure.","author":[{"dropping-particle":"","family":"Sinurat","given":"Lasma Rina Efrina","non-dropping-particle":"","pa</w:instrText>
      </w:r>
      <w:r>
        <w:instrText>rse-names":false,"suffix":""},{"dropping-particle":"","family":"Ningsih","given":"Siska Dwi","non-dropping-particle":"","parse-names":false,"suffix":""},{"dropping-particle":"","family":"Syapitri","given":"Henny","non-dropping-particle":"","parse-names":fa</w:instrText>
      </w:r>
      <w:r>
        <w:instrText>lse,"suffix":""}],"container-title":"JURNAL ONLINE KEPERAWATAN INDONESIA","id":"ITEM-1","issue":"1","issued":{"date-parts":[["2021"]]},"title":"Pengaruh Rendam Kaki dengan Air Hangat terhadap Penurunan Tekanan Darah pada Lansia Hipertensi di Kelurahan Gaha</w:instrText>
      </w:r>
      <w:r>
        <w:instrText>ru","type":"article-journal","volume":"3"},"uris":["http://www.mendeley.com/documents/?uuid=a49c0e3f-55ed-37f2-9a34-f202f1237503"]},{"id":"ITEM-2","itemData":{"ISBN":"9788578110796","ISSN":"1098-6596","PMID":"25246403","abstract":"Predicting the binding mo</w:instrText>
      </w:r>
      <w:r>
        <w:instrText>de of flexible polypeptides to proteins is an important task that falls outside the domain of applicability of most small molecule and protein−protein docking tools. Here, we test the small molecule flexible ligand docking program Glide on a set of 19 non-</w:instrText>
      </w:r>
      <w:r>
        <w:instrText>α-helical peptides and systematically improve pose prediction accuracy by enhancing Glide sampling for flexible polypeptides. In addition, scoring of the poses was improved by post-processing with physics-based implicit solvent MM- GBSA calculations. Using</w:instrText>
      </w:r>
      <w:r>
        <w:instrText xml:space="preserve"> the best RMSD among the top 10 scoring poses as a metric, the success rate (RMSD ≤ 2.0 Å for the interface backbone atoms) increased from 21% with default Glide SP settings to 58% with the enhanced peptide sampling and scoring protocol in the case of redo</w:instrText>
      </w:r>
      <w:r>
        <w:instrText>cking to the native protein structure. This approaches the accuracy of the recently developed Rosetta FlexPepDock method (63% success for these 19 peptides) while being over 100 times faster. Cross-docking was performed for a subset of cases where an unbou</w:instrText>
      </w:r>
      <w:r>
        <w:instrText>nd receptor structure was available, and in that case, 40% of peptides were docked successfully. We analyze the results and find that the optimized polypeptide protocol is most accurate for extended peptides of limited size and number of formal charges, de</w:instrText>
      </w:r>
      <w:r>
        <w:instrText>fining a domain of applicability for this approach.","author":[{"dropping-particle":"","family":"Kemenkes RI","given":"","non-dropping-particle":"","parse-names":false,"suffix":""}],"container-title":"Kementrian Kesehatan RI","id":"ITEM-2","issue":"9","iss</w:instrText>
      </w:r>
      <w:r>
        <w:instrText>ued":{"date-parts":[["2018"]]},"number-of-pages":"1689-1699","title":"Hasil Utama RISKESDAS 2018","type":"report","volume":"53"},"uris":["http://www.mendeley.com/documents/?uuid=2b901950-831a-4414-ab0b-0a311442cffd"]}],"mendeley":{"formattedCitation":"(Kem</w:instrText>
      </w:r>
      <w:r>
        <w:instrText>enkes RI, 2018; L. R. E. Sinurat et al., 2021)","plainTextFormattedCitation":"(Kemenkes RI, 2018; L. R. E. Sinurat et al., 2021)","previouslyFormattedCitation":"(Kemenkes RI, 2018; L. R. E. Sinurat et al., 2021)"},"properties":{"noteIndex":0},"schema":"htt</w:instrText>
      </w:r>
      <w:r>
        <w:instrText>ps://github.com/citation-style-language/schema/raw/master/csl-citation.json"}</w:instrText>
      </w:r>
      <w:r>
        <w:fldChar w:fldCharType="separate"/>
      </w:r>
      <w:r>
        <w:t>(Kemenkes RI, 2018; L. R. E. Sinurat et al., 2021)</w:t>
      </w:r>
      <w:r>
        <w:fldChar w:fldCharType="end"/>
      </w:r>
      <w:r>
        <w:t xml:space="preserve">. </w:t>
      </w:r>
    </w:p>
    <w:p w:rsidR="006F206B" w:rsidRDefault="00461C4F">
      <w:pPr>
        <w:tabs>
          <w:tab w:val="left" w:pos="826"/>
        </w:tabs>
        <w:spacing w:after="0" w:line="276" w:lineRule="auto"/>
        <w:rPr>
          <w:lang w:val="id-ID"/>
        </w:rPr>
      </w:pPr>
      <w:r>
        <w:rPr>
          <w:lang w:val="id-ID"/>
        </w:rPr>
        <w:tab/>
        <w:t>Hipertensi meningkat dua kali lipat dari tahun 1990 hingga 2019 terjadi pada usia 30-79 tahun, Jumlah dari 331 juta wanita</w:t>
      </w:r>
      <w:r>
        <w:rPr>
          <w:lang w:val="id-ID"/>
        </w:rPr>
        <w:t xml:space="preserve"> (interval kepercayaan 95% 306–359 juta) </w:t>
      </w:r>
      <w:r>
        <w:rPr>
          <w:lang w:val="id-ID"/>
        </w:rPr>
        <w:t xml:space="preserve">menjadi 626 juta Wanita (584-668 juta) dan 317 juta pria (292–344 juta) menjadi 654 juta pria (584-668 juta) </w:t>
      </w:r>
      <w:r>
        <w:rPr>
          <w:lang w:val="id-ID"/>
        </w:rPr>
        <w:fldChar w:fldCharType="begin" w:fldLock="1"/>
      </w:r>
      <w:r>
        <w:rPr>
          <w:lang w:val="id-ID"/>
        </w:rPr>
        <w:instrText>ADDIN CSL_CITATION {"citationItems":[{"id":"ITEM-1","itemData":{"DOI":"10.1016/S0140-6736(21)01330-1","ISS</w:instrText>
      </w:r>
      <w:r>
        <w:rPr>
          <w:lang w:val="id-ID"/>
        </w:rPr>
        <w:instrText>N":"1474547X","PMID":"34450083","abstract":"Background: Hypertension can be detected at the primary health-care level and low-cost treatments can effectively control hypertension. We aimed to measure the prevalence of hypertension and progress in its detec</w:instrText>
      </w:r>
      <w:r>
        <w:rPr>
          <w:lang w:val="id-ID"/>
        </w:rPr>
        <w:instrText>tion, treatment, and control from 1990 to 2019 for 200 countries and territories. Methods: We used data from 1990 to 2019 on people aged 30–79 years from population-representative studies with measurement of blood pressure and data on blood pressure treatm</w:instrText>
      </w:r>
      <w:r>
        <w:rPr>
          <w:lang w:val="id-ID"/>
        </w:rPr>
        <w:instrText>ent. We defined hypertension as having systolic blood pressure 140 mm Hg or greater, diastolic blood pressure 90 mm Hg or greater, or taking medication for hypertension. We applied a Bayesian hierarchical model to estimate the prevalence of hypertension an</w:instrText>
      </w:r>
      <w:r>
        <w:rPr>
          <w:lang w:val="id-ID"/>
        </w:rPr>
        <w:instrText>d the proportion of people with hypertension who had a previous diagnosis (detection), who were taking medication for hypertension (treatment), and whose hypertension was controlled to below 140/90 mm Hg (control). The model allowed for trends over time to</w:instrText>
      </w:r>
      <w:r>
        <w:rPr>
          <w:lang w:val="id-ID"/>
        </w:rPr>
        <w:instrText xml:space="preserve"> be non-linear and to vary by age. Findings: The number of people aged 30–79 years with hypertension doubled from 1990 to 2019, from 331 (95% credible interval 306–359) million women and 317 (292–344) million men in 1990 to 626 (584–668) million women and </w:instrText>
      </w:r>
      <w:r>
        <w:rPr>
          <w:lang w:val="id-ID"/>
        </w:rPr>
        <w:instrText>652 (604–698) million men in 2019, despite stable global age-standardised prevalence. In 2019, age-standardised hypertension prevalence was lowest in Canada and Peru for both men and women; in Taiwan, South Korea, Japan, and some countries in western Europ</w:instrText>
      </w:r>
      <w:r>
        <w:rPr>
          <w:lang w:val="id-ID"/>
        </w:rPr>
        <w:instrText>e including Switzerland, Spain, and the UK for women; and in several low-income and middle-income countries such as Eritrea, Bangladesh, Ethiopia, and Solomon Islands for men. Hypertension prevalence surpassed 50% for women in two countries and men in nine</w:instrText>
      </w:r>
      <w:r>
        <w:rPr>
          <w:lang w:val="id-ID"/>
        </w:rPr>
        <w:instrText xml:space="preserve"> countries, in central and eastern Europe, central Asia, Oceania, and Latin America. Globally, 59% (55–62) of women and 49% (46–52) of men with hypertension reported a previous diagnosis of hypertension in 2019, and 47% (43–51) of women and 38% (35–41) of </w:instrText>
      </w:r>
      <w:r>
        <w:rPr>
          <w:lang w:val="id-ID"/>
        </w:rPr>
        <w:instrText>men were treated. Control rates among people with hypertension in 2019 were 23% (20–27) for women and 18% (16–21) for men. In 2019, treatment and control rates were highest in South Korea, Canada, and Iceland (treatment &gt;70%; control &gt;50%), followed by the</w:instrText>
      </w:r>
      <w:r>
        <w:rPr>
          <w:lang w:val="id-ID"/>
        </w:rPr>
        <w:instrText xml:space="preserve"> USA, Costa Rica, Germany, Portugal, and Taiwan. Treatment rates were less than 25% for women and less than 20% for men in Nepal, Indonesia, and some countries in sub-Saharan Africa and Oceania. Control rates were below 10% for women and…","author":[{"drop</w:instrText>
      </w:r>
      <w:r>
        <w:rPr>
          <w:lang w:val="id-ID"/>
        </w:rPr>
        <w:instrText>ping-particle":"","family":"Zhou","given":"Bin","non-dropping-particle":"","parse-names":false,"suffix":""},{"dropping-particle":"","family":"Carrillo-Larco","given":"Rodrigo M.","non-dropping-particle":"","parse-names":false,"suffix":""},{"dropping-partic</w:instrText>
      </w:r>
      <w:r>
        <w:rPr>
          <w:lang w:val="id-ID"/>
        </w:rPr>
        <w:instrText>le":"","family":"Danaei","given":"Goodarz","non-dropping-particle":"","parse-names":false,"suffix":""},{"dropping-particle":"","family":"Riley","given":"Leanne M.","non-dropping-particle":"","parse-names":false,"suffix":""},{"dropping-particle":"","family"</w:instrText>
      </w:r>
      <w:r>
        <w:rPr>
          <w:lang w:val="id-ID"/>
        </w:rPr>
        <w:instrText>:"Paciorek","given":"Christopher J.","non-dropping-particle":"","parse-names":false,"suffix":""},{"dropping-particle":"","family":"Stevens","given":"Gretchen A.","non-dropping-particle":"","parse-names":false,"suffix":""},{"dropping-particle":"","family":"</w:instrText>
      </w:r>
      <w:r>
        <w:rPr>
          <w:lang w:val="id-ID"/>
        </w:rPr>
        <w:instrText>Gregg","given":"Edward W.","non-dropping-particle":"","parse-names":false,"suffix":""},{"dropping-particle":"","family":"Bennett","given":"James E.","non-dropping-particle":"","parse-names":false,"suffix":""},{"dropping-particle":"","family":"Solomon","giv</w:instrText>
      </w:r>
      <w:r>
        <w:rPr>
          <w:lang w:val="id-ID"/>
        </w:rPr>
        <w:instrText>en":"Bethlehem","non-dropping-particle":"","parse-names":false,"suffix":""},{"dropping-particle":"","family":"Singleton","given":"Rosie K.","non-dropping-particle":"","parse-names":false,"suffix":""},{"dropping-particle":"","family":"Sophiea","given":"Mari</w:instrText>
      </w:r>
      <w:r>
        <w:rPr>
          <w:lang w:val="id-ID"/>
        </w:rPr>
        <w:instrText>sa K.","non-dropping-particle":"","parse-names":false,"suffix":""},{"dropping-particle":"","family":"Iurilli","given":"Maria L.C.","non-dropping-particle":"","parse-names":false,"suffix":""},{"dropping-particle":"","family":"Lhoste","given":"Victor P.F.","</w:instrText>
      </w:r>
      <w:r>
        <w:rPr>
          <w:lang w:val="id-ID"/>
        </w:rPr>
        <w:instrText>non-dropping-particle":"","parse-names":false,"suffix":""},{"dropping-particle":"","family":"Cowan","given":"Melanie J.","non-dropping-particle":"","parse-names":false,"suffix":""},{"dropping-particle":"","family":"Savin","given":"Stefan","non-dropping-par</w:instrText>
      </w:r>
      <w:r>
        <w:rPr>
          <w:lang w:val="id-ID"/>
        </w:rPr>
        <w:instrText>ticle":"","parse-names":false,"suffix":""},{"dropping-particle":"","family":"Woodward","given":"Mark","non-dropping-particle":"","parse-names":false,"suffix":""},{"dropping-particle":"","family":"Balanova","given":"Yulia","non-dropping-particle":"","parse-</w:instrText>
      </w:r>
      <w:r>
        <w:rPr>
          <w:lang w:val="id-ID"/>
        </w:rPr>
        <w:instrText>names":false,"suffix":""},{"dropping-particle":"","family":"Cifkova","given":"Renata","non-dropping-particle":"","parse-names":false,"suffix":""},{"dropping-particle":"","family":"Damasceno","given":"Albertino","non-dropping-particle":"","parse-names":fals</w:instrText>
      </w:r>
      <w:r>
        <w:rPr>
          <w:lang w:val="id-ID"/>
        </w:rPr>
        <w:instrText>e,"suffix":""},{"dropping-particle":"","family":"Elliott","given":"Paul","non-dropping-particle":"","parse-names":false,"suffix":""},{"dropping-particle":"","family":"Farzadfar","given":"Farshad","non-dropping-particle":"","parse-names":false,"suffix":""},</w:instrText>
      </w:r>
      <w:r>
        <w:rPr>
          <w:lang w:val="id-ID"/>
        </w:rPr>
        <w:instrText>{"dropping-particle":"","family":"He","given":"Jiang","non-dropping-particle":"","parse-names":false,"suffix":""},{"dropping-particle":"","family":"Ikeda","given":"Nayu","non-dropping-particle":"","parse-names":false,"suffix":""},{"dropping-particle":"","f</w:instrText>
      </w:r>
      <w:r>
        <w:rPr>
          <w:lang w:val="id-ID"/>
        </w:rPr>
        <w:instrText>amily":"Kengne","given":"Andre P.","non-dropping-particle":"","parse-names":false,"suffix":""},{"dropping-particle":"","family":"Khang","given":"Young Ho","non-dropping-particle":"","parse-names":false,"suffix":""},{"dropping-particle":"","family":"Kim","g</w:instrText>
      </w:r>
      <w:r>
        <w:rPr>
          <w:lang w:val="id-ID"/>
        </w:rPr>
        <w:instrText>iven":"Hyeon Chang","non-dropping-particle":"","parse-names":false,"suffix":""},{"dropping-particle":"","family":"Laxmaiah","given":"Avula","non-dropping-particle":"","parse-names":false,"suffix":""},{"dropping-particle":"","family":"Lin","given":"Hsien Ho</w:instrText>
      </w:r>
      <w:r>
        <w:rPr>
          <w:lang w:val="id-ID"/>
        </w:rPr>
        <w:instrText>","non-dropping-particle":"","parse-names":false,"suffix":""},{"dropping-particle":"","family":"Maira","given":"Paula Margozzini","non-dropping-particle":"","parse-names":false,"suffix":""},{"dropping-particle":"","family":"Miranda","given":"J. Jaime","non</w:instrText>
      </w:r>
      <w:r>
        <w:rPr>
          <w:lang w:val="id-ID"/>
        </w:rPr>
        <w:instrText>-dropping-particle":"","parse-names":false,"suffix":""},{"dropping-particle":"","family":"Neuhauser","given":"Hannelore","non-dropping-particle":"","parse-names":false,"suffix":""},{"dropping-particle":"","family":"Sundström","given":"Johan","non-dropping-</w:instrText>
      </w:r>
      <w:r>
        <w:rPr>
          <w:lang w:val="id-ID"/>
        </w:rPr>
        <w:instrText>particle":"","parse-names":false,"suffix":""},{"dropping-particle":"","family":"Varghese","given":"Cherian","non-dropping-particle":"","parse-names":false,"suffix":""},{"dropping-particle":"","family":"Widyahening","given":"Indah S.","non-dropping-particle</w:instrText>
      </w:r>
      <w:r>
        <w:rPr>
          <w:lang w:val="id-ID"/>
        </w:rPr>
        <w:instrText>":"","parse-names":false,"suffix":""},{"dropping-particle":"","family":"Zdrojewski","given":"Tomasz","non-dropping-particle":"","parse-names":false,"suffix":""},{"dropping-particle":"","family":"Ezzati","given":"Majid","non-dropping-particle":"","parse-nam</w:instrText>
      </w:r>
      <w:r>
        <w:rPr>
          <w:lang w:val="id-ID"/>
        </w:rPr>
        <w:instrText>es":false,"suffix":""},{"dropping-particle":"","family":"Abarca-Gómez","given":"Leandra","non-dropping-particle":"","parse-names":false,"suffix":""},{"dropping-particle":"","family":"Abdeen","given":"Ziad A.","non-dropping-particle":"","parse-names":false,</w:instrText>
      </w:r>
      <w:r>
        <w:rPr>
          <w:lang w:val="id-ID"/>
        </w:rPr>
        <w:instrText>"suffix":""},{"dropping-particle":"","family":"Abdul Rahim","given":"Hanan F.","non-dropping-particle":"","parse-names":false,"suffix":""},{"dropping-particle":"","family":"Abu-Rmeileh","given":"Niveen M.","non-dropping-particle":"","parse-names":false,"su</w:instrText>
      </w:r>
      <w:r>
        <w:rPr>
          <w:lang w:val="id-ID"/>
        </w:rPr>
        <w:instrText>ffix":""},{"dropping-particle":"","family":"Acosta-Cazares","given":"Benjamin","non-dropping-particle":"","parse-names":false,"suffix":""},{"dropping-particle":"","family":"Adams","given":"Robert J.","non-dropping-particle":"","parse-names":false,"suffix":</w:instrText>
      </w:r>
      <w:r>
        <w:rPr>
          <w:lang w:val="id-ID"/>
        </w:rPr>
        <w:instrText>""},{"dropping-particle":"","family":"Aekplakorn","given":"Wichai","non-dropping-particle":"","parse-names":false,"suffix":""},{"dropping-particle":"","family":"Afsana","given":"Kaosar","non-dropping-particle":"","parse-names":false,"suffix":""},{"dropping</w:instrText>
      </w:r>
      <w:r>
        <w:rPr>
          <w:lang w:val="id-ID"/>
        </w:rPr>
        <w:instrText>-particle":"","family":"Afzal","given":"Shoaib","non-dropping-particle":"","parse-names":false,"suffix":""},{"dropping-particle":"","family":"Agdeppa","given":"Imelda A.","non-dropping-particle":"","parse-names":false,"suffix":""},{"dropping-particle":"","</w:instrText>
      </w:r>
      <w:r>
        <w:rPr>
          <w:lang w:val="id-ID"/>
        </w:rPr>
        <w:instrText>family":"Aghazadeh-Attari","given":"Javad","non-dropping-particle":"","parse-names":false,"suffix":""},{"dropping-particle":"","family":"Aguilar-Salinas","given":"Carlos A.","non-dropping-particle":"","parse-names":false,"suffix":""},{"dropping-particle":"</w:instrText>
      </w:r>
      <w:r>
        <w:rPr>
          <w:lang w:val="id-ID"/>
        </w:rPr>
        <w:instrText>","family":"Agyemang","given":"Charles","non-dropping-particle":"","parse-names":false,"suffix":""},{"dropping-particle":"","family":"Ahmad","given":"Noor Ani","non-dropping-particle":"","parse-names":false,"suffix":""},{"dropping-particle":"","family":"Ah</w:instrText>
      </w:r>
      <w:r>
        <w:rPr>
          <w:lang w:val="id-ID"/>
        </w:rPr>
        <w:instrText>madi","given":"Ali","non-dropping-particle":"","parse-names":false,"suffix":""},{"dropping-particle":"","family":"Ahmadi","given":"Naser","non-dropping-particle":"","parse-names":false,"suffix":""},{"dropping-particle":"","family":"Ahmadi","given":"Nastara</w:instrText>
      </w:r>
      <w:r>
        <w:rPr>
          <w:lang w:val="id-ID"/>
        </w:rPr>
        <w:instrText>n","non-dropping-particle":"","parse-names":false,"suffix":""},{"dropping-particle":"","family":"Ahmadizar","given":"Fariba","non-dropping-particle":"","parse-names":false,"suffix":""},{"dropping-particle":"","family":"Ahmed","given":"Soheir H.","non-dropp</w:instrText>
      </w:r>
      <w:r>
        <w:rPr>
          <w:lang w:val="id-ID"/>
        </w:rPr>
        <w:instrText>ing-particle":"","parse-names":false,"suffix":""},{"dropping-particle":"","family":"Ahrens","given":"Wolfgang","non-dropping-particle":"","parse-names":false,"suffix":""},{"dropping-particle":"","family":"Ajlouni","given":"Kamel","non-dropping-particle":""</w:instrText>
      </w:r>
      <w:r>
        <w:rPr>
          <w:lang w:val="id-ID"/>
        </w:rPr>
        <w:instrText>,"parse-names":false,"suffix":""},{"dropping-particle":"","family":"Al-Raddadi","given":"Rajaa","non-dropping-particle":"","parse-names":false,"suffix":""},{"dropping-particle":"","family":"Alarouj","given":"Monira","non-dropping-particle":"","parse-names"</w:instrText>
      </w:r>
      <w:r>
        <w:rPr>
          <w:lang w:val="id-ID"/>
        </w:rPr>
        <w:instrText>:false,"suffix":""},{"dropping-particle":"","family":"AlBuhairan","given":"Fadia","non-dropping-particle":"","parse-names":false,"suffix":""},{"dropping-particle":"","family":"AlDhukair","given":"Shahla","non-dropping-particle":"","parse-names":false,"suff</w:instrText>
      </w:r>
      <w:r>
        <w:rPr>
          <w:lang w:val="id-ID"/>
        </w:rPr>
        <w:instrText>ix":""},{"dropping-particle":"","family":"Ali","given":"Mohamed M.","non-dropping-particle":"","parse-names":false,"suffix":""},{"dropping-particle":"","family":"Alkandari","given":"Abdullah","non-dropping-particle":"","parse-names":false,"suffix":""},{"dr</w:instrText>
      </w:r>
      <w:r>
        <w:rPr>
          <w:lang w:val="id-ID"/>
        </w:rPr>
        <w:instrText>opping-particle":"","family":"Alkerwi","given":"Ala’a","non-dropping-particle":"","parse-names":false,"suffix":""},{"dropping-particle":"","family":"Allin","given":"Kristine","non-dropping-particle":"","parse-names":false,"suffix":""},{"dropping-particle":</w:instrText>
      </w:r>
      <w:r>
        <w:rPr>
          <w:lang w:val="id-ID"/>
        </w:rPr>
        <w:instrText>"","family":"Aly","given":"Eman","non-dropping-particle":"","parse-names":false,"suffix":""},{"dropping-particle":"","family":"Amarapurkar","given":"Deepak N.","non-dropping-particle":"","parse-names":false,"suffix":""},{"dropping-particle":"","family":"Am</w:instrText>
      </w:r>
      <w:r>
        <w:rPr>
          <w:lang w:val="id-ID"/>
        </w:rPr>
        <w:instrText>ougou","given":"Norbert","non-dropping-particle":"","parse-names":false,"suffix":""},{"dropping-particle":"","family":"Amouyel","given":"Philippe","non-dropping-particle":"","parse-names":false,"suffix":""},{"dropping-particle":"","family":"Andersen","give</w:instrText>
      </w:r>
      <w:r>
        <w:rPr>
          <w:lang w:val="id-ID"/>
        </w:rPr>
        <w:instrText>n":"Lars Bo","non-dropping-particle":"","parse-names":false,"suffix":""},{"dropping-particle":"","family":"Anderssen","given":"Sigmund A.","non-dropping-particle":"","parse-names":false,"suffix":""},{"dropping-particle":"","family":"Anjana","given":"Ranjit</w:instrText>
      </w:r>
      <w:r>
        <w:rPr>
          <w:lang w:val="id-ID"/>
        </w:rPr>
        <w:instrText xml:space="preserve"> Mohan","non-dropping-particle":"","parse-names":false,"suffix":""},{"dropping-particle":"","family":"Ansari-Moghaddam","given":"Alireza","non-dropping-particle":"","parse-names":false,"suffix":""},{"dropping-particle":"","family":"Ansong","given":"Daniel"</w:instrText>
      </w:r>
      <w:r>
        <w:rPr>
          <w:lang w:val="id-ID"/>
        </w:rPr>
        <w:instrText>,"non-dropping-particle":"","parse-names":false,"suffix":""},{"dropping-particle":"","family":"Aounallah-Skhiri","given":"Hajer","non-dropping-particle":"","parse-names":false,"suffix":""},{"dropping-particle":"","family":"Araújo","given":"Joana","non-drop</w:instrText>
      </w:r>
      <w:r>
        <w:rPr>
          <w:lang w:val="id-ID"/>
        </w:rPr>
        <w:instrText>ping-particle":"","parse-names":false,"suffix":""},{"dropping-particle":"","family":"Ariansen","given":"Inger","non-dropping-particle":"","parse-names":false,"suffix":""},{"dropping-particle":"","family":"Aris","given":"Tahir","non-dropping-particle":"","p</w:instrText>
      </w:r>
      <w:r>
        <w:rPr>
          <w:lang w:val="id-ID"/>
        </w:rPr>
        <w:instrText>arse-names":false,"suffix":""},{"dropping-particle":"","family":"Arku","given":"Raphael E.","non-dropping-particle":"","parse-names":false,"suffix":""},{"dropping-particle":"","family":"Arlappa","given":"Nimmathota","non-dropping-particle":"","parse-names"</w:instrText>
      </w:r>
      <w:r>
        <w:rPr>
          <w:lang w:val="id-ID"/>
        </w:rPr>
        <w:instrText>:false,"suffix":""},{"dropping-particle":"","family":"Aryal","given":"Krishna K.","non-dropping-particle":"","parse-names":false,"suffix":""},{"dropping-particle":"","family":"Aspelund","given":"Thor","non-dropping-particle":"","parse-names":false,"suffix"</w:instrText>
      </w:r>
      <w:r>
        <w:rPr>
          <w:lang w:val="id-ID"/>
        </w:rPr>
        <w:instrText>:""},{"dropping-particle":"","family":"Assah","given":"Felix K.","non-dropping-particle":"","parse-names":false,"suffix":""},{"dropping-particle":"","family":"Assunção","given":"Maria Cecília F.","non-dropping-particle":"","parse-names":false,"suffix":""},</w:instrText>
      </w:r>
      <w:r>
        <w:rPr>
          <w:lang w:val="id-ID"/>
        </w:rPr>
        <w:instrText>{"dropping-particle":"","family":"Auvinen","given":"Juha","non-dropping-particle":"","parse-names":false,"suffix":""},{"dropping-particle":"","family":"Avdićová","given":"Mária","non-dropping-particle":"","parse-names":false,"suffix":""},{"dropping-particl</w:instrText>
      </w:r>
      <w:r>
        <w:rPr>
          <w:lang w:val="id-ID"/>
        </w:rPr>
        <w:instrText>e":"","family":"Azevedo","given":"Ana","non-dropping-particle":"","parse-names":false,"suffix":""},{"dropping-particle":"","family":"Azimi-Nezhad","given":"Mohsen","non-dropping-particle":"","parse-names":false,"suffix":""},{"dropping-particle":"","family"</w:instrText>
      </w:r>
      <w:r>
        <w:rPr>
          <w:lang w:val="id-ID"/>
        </w:rPr>
        <w:instrText>:"Azizi","given":"Fereidoun","non-dropping-particle":"","parse-names":false,"suffix":""},{"dropping-particle":"","family":"Azmin","given":"Mehrdad","non-dropping-particle":"","parse-names":false,"suffix":""},{"dropping-particle":"V.","family":"Babu","given</w:instrText>
      </w:r>
      <w:r>
        <w:rPr>
          <w:lang w:val="id-ID"/>
        </w:rPr>
        <w:instrText>":"Bontha","non-dropping-particle":"","parse-names":false,"suffix":""},{"dropping-particle":"","family":"Bahijri","given":"Suhad","non-dropping-particle":"","parse-names":false,"suffix":""},{"dropping-particle":"","family":"Balakrishna","given":"Nagalla","</w:instrText>
      </w:r>
      <w:r>
        <w:rPr>
          <w:lang w:val="id-ID"/>
        </w:rPr>
        <w:instrText>non-dropping-particle":"","parse-names":false,"suffix":""},{"dropping-particle":"","family":"Bamoshmoosh","given":"Mohamed","non-dropping-particle":"","parse-names":false,"suffix":""},{"dropping-particle":"","family":"Banach","given":"Maciej","non-dropping</w:instrText>
      </w:r>
      <w:r>
        <w:rPr>
          <w:lang w:val="id-ID"/>
        </w:rPr>
        <w:instrText>-particle":"","parse-names":false,"suffix":""},{"dropping-particle":"","family":"Banadinović","given":"Maja","non-dropping-particle":"","parse-names":false,"suffix":""},{"dropping-particle":"","family":"Bandosz","given":"Piotr","non-dropping-particle":"","</w:instrText>
      </w:r>
      <w:r>
        <w:rPr>
          <w:lang w:val="id-ID"/>
        </w:rPr>
        <w:instrText>parse-names":false,"suffix":""},{"dropping-particle":"","family":"Banegas","given":"José R.","non-dropping-particle":"","parse-names":false,"suffix":""},{"dropping-particle":"","family":"Baran","given":"Joanna","non-dropping-particle":"","parse-names":fals</w:instrText>
      </w:r>
      <w:r>
        <w:rPr>
          <w:lang w:val="id-ID"/>
        </w:rPr>
        <w:instrText>e,"suffix":""},{"dropping-particle":"","family":"Barbagallo","given":"Carlo M.","non-dropping-particle":"","parse-names":false,"suffix":""},{"dropping-particle":"","family":"Barceló","given":"Alberto","non-dropping-particle":"","parse-names":false,"suffix"</w:instrText>
      </w:r>
      <w:r>
        <w:rPr>
          <w:lang w:val="id-ID"/>
        </w:rPr>
        <w:instrText>:""},{"dropping-particle":"","family":"Barkat","given":"Amina","non-dropping-particle":"","parse-names":false,"suffix":""},{"dropping-particle":"","family":"Barreto","given":"Marta","non-dropping-particle":"","parse-names":false,"suffix":""},{"dropping-par</w:instrText>
      </w:r>
      <w:r>
        <w:rPr>
          <w:lang w:val="id-ID"/>
        </w:rPr>
        <w:instrText>ticle":"","family":"Barros","given":"Aluisio J.D.","non-dropping-particle":"","parse-names":false,"suffix":""},{"dropping-particle":"","family":"Barros","given":"Mauro Virgílio Gomes","non-dropping-particle":"","parse-names":false,"suffix":""},{"dropping-p</w:instrText>
      </w:r>
      <w:r>
        <w:rPr>
          <w:lang w:val="id-ID"/>
        </w:rPr>
        <w:instrText>article":"","family":"Bartosiewicz","given":"Anna","non-dropping-particle":"","parse-names":false,"suffix":""},{"dropping-particle":"","family":"Basit","given":"Abdul","non-dropping-particle":"","parse-names":false,"suffix":""},{"dropping-particle":"","fam</w:instrText>
      </w:r>
      <w:r>
        <w:rPr>
          <w:lang w:val="id-ID"/>
        </w:rPr>
        <w:instrText>ily":"Bastos","given":"Joao Luiz D.","non-dropping-particle":"","parse-names":false,"suffix":""},{"dropping-particle":"","family":"Bata","given":"Iqbal","non-dropping-particle":"","parse-names":false,"suffix":""},{"dropping-particle":"","family":"Batieha",</w:instrText>
      </w:r>
      <w:r>
        <w:rPr>
          <w:lang w:val="id-ID"/>
        </w:rPr>
        <w:instrText>"given":"Anwar M.","non-dropping-particle":"","parse-names":false,"suffix":""},{"dropping-particle":"","family":"Batyrbek","given":"Assembekov","non-dropping-particle":"","parse-names":false,"suffix":""},{"dropping-particle":"","family":"Baur","given":"Lou</w:instrText>
      </w:r>
      <w:r>
        <w:rPr>
          <w:lang w:val="id-ID"/>
        </w:rPr>
        <w:instrText>ise A.","non-dropping-particle":"","parse-names":false,"suffix":""},{"dropping-particle":"","family":"Beaglehole","given":"Robert","non-dropping-particle":"","parse-names":false,"suffix":""},{"dropping-particle":"","family":"Belavendra","given":"Antonisamy</w:instrText>
      </w:r>
      <w:r>
        <w:rPr>
          <w:lang w:val="id-ID"/>
        </w:rPr>
        <w:instrText>","non-dropping-particle":"","parse-names":false,"suffix":""},{"dropping-particle":"Ben","family":"Romdhane","given":"Habiba","non-dropping-particle":"","parse-names":false,"suffix":""},{"dropping-particle":"","family":"Benet","given":"Mikhail","non-droppi</w:instrText>
      </w:r>
      <w:r>
        <w:rPr>
          <w:lang w:val="id-ID"/>
        </w:rPr>
        <w:instrText>ng-particle":"","parse-names":false,"suffix":""},{"dropping-particle":"","family":"Benson","given":"Lowell S.","non-dropping-particle":"","parse-names":false,"suffix":""},{"dropping-particle":"","family":"Berkinbayev","given":"Salim","non-dropping-particle</w:instrText>
      </w:r>
      <w:r>
        <w:rPr>
          <w:lang w:val="id-ID"/>
        </w:rPr>
        <w:instrText>":"","parse-names":false,"suffix":""},{"dropping-particle":"","family":"Bernabe-Ortiz","given":"Antonio","non-dropping-particle":"","parse-names":false,"suffix":""},{"dropping-particle":"","family":"Bernotiene","given":"Gailute","non-dropping-particle":"",</w:instrText>
      </w:r>
      <w:r>
        <w:rPr>
          <w:lang w:val="id-ID"/>
        </w:rPr>
        <w:instrText>"parse-names":false,"suffix":""},{"dropping-particle":"","family":"Bettiol","given":"Heloísa","non-dropping-particle":"","parse-names":false,"suffix":""},{"dropping-particle":"","family":"Bezerra","given":"Jorge","non-dropping-particle":"","parse-names":fa</w:instrText>
      </w:r>
      <w:r>
        <w:rPr>
          <w:lang w:val="id-ID"/>
        </w:rPr>
        <w:instrText>lse,"suffix":""},{"dropping-particle":"","family":"Bhagyalaxmi","given":"Aroor","non-dropping-particle":"","parse-names":false,"suffix":""},{"dropping-particle":"","family":"Bhargava","given":"Santosh K.","non-dropping-particle":"","parse-names":false,"suf</w:instrText>
      </w:r>
      <w:r>
        <w:rPr>
          <w:lang w:val="id-ID"/>
        </w:rPr>
        <w:instrText>fix":""},{"dropping-particle":"","family":"Bia","given":"Daniel","non-dropping-particle":"","parse-names":false,"suffix":""},{"dropping-particle":"","family":"Biasch","given":"Katia","non-dropping-particle":"","parse-names":false,"suffix":""},{"dropping-pa</w:instrText>
      </w:r>
      <w:r>
        <w:rPr>
          <w:lang w:val="id-ID"/>
        </w:rPr>
        <w:instrText>rticle":"","family":"Lele","given":"Elysée Claude Bika","non-dropping-particle":"","parse-names":false,"suffix":""},{"dropping-particle":"","family":"Bikbov","given":"Mukharram M.","non-dropping-particle":"","parse-names":false,"suffix":""},{"dropping-part</w:instrText>
      </w:r>
      <w:r>
        <w:rPr>
          <w:lang w:val="id-ID"/>
        </w:rPr>
        <w:instrText>icle":"","family":"Bista","given":"Bihungum","non-dropping-particle":"","parse-names":false,"suffix":""},{"dropping-particle":"","family":"Bjerregaard","given":"Peter","non-dropping-particle":"","parse-names":false,"suffix":""},{"dropping-particle":"","fam</w:instrText>
      </w:r>
      <w:r>
        <w:rPr>
          <w:lang w:val="id-ID"/>
        </w:rPr>
        <w:instrText>ily":"Bjertness","given":"Espen","non-dropping-particle":"","parse-names":false,"suffix":""},{"dropping-particle":"","family":"Bjertness","given":"Marius B.","non-dropping-particle":"","parse-names":false,"suffix":""},{"dropping-particle":"","family":"Björ</w:instrText>
      </w:r>
      <w:r>
        <w:rPr>
          <w:lang w:val="id-ID"/>
        </w:rPr>
        <w:instrText>kelund","given":"Cecilia","non-dropping-particle":"","parse-names":false,"suffix":""},{"dropping-particle":"V.","family":"Bloch","given":"Katia","non-dropping-particle":"","parse-names":false,"suffix":""},{"dropping-particle":"","family":"Blokstra","given"</w:instrText>
      </w:r>
      <w:r>
        <w:rPr>
          <w:lang w:val="id-ID"/>
        </w:rPr>
        <w:instrText>:"Anneke","non-dropping-particle":"","parse-names":false,"suffix":""},{"dropping-particle":"","family":"Bo","given":"Simona","non-dropping-particle":"","parse-names":false,"suffix":""},{"dropping-particle":"","family":"Bobak","given":"Martin","non-dropping</w:instrText>
      </w:r>
      <w:r>
        <w:rPr>
          <w:lang w:val="id-ID"/>
        </w:rPr>
        <w:instrText>-particle":"","parse-names":false,"suffix":""},{"dropping-particle":"","family":"Boeing","given":"Heiner","non-dropping-particle":"","parse-names":false,"suffix":""},{"dropping-particle":"","family":"Boggia","given":"Jose G.","non-dropping-particle":"","pa</w:instrText>
      </w:r>
      <w:r>
        <w:rPr>
          <w:lang w:val="id-ID"/>
        </w:rPr>
        <w:instrText>rse-names":false,"suffix":""},{"dropping-particle":"","family":"Boissonnet","given":"Carlos P.","non-dropping-particle":"","parse-names":false,"suffix":""},{"dropping-particle":"","family":"Bojesen","given":"Stig E.","non-dropping-particle":"","parse-names</w:instrText>
      </w:r>
      <w:r>
        <w:rPr>
          <w:lang w:val="id-ID"/>
        </w:rPr>
        <w:instrText>":false,"suffix":""},{"dropping-particle":"","family":"Bongard","given":"Vanina","non-dropping-particle":"","parse-names":false,"suffix":""},{"dropping-particle":"","family":"Bonilla-Vargas","given":"Alice","non-dropping-particle":"","parse-names":false,"s</w:instrText>
      </w:r>
      <w:r>
        <w:rPr>
          <w:lang w:val="id-ID"/>
        </w:rPr>
        <w:instrText>uffix":""},{"dropping-particle":"","family":"Braeckman","given":"Lutgart","non-dropping-particle":"","parse-names":false,"suffix":""},{"dropping-particle":"","family":"Bruno","given":"Graziella","non-dropping-particle":"","parse-names":false,"suffix":""},{</w:instrText>
      </w:r>
      <w:r>
        <w:rPr>
          <w:lang w:val="id-ID"/>
        </w:rPr>
        <w:instrText>"dropping-particle":"","family":"Bueno-De-Mesquita","given":"H. Bas","non-dropping-particle":"","parse-names":false,"suffix":""},{"dropping-particle":"","family":"Burns","given":"Con","non-dropping-particle":"","parse-names":false,"suffix":""},{"dropping-p</w:instrText>
      </w:r>
      <w:r>
        <w:rPr>
          <w:lang w:val="id-ID"/>
        </w:rPr>
        <w:instrText>article":"","family":"Cardoso","given":"Viviane C.","non-dropping-particle":"","parse-names":false,"suffix":""},{"dropping-particle":"","family":"Cervantes-Loaiza","given":"Marvin","non-dropping-particle":"","parse-names":false,"suffix":""},{"dropping-part</w:instrText>
      </w:r>
      <w:r>
        <w:rPr>
          <w:lang w:val="id-ID"/>
        </w:rPr>
        <w:instrText>icle":"","family":"Chadjigeorgiou","given":"Charalambos A.","non-dropping-particle":"","parse-names":false,"suffix":""},{"dropping-particle":"","family":"Chamukuttan","given":"Snehalatha","non-dropping-particle":"","parse-names":false,"suffix":""},{"droppi</w:instrText>
      </w:r>
      <w:r>
        <w:rPr>
          <w:lang w:val="id-ID"/>
        </w:rPr>
        <w:instrText>ng-particle":"","family":"Chan","given":"Angelique W.","non-dropping-particle":"","parse-names":false,"suffix":""},{"dropping-particle":"","family":"Chan","given":"Queenie","non-dropping-particle":"","parse-names":false,"suffix":""},{"dropping-particle":""</w:instrText>
      </w:r>
      <w:r>
        <w:rPr>
          <w:lang w:val="id-ID"/>
        </w:rPr>
        <w:instrText>,"family":"Chaturvedi","given":"Himanshu K.","non-dropping-particle":"","parse-names":false,"suffix":""},{"dropping-particle":"","family":"Chaturvedi","given":"Nish","non-dropping-particle":"","parse-names":false,"suffix":""},{"dropping-particle":"","famil</w:instrText>
      </w:r>
      <w:r>
        <w:rPr>
          <w:lang w:val="id-ID"/>
        </w:rPr>
        <w:instrText>y":"Chee","given":"Miao Li","non-dropping-particle":"","parse-names":false,"suffix":""},{"dropping-particle":"","family":"Chen","given":"Chien Jen","non-dropping-particle":"","parse-names":false,"suffix":""},{"dropping-particle":"","family":"Chen","given":</w:instrText>
      </w:r>
      <w:r>
        <w:rPr>
          <w:lang w:val="id-ID"/>
        </w:rPr>
        <w:instrText>"Fangfang","non-dropping-particle":"","parse-names":false,"suffix":""},{"dropping-particle":"","family":"Chen","given":"Huashuai","non-dropping-particle":"","parse-names":false,"suffix":""},{"dropping-particle":"","family":"Chen","given":"Shuohua","non-dro</w:instrText>
      </w:r>
      <w:r>
        <w:rPr>
          <w:lang w:val="id-ID"/>
        </w:rPr>
        <w:instrText>pping-particle":"","parse-names":false,"suffix":""},{"dropping-particle":"","family":"Chen","given":"Zhengming","non-dropping-particle":"","parse-names":false,"suffix":""},{"dropping-particle":"","family":"Cheng","given":"Ching Yu","non-dropping-particle":</w:instrText>
      </w:r>
      <w:r>
        <w:rPr>
          <w:lang w:val="id-ID"/>
        </w:rPr>
        <w:instrText>"","parse-names":false,"suffix":""},{"dropping-particle":"","family":"Cheraghian","given":"Bahman","non-dropping-particle":"","parse-names":false,"suffix":""},{"dropping-particle":"","family":"Dekkaki","given":"Imane Cherkaoui","non-dropping-particle":"","</w:instrText>
      </w:r>
      <w:r>
        <w:rPr>
          <w:lang w:val="id-ID"/>
        </w:rPr>
        <w:instrText>parse-names":false,"suffix":""},{"dropping-particle":"","family":"Chetrit","given":"Angela","non-dropping-particle":"","parse-names":false,"suffix":""},{"dropping-particle":"","family":"Chien","given":"Kuo Liong","non-dropping-particle":"","parse-names":fa</w:instrText>
      </w:r>
      <w:r>
        <w:rPr>
          <w:lang w:val="id-ID"/>
        </w:rPr>
        <w:instrText>lse,"suffix":""},{"dropping-particle":"","family":"Chiolero","given":"Arnaud","non-dropping-particle":"","parse-names":false,"suffix":""},{"dropping-particle":"","family":"Chiou","given":"Shu Ti","non-dropping-particle":"","parse-names":false,"suffix":""},</w:instrText>
      </w:r>
      <w:r>
        <w:rPr>
          <w:lang w:val="id-ID"/>
        </w:rPr>
        <w:instrText>{"dropping-particle":"","family":"Chirita-Emandi","given":"Adela","non-dropping-particle":"","parse-names":false,"suffix":""},{"dropping-particle":"","family":"Chirlaque","given":"María Dolores","non-dropping-particle":"","parse-names":false,"suffix":""},{</w:instrText>
      </w:r>
      <w:r>
        <w:rPr>
          <w:lang w:val="id-ID"/>
        </w:rPr>
        <w:instrText>"dropping-particle":"","family":"Cho","given":"Belong","non-dropping-particle":"","parse-names":false,"suffix":""},{"dropping-particle":"","family":"Christensen","given":"Kaare","non-dropping-particle":"","parse-names":false,"suffix":""},{"dropping-particl</w:instrText>
      </w:r>
      <w:r>
        <w:rPr>
          <w:lang w:val="id-ID"/>
        </w:rPr>
        <w:instrText>e":"","family":"Christofaro","given":"Diego G.","non-dropping-particle":"","parse-names":false,"suffix":""},{"dropping-particle":"","family":"Chudek","given":"Jerzy","non-dropping-particle":"","parse-names":false,"suffix":""},{"dropping-particle":"","famil</w:instrText>
      </w:r>
      <w:r>
        <w:rPr>
          <w:lang w:val="id-ID"/>
        </w:rPr>
        <w:instrText>y":"Cinteza","given":"Eliza","non-dropping-particle":"","parse-names":false,"suffix":""},{"dropping-particle":"","family":"Claessens","given":"Frank","non-dropping-particle":"","parse-names":false,"suffix":""},{"dropping-particle":"","family":"Clarke","giv</w:instrText>
      </w:r>
      <w:r>
        <w:rPr>
          <w:lang w:val="id-ID"/>
        </w:rPr>
        <w:instrText>en":"Janine","non-dropping-particle":"","parse-names":false,"suffix":""},{"dropping-particle":"","family":"Clays","given":"Els","non-dropping-particle":"","parse-names":false,"suffix":""},{"dropping-particle":"","family":"Cohen","given":"Emmanuel","non-dro</w:instrText>
      </w:r>
      <w:r>
        <w:rPr>
          <w:lang w:val="id-ID"/>
        </w:rPr>
        <w:instrText>pping-particle":"","parse-names":false,"suffix":""},{"dropping-particle":"","family":"Concin","given":"Hans","non-dropping-particle":"","parse-names":false,"suffix":""},{"dropping-particle":"","family":"Cooper","given":"Cyrus","non-dropping-particle":"","p</w:instrText>
      </w:r>
      <w:r>
        <w:rPr>
          <w:lang w:val="id-ID"/>
        </w:rPr>
        <w:instrText>arse-names":false,"suffix":""},{"dropping-particle":"","family":"Coppinger","given":"Tara C.","non-dropping-particle":"","parse-names":false,"suffix":""},{"dropping-particle":"","family":"Costanzo","given":"Simona","non-dropping-particle":"","parse-names":</w:instrText>
      </w:r>
      <w:r>
        <w:rPr>
          <w:lang w:val="id-ID"/>
        </w:rPr>
        <w:instrText>false,"suffix":""},{"dropping-particle":"","family":"Cottel","given":"Dominique","non-dropping-particle":"","parse-names":false,"suffix":""},{"dropping-particle":"","family":"Cowell","given":"Chris","non-dropping-particle":"","parse-names":false,"suffix":"</w:instrText>
      </w:r>
      <w:r>
        <w:rPr>
          <w:lang w:val="id-ID"/>
        </w:rPr>
        <w:instrText>"},{"dropping-particle":"","family":"Craig","given":"Cora L.","non-dropping-particle":"","parse-names":false,"suffix":""},{"dropping-particle":"","family":"Crampin","given":"Amelia C.","non-dropping-particle":"","parse-names":false,"suffix":""},{"dropping-</w:instrText>
      </w:r>
      <w:r>
        <w:rPr>
          <w:lang w:val="id-ID"/>
        </w:rPr>
        <w:instrText>particle":"","family":"Crujeiras","given":"Ana B.","non-dropping-particle":"","parse-names":false,"suffix":""},{"dropping-particle":"","family":"Cruz","given":"Juan J.","non-dropping-particle":"","parse-names":false,"suffix":""},{"dropping-particle":"","fa</w:instrText>
      </w:r>
      <w:r>
        <w:rPr>
          <w:lang w:val="id-ID"/>
        </w:rPr>
        <w:instrText>mily":"Csilla","given":"Semánová","non-dropping-particle":"","parse-names":false,"suffix":""},{"dropping-particle":"","family":"Cui","given":"Liufu","non-dropping-particle":"","parse-names":false,"suffix":""},{"dropping-particle":"V.","family":"Cureau","gi</w:instrText>
      </w:r>
      <w:r>
        <w:rPr>
          <w:lang w:val="id-ID"/>
        </w:rPr>
        <w:instrText>ven":"Felipe","non-dropping-particle":"","parse-names":false,"suffix":""},{"dropping-particle":"","family":"Cuschieri","given":"Sarah","non-dropping-particle":"","parse-names":false,"suffix":""},{"dropping-particle":"","family":"D’Arrigo","given":"Graziell</w:instrText>
      </w:r>
      <w:r>
        <w:rPr>
          <w:lang w:val="id-ID"/>
        </w:rPr>
        <w:instrText>a","non-dropping-particle":"","parse-names":false,"suffix":""},{"dropping-particle":"","family":"d’Orsi","given":"Eleonora","non-dropping-particle":"","parse-names":false,"suffix":""},{"dropping-particle":"","family":"Dallongeville","given":"Jean","non-dro</w:instrText>
      </w:r>
      <w:r>
        <w:rPr>
          <w:lang w:val="id-ID"/>
        </w:rPr>
        <w:instrText>pping-particle":"","parse-names":false,"suffix":""},{"dropping-particle":"","family":"Dankner","given":"Rachel","non-dropping-particle":"","parse-names":false,"suffix":""},{"dropping-particle":"","family":"Dantoft","given":"Thomas M.","non-dropping-particl</w:instrText>
      </w:r>
      <w:r>
        <w:rPr>
          <w:lang w:val="id-ID"/>
        </w:rPr>
        <w:instrText>e":"","parse-names":false,"suffix":""},{"dropping-particle":"","family":"Dauchet","given":"Luc","non-dropping-particle":"","parse-names":false,"suffix":""},{"dropping-particle":"","family":"Davletov","given":"Kairat","non-dropping-particle":"","parse-names</w:instrText>
      </w:r>
      <w:r>
        <w:rPr>
          <w:lang w:val="id-ID"/>
        </w:rPr>
        <w:instrText>":false,"suffix":""},{"dropping-particle":"","family":"Backer","given":"Guy","non-dropping-particle":"De","parse-names":false,"suffix":""},{"dropping-particle":"","family":"Bacquer","given":"Dirk","non-dropping-particle":"De","parse-names":false,"suffix":"</w:instrText>
      </w:r>
      <w:r>
        <w:rPr>
          <w:lang w:val="id-ID"/>
        </w:rPr>
        <w:instrText>"},{"dropping-particle":"","family":"Curtis","given":"Amalia","non-dropping-particle":"De","parse-names":false,"suffix":""},{"dropping-particle":"","family":"Gaetano","given":"Giovanni","non-dropping-particle":"de","parse-names":false,"suffix":""},{"droppi</w:instrText>
      </w:r>
      <w:r>
        <w:rPr>
          <w:lang w:val="id-ID"/>
        </w:rPr>
        <w:instrText>ng-particle":"","family":"Henauw","given":"Stefaan","non-dropping-particle":"De","parse-names":false,"suffix":""},{"dropping-particle":"","family":"Oliveira","given":"Paula Duarte","non-dropping-particle":"de","parse-names":false,"suffix":""},{"dropping-pa</w:instrText>
      </w:r>
      <w:r>
        <w:rPr>
          <w:lang w:val="id-ID"/>
        </w:rPr>
        <w:instrText>rticle":"","family":"Ridder","given":"David","non-dropping-particle":"De","parse-names":false,"suffix":""},{"dropping-particle":"","family":"Smedt","given":"Delphine","non-dropping-particle":"De","parse-names":false,"suffix":""},{"dropping-particle":"","fa</w:instrText>
      </w:r>
      <w:r>
        <w:rPr>
          <w:lang w:val="id-ID"/>
        </w:rPr>
        <w:instrText>mily":"Deepa","given":"Mohan","non-dropping-particle":"","parse-names":false,"suffix":""},{"dropping-particle":"","family":"Deev","given":"Alexander D.","non-dropping-particle":"","parse-names":false,"suffix":""},{"dropping-particle":"","family":"DeGennaro</w:instrText>
      </w:r>
      <w:r>
        <w:rPr>
          <w:lang w:val="id-ID"/>
        </w:rPr>
        <w:instrText>","given":"Vincent","non-dropping-particle":"","parse-names":false,"suffix":""},{"dropping-particle":"","family":"Delisle","given":"Hélène","non-dropping-particle":"","parse-names":false,"suffix":""},{"dropping-particle":"","family":"Demarest","given":"Ste</w:instrText>
      </w:r>
      <w:r>
        <w:rPr>
          <w:lang w:val="id-ID"/>
        </w:rPr>
        <w:instrText>faan","non-dropping-particle":"","parse-names":false,"suffix":""},{"dropping-particle":"","family":"Dennison","given":"Elaine","non-dropping-particle":"","parse-names":false,"suffix":""},{"dropping-particle":"","family":"Deschamps","given":"Valérie","non-d</w:instrText>
      </w:r>
      <w:r>
        <w:rPr>
          <w:lang w:val="id-ID"/>
        </w:rPr>
        <w:instrText>ropping-particle":"","parse-names":false,"suffix":""},{"dropping-particle":"","family":"Dhimal","given":"Meghnath","non-dropping-particle":"","parse-names":false,"suffix":""},{"dropping-particle":"","family":"Castelnuovo","given":"Augusto F.","non-dropping</w:instrText>
      </w:r>
      <w:r>
        <w:rPr>
          <w:lang w:val="id-ID"/>
        </w:rPr>
        <w:instrText>-particle":"Di","parse-names":false,"suffix":""},{"dropping-particle":"","family":"Dias-Da-Costa","given":"Juvenal Soares","non-dropping-particle":"","parse-names":false,"suffix":""},{"dropping-particle":"","family":"Diaz","given":"Alejandro","non-dropping</w:instrText>
      </w:r>
      <w:r>
        <w:rPr>
          <w:lang w:val="id-ID"/>
        </w:rPr>
        <w:instrText>-particle":"","parse-names":false,"suffix":""},{"dropping-particle":"","family":"Dickerson","given":"Ty T.","non-dropping-particle":"","parse-names":false,"suffix":""},{"dropping-particle":"","family":"Dika","given":"Zivka","non-dropping-particle":"","pars</w:instrText>
      </w:r>
      <w:r>
        <w:rPr>
          <w:lang w:val="id-ID"/>
        </w:rPr>
        <w:instrText>e-names":false,"suffix":""},{"dropping-particle":"","family":"Djalalinia","given":"Shirin","non-dropping-particle":"","parse-names":false,"suffix":""},{"dropping-particle":"","family":"Do","given":"Ha T.P.","non-dropping-particle":"","parse-names":false,"s</w:instrText>
      </w:r>
      <w:r>
        <w:rPr>
          <w:lang w:val="id-ID"/>
        </w:rPr>
        <w:instrText>uffix":""},{"dropping-particle":"","family":"Dobson","given":"Annette J.","non-dropping-particle":"","parse-names":false,"suffix":""},{"dropping-particle":"","family":"Donfrancesco","given":"Chiara","non-dropping-particle":"","parse-names":false,"suffix":"</w:instrText>
      </w:r>
      <w:r>
        <w:rPr>
          <w:lang w:val="id-ID"/>
        </w:rPr>
        <w:instrText>"},{"dropping-particle":"","family":"Donoso","given":"Silvana P.","non-dropping-particle":"","parse-names":false,"suffix":""},{"dropping-particle":"","family":"Döring","given":"Angela","non-dropping-particle":"","parse-names":false,"suffix":""},{"dropping-</w:instrText>
      </w:r>
      <w:r>
        <w:rPr>
          <w:lang w:val="id-ID"/>
        </w:rPr>
        <w:instrText>particle":"","family":"Dorobantu","given":"Maria","non-dropping-particle":"","parse-names":false,"suffix":""},{"dropping-particle":"","family":"Dörr","given":"Marcus","non-dropping-particle":"","parse-names":false,"suffix":""},{"dropping-particle":"","fami</w:instrText>
      </w:r>
      <w:r>
        <w:rPr>
          <w:lang w:val="id-ID"/>
        </w:rPr>
        <w:instrText>ly":"Doua","given":"Kouamelan","non-dropping-particle":"","parse-names":false,"suffix":""},{"dropping-particle":"","family":"Dragano","given":"Nico","non-dropping-particle":"","parse-names":false,"suffix":""},{"dropping-particle":"","family":"Drygas","give</w:instrText>
      </w:r>
      <w:r>
        <w:rPr>
          <w:lang w:val="id-ID"/>
        </w:rPr>
        <w:instrText>n":"Wojciech","non-dropping-particle":"","parse-names":false,"suffix":""},{"dropping-particle":"","family":"Duante","given":"Charmaine A.","non-dropping-particle":"","parse-names":false,"suffix":""},{"dropping-particle":"","family":"Duboz","given":"Priscil</w:instrText>
      </w:r>
      <w:r>
        <w:rPr>
          <w:lang w:val="id-ID"/>
        </w:rPr>
        <w:instrText>la","non-dropping-particle":"","parse-names":false,"suffix":""},{"dropping-particle":"","family":"Duda","given":"Rosemary B.","non-dropping-particle":"","parse-names":false,"suffix":""},{"dropping-particle":"","family":"Dulskiene","given":"Virginija","non-</w:instrText>
      </w:r>
      <w:r>
        <w:rPr>
          <w:lang w:val="id-ID"/>
        </w:rPr>
        <w:instrText>dropping-particle":"","parse-names":false,"suffix":""},{"dropping-particle":"","family":"Dushpanova","given":"Anar","non-dropping-particle":"","parse-names":false,"suffix":""},{"dropping-particle":"","family":"Džakula","given":"Aleksandar","non-dropping-pa</w:instrText>
      </w:r>
      <w:r>
        <w:rPr>
          <w:lang w:val="id-ID"/>
        </w:rPr>
        <w:instrText>rticle":"","parse-names":false,"suffix":""},{"dropping-particle":"","family":"Dzerve","given":"Vilnis","non-dropping-particle":"","parse-names":false,"suffix":""},{"dropping-particle":"","family":"Dziankowska-Zaborszczyk","given":"Elzbieta","non-dropping-p</w:instrText>
      </w:r>
      <w:r>
        <w:rPr>
          <w:lang w:val="id-ID"/>
        </w:rPr>
        <w:instrText>article":"","parse-names":false,"suffix":""},{"dropping-particle":"","family":"Eddie","given":"Ricky","non-dropping-particle":"","parse-names":false,"suffix":""},{"dropping-particle":"","family":"Eftekhar","given":"Ebrahim","non-dropping-particle":"","pars</w:instrText>
      </w:r>
      <w:r>
        <w:rPr>
          <w:lang w:val="id-ID"/>
        </w:rPr>
        <w:instrText>e-names":false,"suffix":""},{"dropping-particle":"","family":"Eggertsen","given":"Robert","non-dropping-particle":"","parse-names":false,"suffix":""},{"dropping-particle":"","family":"Eghtesad","given":"Sareh","non-dropping-particle":"","parse-names":false</w:instrText>
      </w:r>
      <w:r>
        <w:rPr>
          <w:lang w:val="id-ID"/>
        </w:rPr>
        <w:instrText>,"suffix":""},{"dropping-particle":"","family":"Eiben","given":"Gabriele","non-dropping-particle":"","parse-names":false,"suffix":""},{"dropping-particle":"","family":"Ekelund","given":"Ulf","non-dropping-particle":"","parse-names":false,"suffix":""},{"dro</w:instrText>
      </w:r>
      <w:r>
        <w:rPr>
          <w:lang w:val="id-ID"/>
        </w:rPr>
        <w:instrText>pping-particle":"","family":"El-Khateeb","given":"Mohammad","non-dropping-particle":"","parse-names":false,"suffix":""},{"dropping-particle":"","family":"Ati","given":"Jalila","non-dropping-particle":"El","parse-names":false,"suffix":""},{"dropping-particl</w:instrText>
      </w:r>
      <w:r>
        <w:rPr>
          <w:lang w:val="id-ID"/>
        </w:rPr>
        <w:instrText>e":"","family":"Eldemire-Shearer","given":"Denise","non-dropping-particle":"","parse-names":false,"suffix":""},{"dropping-particle":"","family":"Eliasen","given":"Marie","non-dropping-particle":"","parse-names":false,"suffix":""},{"dropping-particle":"","f</w:instrText>
      </w:r>
      <w:r>
        <w:rPr>
          <w:lang w:val="id-ID"/>
        </w:rPr>
        <w:instrText>amily":"Elosua","given":"Roberto","non-dropping-particle":"","parse-names":false,"suffix":""},{"dropping-particle":"","family":"Erasmus","given":"Rajiv T.","non-dropping-particle":"","parse-names":false,"suffix":""},{"dropping-particle":"","family":"Erbel"</w:instrText>
      </w:r>
      <w:r>
        <w:rPr>
          <w:lang w:val="id-ID"/>
        </w:rPr>
        <w:instrText>,"given":"Raimund","non-dropping-particle":"","parse-names":false,"suffix":""},{"dropping-particle":"","family":"Erem","given":"Cihangir","non-dropping-particle":"","parse-names":false,"suffix":""},{"dropping-particle":"","family":"Eriksen","given":"Louise</w:instrText>
      </w:r>
      <w:r>
        <w:rPr>
          <w:lang w:val="id-ID"/>
        </w:rPr>
        <w:instrText>","non-dropping-particle":"","parse-names":false,"suffix":""},{"dropping-particle":"","family":"Eriksson","given":"Johan G.","non-dropping-particle":"","parse-names":false,"suffix":""},{"dropping-particle":"","family":"Escobedo-De la Peña","given":"Jorge",</w:instrText>
      </w:r>
      <w:r>
        <w:rPr>
          <w:lang w:val="id-ID"/>
        </w:rPr>
        <w:instrText>"non-dropping-particle":"","parse-names":false,"suffix":""},{"dropping-particle":"","family":"Eslami","given":"Saeid","non-dropping-particle":"","parse-names":false,"suffix":""},{"dropping-particle":"","family":"Esmaeili","given":"Ali","non-dropping-partic</w:instrText>
      </w:r>
      <w:r>
        <w:rPr>
          <w:lang w:val="id-ID"/>
        </w:rPr>
        <w:instrText>le":"","parse-names":false,"suffix":""},{"dropping-particle":"","family":"Evans","given":"Alun","non-dropping-particle":"","parse-names":false,"suffix":""},{"dropping-particle":"","family":"Faeh","given":"David","non-dropping-particle":"","parse-names":fal</w:instrText>
      </w:r>
      <w:r>
        <w:rPr>
          <w:lang w:val="id-ID"/>
        </w:rPr>
        <w:instrText>se,"suffix":""},{"dropping-particle":"","family":"Fakhretdinova","given":"Albina A.","non-dropping-particle":"","parse-names":false,"suffix":""},{"dropping-particle":"","family":"Fall","given":"Caroline H.","non-dropping-particle":"","parse-names":false,"s</w:instrText>
      </w:r>
      <w:r>
        <w:rPr>
          <w:lang w:val="id-ID"/>
        </w:rPr>
        <w:instrText>uffix":""},{"dropping-particle":"","family":"Faramarzi","given":"Elnaz","non-dropping-particle":"","parse-names":false,"suffix":""},{"dropping-particle":"","family":"Farjam","given":"Mojtaba","non-dropping-particle":"","parse-names":false,"suffix":""},{"dr</w:instrText>
      </w:r>
      <w:r>
        <w:rPr>
          <w:lang w:val="id-ID"/>
        </w:rPr>
        <w:instrText>opping-particle":"","family":"Fattahi","given":"Mohammad Reza","non-dropping-particle":"","parse-names":false,"suffix":""},{"dropping-particle":"","family":"Fawwad","given":"Asher","non-dropping-particle":"","parse-names":false,"suffix":""},{"dropping-part</w:instrText>
      </w:r>
      <w:r>
        <w:rPr>
          <w:lang w:val="id-ID"/>
        </w:rPr>
        <w:instrText>icle":"","family":"Felix-Redondo","given":"Francisco J.","non-dropping-particle":"","parse-names":false,"suffix":""},{"dropping-particle":"","family":"Felix","given":"Stephan B.","non-dropping-particle":"","parse-names":false,"suffix":""},{"dropping-partic</w:instrText>
      </w:r>
      <w:r>
        <w:rPr>
          <w:lang w:val="id-ID"/>
        </w:rPr>
        <w:instrText>le":"","family":"Ferguson","given":"Trevor S.","non-dropping-particle":"","parse-names":false,"suffix":""},{"dropping-particle":"","family":"Fernandes","given":"Romulo A.","non-dropping-particle":"","parse-names":false,"suffix":""},{"dropping-particle":"",</w:instrText>
      </w:r>
      <w:r>
        <w:rPr>
          <w:lang w:val="id-ID"/>
        </w:rPr>
        <w:instrText>"family":"Fernández-Bergés","given":"Daniel","non-dropping-particle":"","parse-names":false,"suffix":""},{"dropping-particle":"","family":"Ferrante","given":"Daniel","non-dropping-particle":"","parse-names":false,"suffix":""},{"dropping-particle":"","famil</w:instrText>
      </w:r>
      <w:r>
        <w:rPr>
          <w:lang w:val="id-ID"/>
        </w:rPr>
        <w:instrText>y":"Ferrao","given":"Thomas","non-dropping-particle":"","parse-names":false,"suffix":""},{"dropping-particle":"","family":"Ferrari","given":"Marika","non-dropping-particle":"","parse-names":false,"suffix":""},{"dropping-particle":"","family":"Ferrario","gi</w:instrText>
      </w:r>
      <w:r>
        <w:rPr>
          <w:lang w:val="id-ID"/>
        </w:rPr>
        <w:instrText>ven":"Marco M.","non-dropping-particle":"","parse-names":false,"suffix":""},{"dropping-particle":"","family":"Ferreccio","given":"Catterina","non-dropping-particle":"","parse-names":false,"suffix":""},{"dropping-particle":"","family":"Ferreira","given":"Ha</w:instrText>
      </w:r>
      <w:r>
        <w:rPr>
          <w:lang w:val="id-ID"/>
        </w:rPr>
        <w:instrText>roldo S.","non-dropping-particle":"","parse-names":false,"suffix":""},{"dropping-particle":"","family":"Ferrer","given":"Eldridge","non-dropping-particle":"","parse-names":false,"suffix":""},{"dropping-particle":"","family":"Ferrieres","given":"Jean","non-</w:instrText>
      </w:r>
      <w:r>
        <w:rPr>
          <w:lang w:val="id-ID"/>
        </w:rPr>
        <w:instrText>dropping-particle":"","parse-names":false,"suffix":""},{"dropping-particle":"","family":"Figueiró","given":"Thamara Hubler","non-dropping-particle":"","parse-names":false,"suffix":""},{"dropping-particle":"","family":"Fink","given":"Günther","non-dropping-</w:instrText>
      </w:r>
      <w:r>
        <w:rPr>
          <w:lang w:val="id-ID"/>
        </w:rPr>
        <w:instrText>particle":"","parse-names":false,"suffix":""},{"dropping-particle":"","family":"Fischer","given":"Krista","non-dropping-particle":"","parse-names":false,"suffix":""},{"dropping-particle":"","family":"Foo","given":"Leng Huat","non-dropping-particle":"","par</w:instrText>
      </w:r>
      <w:r>
        <w:rPr>
          <w:lang w:val="id-ID"/>
        </w:rPr>
        <w:instrText>se-names":false,"suffix":""},{"dropping-particle":"","family":"Forsner","given":"Maria","non-dropping-particle":"","parse-names":false,"suffix":""},{"dropping-particle":"","family":"Fouad","given":"Heba M.","non-dropping-particle":"","parse-names":false,"s</w:instrText>
      </w:r>
      <w:r>
        <w:rPr>
          <w:lang w:val="id-ID"/>
        </w:rPr>
        <w:instrText>uffix":""},{"dropping-particle":"","family":"Francis","given":"Damian K.","non-dropping-particle":"","parse-names":false,"suffix":""},{"dropping-particle":"","family":"Carmo Franco","given":"Maria","non-dropping-particle":"do","parse-names":false,"suffix":</w:instrText>
      </w:r>
      <w:r>
        <w:rPr>
          <w:lang w:val="id-ID"/>
        </w:rPr>
        <w:instrText>""},{"dropping-particle":"","family":"Frikke-Schmidt","given":"Ruth","non-dropping-particle":"","parse-names":false,"suffix":""},{"dropping-particle":"","family":"Frontera","given":"Guillermo","non-dropping-particle":"","parse-names":false,"suffix":""},{"d</w:instrText>
      </w:r>
      <w:r>
        <w:rPr>
          <w:lang w:val="id-ID"/>
        </w:rPr>
        <w:instrText>ropping-particle":"","family":"Fuchs","given":"Flavio D.","non-dropping-particle":"","parse-names":false,"suffix":""},{"dropping-particle":"","family":"Fuchs","given":"Sandra C.","non-dropping-particle":"","parse-names":false,"suffix":""},{"dropping-partic</w:instrText>
      </w:r>
      <w:r>
        <w:rPr>
          <w:lang w:val="id-ID"/>
        </w:rPr>
        <w:instrText>le":"","family":"Fujita","given":"Yuki","non-dropping-particle":"","parse-names":false,"suffix":""},{"dropping-particle":"","family":"Fumihiko","given":"Matsuda","non-dropping-particle":"","parse-names":false,"suffix":""},{"dropping-particle":"","family":"</w:instrText>
      </w:r>
      <w:r>
        <w:rPr>
          <w:lang w:val="id-ID"/>
        </w:rPr>
        <w:instrText>Furdela","given":"Viktoriya","non-dropping-particle":"","parse-names":false,"suffix":""},{"dropping-particle":"","family":"Furer","given":"Ariel","non-dropping-particle":"","parse-names":false,"suffix":""},{"dropping-particle":"","family":"Furusawa","given</w:instrText>
      </w:r>
      <w:r>
        <w:rPr>
          <w:lang w:val="id-ID"/>
        </w:rPr>
        <w:instrText>":"Takuro","non-dropping-particle":"","parse-names":false,"suffix":""},{"dropping-particle":"","family":"Gaciong","given":"Zbigniew","non-dropping-particle":"","parse-names":false,"suffix":""},{"dropping-particle":"","family":"Galbarczyk","given":"Andrzej"</w:instrText>
      </w:r>
      <w:r>
        <w:rPr>
          <w:lang w:val="id-ID"/>
        </w:rPr>
        <w:instrText>,"non-dropping-particle":"","parse-names":false,"suffix":""},{"dropping-particle":"","family":"Galenkamp","given":"Henrike","non-dropping-particle":"","parse-names":false,"suffix":""},{"dropping-particle":"","family":"Galvano","given":"Fabio","non-dropping</w:instrText>
      </w:r>
      <w:r>
        <w:rPr>
          <w:lang w:val="id-ID"/>
        </w:rPr>
        <w:instrText>-particle":"","parse-names":false,"suffix":""},{"dropping-particle":"","family":"Gao","given":"Jingli","non-dropping-particle":"","parse-names":false,"suffix":""},{"dropping-particle":"","family":"Gao","given":"Pei","non-dropping-particle":"","parse-names"</w:instrText>
      </w:r>
      <w:r>
        <w:rPr>
          <w:lang w:val="id-ID"/>
        </w:rPr>
        <w:instrText>:false,"suffix":""},{"dropping-particle":"","family":"Garcia-De-la-Hera","given":"Manoli","non-dropping-particle":"","parse-names":false,"suffix":""},{"dropping-particle":"","family":"Garcia","given":"Pablo","non-dropping-particle":"","parse-names":false,"</w:instrText>
      </w:r>
      <w:r>
        <w:rPr>
          <w:lang w:val="id-ID"/>
        </w:rPr>
        <w:instrText>suffix":""},{"dropping-particle":"","family":"Gareta","given":"Dickman","non-dropping-particle":"","parse-names":false,"suffix":""},{"dropping-particle":"","family":"Garnett","given":"Sarah P.","non-dropping-particle":"","parse-names":false,"suffix":""},{"</w:instrText>
      </w:r>
      <w:r>
        <w:rPr>
          <w:lang w:val="id-ID"/>
        </w:rPr>
        <w:instrText>dropping-particle":"","family":"Gaspoz","given":"Jean Michel","non-dropping-particle":"","parse-names":false,"suffix":""},{"dropping-particle":"","family":"Gasull","given":"Magda","non-dropping-particle":"","parse-names":false,"suffix":""},{"dropping-parti</w:instrText>
      </w:r>
      <w:r>
        <w:rPr>
          <w:lang w:val="id-ID"/>
        </w:rPr>
        <w:instrText>cle":"","family":"Gazzinelli","given":"Andrea","non-dropping-particle":"","parse-names":false,"suffix":""},{"dropping-particle":"","family":"Gehring","given":"Ulrike","non-dropping-particle":"","parse-names":false,"suffix":""},{"dropping-particle":"","fami</w:instrText>
      </w:r>
      <w:r>
        <w:rPr>
          <w:lang w:val="id-ID"/>
        </w:rPr>
        <w:instrText>ly":"Geleijnse","given":"Johanna M.","non-dropping-particle":"","parse-names":false,"suffix":""},{"dropping-particle":"","family":"George","given":"Ronnie","non-dropping-particle":"","parse-names":false,"suffix":""},{"dropping-particle":"","family":"Ghanba</w:instrText>
      </w:r>
      <w:r>
        <w:rPr>
          <w:lang w:val="id-ID"/>
        </w:rPr>
        <w:instrText>ri","given":"Ali","non-dropping-particle":"","parse-names":false,"suffix":""},{"dropping-particle":"","family":"Ghasemi","given":"Erfan","non-dropping-particle":"","parse-names":false,"suffix":""},{"dropping-particle":"","family":"Gheorghe-Fronea","given":</w:instrText>
      </w:r>
      <w:r>
        <w:rPr>
          <w:lang w:val="id-ID"/>
        </w:rPr>
        <w:instrText>"Oana Florentina","non-dropping-particle":"","parse-names":false,"suffix":""},{"dropping-particle":"","family":"Ghimire","given":"Anup","non-dropping-particle":"","parse-names":false,"suffix":""},{"dropping-particle":"","family":"Gialluisi","given":"Alessa</w:instrText>
      </w:r>
      <w:r>
        <w:rPr>
          <w:lang w:val="id-ID"/>
        </w:rPr>
        <w:instrText>ndro","non-dropping-particle":"","parse-names":false,"suffix":""},{"dropping-particle":"","family":"Giampaoli","given":"Simona","non-dropping-particle":"","parse-names":false,"suffix":""},{"dropping-particle":"","family":"Gieger","given":"Christian","non-d</w:instrText>
      </w:r>
      <w:r>
        <w:rPr>
          <w:lang w:val="id-ID"/>
        </w:rPr>
        <w:instrText>ropping-particle":"","parse-names":false,"suffix":""},{"dropping-particle":"","family":"Gill","given":"Tiffany K.","non-dropping-particle":"","parse-names":false,"suffix":""},{"dropping-particle":"","family":"Giovannelli","given":"Jonathan","non-dropping-p</w:instrText>
      </w:r>
      <w:r>
        <w:rPr>
          <w:lang w:val="id-ID"/>
        </w:rPr>
        <w:instrText>article":"","parse-names":false,"suffix":""},{"dropping-particle":"","family":"Gironella","given":"Glen","non-dropping-particle":"","parse-names":false,"suffix":""},{"dropping-particle":"","family":"Giwercman","given":"Aleksander","non-dropping-particle":"</w:instrText>
      </w:r>
      <w:r>
        <w:rPr>
          <w:lang w:val="id-ID"/>
        </w:rPr>
        <w:instrText>","parse-names":false,"suffix":""},{"dropping-particle":"","family":"Gkiouras","given":"Konstantinos","non-dropping-particle":"","parse-names":false,"suffix":""},{"dropping-particle":"","family":"Goldberg","given":"Marcel","non-dropping-particle":"","parse</w:instrText>
      </w:r>
      <w:r>
        <w:rPr>
          <w:lang w:val="id-ID"/>
        </w:rPr>
        <w:instrText>-names":false,"suffix":""},{"dropping-particle":"","family":"Goldsmith","given":"Rebecca A.","non-dropping-particle":"","parse-names":false,"suffix":""},{"dropping-particle":"","family":"Gomez","given":"Luis F.","non-dropping-particle":"","parse-names":fal</w:instrText>
      </w:r>
      <w:r>
        <w:rPr>
          <w:lang w:val="id-ID"/>
        </w:rPr>
        <w:instrText>se,"suffix":""},{"dropping-particle":"","family":"Gomula","given":"Aleksandra","non-dropping-particle":"","parse-names":false,"suffix":""},{"dropping-particle":"","family":"Gonçalves Cordeiro da Silva","given":"Bruna","non-dropping-particle":"","parse-name</w:instrText>
      </w:r>
      <w:r>
        <w:rPr>
          <w:lang w:val="id-ID"/>
        </w:rPr>
        <w:instrText>s":false,"suffix":""},{"dropping-particle":"","family":"Gonçalves","given":"Helen","non-dropping-particle":"","parse-names":false,"suffix":""},{"dropping-particle":"","family":"Gonçalves","given":"Mauer","non-dropping-particle":"","parse-names":false,"suff</w:instrText>
      </w:r>
      <w:r>
        <w:rPr>
          <w:lang w:val="id-ID"/>
        </w:rPr>
        <w:instrText>ix":""},{"dropping-particle":"","family":"Gonzalez-Chica","given":"David A.","non-dropping-particle":"","parse-names":false,"suffix":""},{"dropping-particle":"","family":"Gonzalez-Gross","given":"Marcela","non-dropping-particle":"","parse-names":false,"suf</w:instrText>
      </w:r>
      <w:r>
        <w:rPr>
          <w:lang w:val="id-ID"/>
        </w:rPr>
        <w:instrText>fix":""},{"dropping-particle":"","family":"González-Rivas","given":"Juan P.","non-dropping-particle":"","parse-names":false,"suffix":""},{"dropping-particle":"","family":"González-Villalpando","given":"Clicerio","non-dropping-particle":"","parse-names":fal</w:instrText>
      </w:r>
      <w:r>
        <w:rPr>
          <w:lang w:val="id-ID"/>
        </w:rPr>
        <w:instrText>se,"suffix":""},{"dropping-particle":"","family":"González-Villalpando","given":"María Elena","non-dropping-particle":"","parse-names":false,"suffix":""},{"dropping-particle":"","family":"Gonzalez","given":"Angel R.","non-dropping-particle":"","parse-names</w:instrText>
      </w:r>
      <w:r>
        <w:rPr>
          <w:lang w:val="id-ID"/>
        </w:rPr>
        <w:instrText>":false,"suffix":""},{"dropping-particle":"","family":"Gorbea","given":"Mariano Bonet","non-dropping-particle":"","parse-names":false,"suffix":""},{"dropping-particle":"","family":"Gottrand","given":"Frederic","non-dropping-particle":"","parse-names":false</w:instrText>
      </w:r>
      <w:r>
        <w:rPr>
          <w:lang w:val="id-ID"/>
        </w:rPr>
        <w:instrText>,"suffix":""},{"dropping-particle":"","family":"Graff-Iversen","given":"Sidsel","non-dropping-particle":"","parse-names":false,"suffix":""},{"dropping-particle":"","family":"Grafnetter","given":"Dušan","non-dropping-particle":"","parse-names":false,"suffix</w:instrText>
      </w:r>
      <w:r>
        <w:rPr>
          <w:lang w:val="id-ID"/>
        </w:rPr>
        <w:instrText>":""},{"dropping-particle":"","family":"Grajda","given":"Aneta","non-dropping-particle":"","parse-names":false,"suffix":""},{"dropping-particle":"","family":"Grammatikopoulou","given":"Maria G.","non-dropping-particle":"","parse-names":false,"suffix":""},{</w:instrText>
      </w:r>
      <w:r>
        <w:rPr>
          <w:lang w:val="id-ID"/>
        </w:rPr>
        <w:instrText>"dropping-particle":"","family":"Gregor","given":"Ronald D.","non-dropping-particle":"","parse-names":false,"suffix":""},{"dropping-particle":"","family":"Grodzicki","given":"Tomasz","non-dropping-particle":"","parse-names":false,"suffix":""},{"dropping-pa</w:instrText>
      </w:r>
      <w:r>
        <w:rPr>
          <w:lang w:val="id-ID"/>
        </w:rPr>
        <w:instrText>rticle":"","family":"Grosso","given":"Giuseppe","non-dropping-particle":"","parse-names":false,"suffix":""},{"dropping-particle":"","family":"Gruden","given":"Gabriella","non-dropping-particle":"","parse-names":false,"suffix":""},{"dropping-particle":"","f</w:instrText>
      </w:r>
      <w:r>
        <w:rPr>
          <w:lang w:val="id-ID"/>
        </w:rPr>
        <w:instrText>amily":"Gu","given":"Dongfeng","non-dropping-particle":"","parse-names":false,"suffix":""},{"dropping-particle":"","family":"Guan","given":"Ong Peng","non-dropping-particle":"","parse-names":false,"suffix":""},{"dropping-particle":"","family":"Gudmundsson"</w:instrText>
      </w:r>
      <w:r>
        <w:rPr>
          <w:lang w:val="id-ID"/>
        </w:rPr>
        <w:instrText>,"given":"Elias F.","non-dropping-particle":"","parse-names":false,"suffix":""},{"dropping-particle":"","family":"Gudnason","given":"Vilmundur","non-dropping-particle":"","parse-names":false,"suffix":""},{"dropping-particle":"","family":"Guerrero","given":</w:instrText>
      </w:r>
      <w:r>
        <w:rPr>
          <w:lang w:val="id-ID"/>
        </w:rPr>
        <w:instrText>"Ramiro","non-dropping-particle":"","parse-names":false,"suffix":""},{"dropping-particle":"","family":"Guessous","given":"Idris","non-dropping-particle":"","parse-names":false,"suffix":""},{"dropping-particle":"","family":"Guimaraes","given":"Andre L.","no</w:instrText>
      </w:r>
      <w:r>
        <w:rPr>
          <w:lang w:val="id-ID"/>
        </w:rPr>
        <w:instrText>n-dropping-particle":"","parse-names":false,"suffix":""},{"dropping-particle":"","family":"Gulliford","given":"Martin C.","non-dropping-particle":"","parse-names":false,"suffix":""},{"dropping-particle":"","family":"Gunnlaugsdottir","given":"Johanna","non-</w:instrText>
      </w:r>
      <w:r>
        <w:rPr>
          <w:lang w:val="id-ID"/>
        </w:rPr>
        <w:instrText>dropping-particle":"","parse-names":false,"suffix":""},{"dropping-particle":"","family":"Gunter","given":"Marc J.","non-dropping-particle":"","parse-names":false,"suffix":""},{"dropping-particle":"","family":"Gupta","given":"Prakash C.","non-dropping-parti</w:instrText>
      </w:r>
      <w:r>
        <w:rPr>
          <w:lang w:val="id-ID"/>
        </w:rPr>
        <w:instrText>cle":"","parse-names":false,"suffix":""},{"dropping-particle":"","family":"Gupta","given":"Rajeev","non-dropping-particle":"","parse-names":false,"suffix":""},{"dropping-particle":"","family":"Gureje","given":"Oye","non-dropping-particle":"","parse-names":</w:instrText>
      </w:r>
      <w:r>
        <w:rPr>
          <w:lang w:val="id-ID"/>
        </w:rPr>
        <w:instrText>false,"suffix":""},{"dropping-particle":"","family":"Gurzkowska","given":"Beata","non-dropping-particle":"","parse-names":false,"suffix":""},{"dropping-particle":"","family":"Gutierrez","given":"Laura","non-dropping-particle":"","parse-names":false,"suffix</w:instrText>
      </w:r>
      <w:r>
        <w:rPr>
          <w:lang w:val="id-ID"/>
        </w:rPr>
        <w:instrText>":""},{"dropping-particle":"","family":"Gutzwiller","given":"Felix","non-dropping-particle":"","parse-names":false,"suffix":""},{"dropping-particle":"","family":"Ha","given":"Seongjun","non-dropping-particle":"","parse-names":false,"suffix":""},{"dropping-</w:instrText>
      </w:r>
      <w:r>
        <w:rPr>
          <w:lang w:val="id-ID"/>
        </w:rPr>
        <w:instrText>particle":"","family":"Hadaegh","given":"Farzad","non-dropping-particle":"","parse-names":false,"suffix":""},{"dropping-particle":"","family":"Haghshenas","given":"Rosa","non-dropping-particle":"","parse-names":false,"suffix":""},{"dropping-particle":"","f</w:instrText>
      </w:r>
      <w:r>
        <w:rPr>
          <w:lang w:val="id-ID"/>
        </w:rPr>
        <w:instrText>amily":"Hakimi","given":"Hamid","non-dropping-particle":"","parse-names":false,"suffix":""},{"dropping-particle":"","family":"Halkjær","given":"Jytte","non-dropping-particle":"","parse-names":false,"suffix":""},{"dropping-particle":"","family":"Hambleton",</w:instrText>
      </w:r>
      <w:r>
        <w:rPr>
          <w:lang w:val="id-ID"/>
        </w:rPr>
        <w:instrText>"given":"Ian R.","non-dropping-particle":"","parse-names":false,"suffix":""},{"dropping-particle":"","family":"Hamzeh","given":"Behrooz","non-dropping-particle":"","parse-names":false,"suffix":""},{"dropping-particle":"","family":"Hange","given":"Dominique</w:instrText>
      </w:r>
      <w:r>
        <w:rPr>
          <w:lang w:val="id-ID"/>
        </w:rPr>
        <w:instrText>","non-dropping-particle":"","parse-names":false,"suffix":""},{"dropping-particle":"","family":"Hanif","given":"Abu A.M.","non-dropping-particle":"","parse-names":false,"suffix":""},{"dropping-particle":"","family":"Hantunen","given":"Sari","non-dropping-p</w:instrText>
      </w:r>
      <w:r>
        <w:rPr>
          <w:lang w:val="id-ID"/>
        </w:rPr>
        <w:instrText>article":"","parse-names":false,"suffix":""},{"dropping-particle":"","family":"Hao","given":"Jie","non-dropping-particle":"","parse-names":false,"suffix":""},{"dropping-particle":"","family":"Hardman","given":"Carla Menêses","non-dropping-particle":"","par</w:instrText>
      </w:r>
      <w:r>
        <w:rPr>
          <w:lang w:val="id-ID"/>
        </w:rPr>
        <w:instrText>se-names":false,"suffix":""},{"dropping-particle":"","family":"Hari Kumar","given":"Rachakulla","non-dropping-particle":"","parse-names":false,"suffix":""},{"dropping-particle":"","family":"Hashemi-Shahri","given":"Seyed Mohammad","non-dropping-particle":"</w:instrText>
      </w:r>
      <w:r>
        <w:rPr>
          <w:lang w:val="id-ID"/>
        </w:rPr>
        <w:instrText>","parse-names":false,"suffix":""},{"dropping-particle":"","family":"Hata","given":"Jun","non-dropping-particle":"","parse-names":false,"suffix":""},{"dropping-particle":"","family":"Haugsgjerd","given":"Teresa","non-dropping-particle":"","parse-names":fal</w:instrText>
      </w:r>
      <w:r>
        <w:rPr>
          <w:lang w:val="id-ID"/>
        </w:rPr>
        <w:instrText>se,"suffix":""},{"dropping-particle":"","family":"Hayes","given":"Alison J.","non-dropping-particle":"","parse-names":false,"suffix":""},{"dropping-particle":"","family":"He","given":"Yuna","non-dropping-particle":"","parse-names":false,"suffix":""},{"drop</w:instrText>
      </w:r>
      <w:r>
        <w:rPr>
          <w:lang w:val="id-ID"/>
        </w:rPr>
        <w:instrText>ping-particle":"","family":"Heier","given":"Margit","non-dropping-particle":"","parse-names":false,"suffix":""},{"dropping-particle":"","family":"Hendriks","given":"Marleen Elisabeth","non-dropping-particle":"","parse-names":false,"suffix":""},{"dropping-p</w:instrText>
      </w:r>
      <w:r>
        <w:rPr>
          <w:lang w:val="id-ID"/>
        </w:rPr>
        <w:instrText>article":"","family":"Henrique","given":"Rafael Dos Santos","non-dropping-particle":"","parse-names":false,"suffix":""},{"dropping-particle":"","family":"Henriques","given":"Ana","non-dropping-particle":"","parse-names":false,"suffix":""},{"dropping-partic</w:instrText>
      </w:r>
      <w:r>
        <w:rPr>
          <w:lang w:val="id-ID"/>
        </w:rPr>
        <w:instrText>le":"","family":"Hernandez Cadena","given":"Leticia","non-dropping-particle":"","parse-names":false,"suffix":""},{"dropping-particle":"","family":"Herqutanto","given":"","non-dropping-particle":"","parse-names":false,"suffix":""},{"dropping-particle":"","f</w:instrText>
      </w:r>
      <w:r>
        <w:rPr>
          <w:lang w:val="id-ID"/>
        </w:rPr>
        <w:instrText>amily":"Herrala","given":"Sauli","non-dropping-particle":"","parse-names":false,"suffix":""},{"dropping-particle":"","family":"Heshmat","given":"Ramin","non-dropping-particle":"","parse-names":false,"suffix":""},{"dropping-particle":"","family":"Hill","giv</w:instrText>
      </w:r>
      <w:r>
        <w:rPr>
          <w:lang w:val="id-ID"/>
        </w:rPr>
        <w:instrText>en":"Allan G.","non-dropping-particle":"","parse-names":false,"suffix":""},{"dropping-particle":"","family":"Ho","given":"Sai Yin","non-dropping-particle":"","parse-names":false,"suffix":""},{"dropping-particle":"","family":"Ho","given":"Suzanne C.","non-d</w:instrText>
      </w:r>
      <w:r>
        <w:rPr>
          <w:lang w:val="id-ID"/>
        </w:rPr>
        <w:instrText>ropping-particle":"","parse-names":false,"suffix":""},{"dropping-particle":"","family":"Hobbs","given":"Michael","non-dropping-particle":"","parse-names":false,"suffix":""},{"dropping-particle":"","family":"Holdsworth","given":"Michelle","non-dropping-part</w:instrText>
      </w:r>
      <w:r>
        <w:rPr>
          <w:lang w:val="id-ID"/>
        </w:rPr>
        <w:instrText>icle":"","parse-names":false,"suffix":""},{"dropping-particle":"","family":"Homayounfar","given":"Reza","non-dropping-particle":"","parse-names":false,"suffix":""},{"dropping-particle":"","family":"Horasan Dinc","given":"Gonul","non-dropping-particle":"","</w:instrText>
      </w:r>
      <w:r>
        <w:rPr>
          <w:lang w:val="id-ID"/>
        </w:rPr>
        <w:instrText>parse-names":false,"suffix":""},{"dropping-particle":"","family":"Horimoto","given":"Andrea R.V.R.","non-dropping-particle":"","parse-names":false,"suffix":""},{"dropping-particle":"","family":"Hormiga","given":"Claudia M.","non-dropping-particle":"","pars</w:instrText>
      </w:r>
      <w:r>
        <w:rPr>
          <w:lang w:val="id-ID"/>
        </w:rPr>
        <w:instrText>e-names":false,"suffix":""},{"dropping-particle":"","family":"Horta","given":"Bernardo L.","non-dropping-particle":"","parse-names":false,"suffix":""},{"dropping-particle":"","family":"Houti","given":"Leila","non-dropping-particle":"","parse-names":false,"</w:instrText>
      </w:r>
      <w:r>
        <w:rPr>
          <w:lang w:val="id-ID"/>
        </w:rPr>
        <w:instrText>suffix":""},{"dropping-particle":"","family":"Howitt","given":"Christina","non-dropping-particle":"","parse-names":false,"suffix":""},{"dropping-particle":"","family":"Htay","given":"Thein Thein","non-dropping-particle":"","parse-names":false,"suffix":""},</w:instrText>
      </w:r>
      <w:r>
        <w:rPr>
          <w:lang w:val="id-ID"/>
        </w:rPr>
        <w:instrText>{"dropping-particle":"","family":"Htet","given":"Aung Soe","non-dropping-particle":"","parse-names":false,"suffix":""},{"dropping-particle":"","family":"Htike","given":"Maung Maung Than","non-dropping-particle":"","parse-names":false,"suffix":""},{"droppin</w:instrText>
      </w:r>
      <w:r>
        <w:rPr>
          <w:lang w:val="id-ID"/>
        </w:rPr>
        <w:instrText>g-particle":"","family":"Hu","given":"Yonghua","non-dropping-particle":"","parse-names":false,"suffix":""},{"dropping-particle":"","family":"Huerta","given":"José María","non-dropping-particle":"","parse-names":false,"suffix":""},{"dropping-particle":"","f</w:instrText>
      </w:r>
      <w:r>
        <w:rPr>
          <w:lang w:val="id-ID"/>
        </w:rPr>
        <w:instrText>amily":"Huhtaniemi","given":"Ilpo Tapani","non-dropping-particle":"","parse-names":false,"suffix":""},{"dropping-particle":"","family":"Huiart","given":"Laetitia","non-dropping-particle":"","parse-names":false,"suffix":""},{"dropping-particle":"","family":</w:instrText>
      </w:r>
      <w:r>
        <w:rPr>
          <w:lang w:val="id-ID"/>
        </w:rPr>
        <w:instrText>"Huisman","given":"Martijn","non-dropping-particle":"","parse-names":false,"suffix":""},{"dropping-particle":"","family":"Husseini","given":"Abdullatif S.","non-dropping-particle":"","parse-names":false,"suffix":""},{"dropping-particle":"","family":"Huybre</w:instrText>
      </w:r>
      <w:r>
        <w:rPr>
          <w:lang w:val="id-ID"/>
        </w:rPr>
        <w:instrText>chts","given":"Inge","non-dropping-particle":"","parse-names":false,"suffix":""},{"dropping-particle":"","family":"Hwalla","given":"Nahla","non-dropping-particle":"","parse-names":false,"suffix":""},{"dropping-particle":"","family":"Iacoviello","given":"Li</w:instrText>
      </w:r>
      <w:r>
        <w:rPr>
          <w:lang w:val="id-ID"/>
        </w:rPr>
        <w:instrText>cia","non-dropping-particle":"","parse-names":false,"suffix":""},{"dropping-particle":"","family":"Iannone","given":"Anna G.","non-dropping-particle":"","parse-names":false,"suffix":""},{"dropping-particle":"","family":"Ibrahim","given":"Mohsen M.","non-dr</w:instrText>
      </w:r>
      <w:r>
        <w:rPr>
          <w:lang w:val="id-ID"/>
        </w:rPr>
        <w:instrText>opping-particle":"","parse-names":false,"suffix":""},{"dropping-particle":"","family":"Ibrahim Wong","given":"Norazizah","non-dropping-particle":"","parse-names":false,"suffix":""},{"dropping-particle":"","family":"Ikram","given":"M. Arfan","non-dropping-p</w:instrText>
      </w:r>
      <w:r>
        <w:rPr>
          <w:lang w:val="id-ID"/>
        </w:rPr>
        <w:instrText>article":"","parse-names":false,"suffix":""},{"dropping-particle":"","family":"Iotova","given":"Violeta","non-dropping-particle":"","parse-names":false,"suffix":""},{"dropping-particle":"","family":"Irazola","given":"Vilma E.","non-dropping-particle":"","p</w:instrText>
      </w:r>
      <w:r>
        <w:rPr>
          <w:lang w:val="id-ID"/>
        </w:rPr>
        <w:instrText>arse-names":false,"suffix":""},{"dropping-particle":"","family":"Ishida","given":"Takafumi","non-dropping-particle":"","parse-names":false,"suffix":""},{"dropping-particle":"","family":"Isiguzo","given":"Godsent C.","non-dropping-particle":"","parse-names"</w:instrText>
      </w:r>
      <w:r>
        <w:rPr>
          <w:lang w:val="id-ID"/>
        </w:rPr>
        <w:instrText>:false,"suffix":""},{"dropping-particle":"","family":"Islam","given":"Muhammad","non-dropping-particle":"","parse-names":false,"suffix":""},{"dropping-particle":"","family":"Islam","given":"Sheikh Mohammed Shariful","non-dropping-particle":"","parse-names"</w:instrText>
      </w:r>
      <w:r>
        <w:rPr>
          <w:lang w:val="id-ID"/>
        </w:rPr>
        <w:instrText>:false,"suffix":""},{"dropping-particle":"","family":"Iwasaki","given":"Masanori","non-dropping-particle":"","parse-names":false,"suffix":""},{"dropping-particle":"","family":"Jackson","given":"Rod T.","non-dropping-particle":"","parse-names":false,"suffix</w:instrText>
      </w:r>
      <w:r>
        <w:rPr>
          <w:lang w:val="id-ID"/>
        </w:rPr>
        <w:instrText>":""},{"dropping-particle":"","family":"Jacobs","given":"Jeremy M.","non-dropping-particle":"","parse-names":false,"suffix":""},{"dropping-particle":"","family":"Jaddou","given":"Hashem Y.","non-dropping-particle":"","parse-names":false,"suffix":""},{"drop</w:instrText>
      </w:r>
      <w:r>
        <w:rPr>
          <w:lang w:val="id-ID"/>
        </w:rPr>
        <w:instrText>ping-particle":"","family":"Jafar","given":"Tazeen","non-dropping-particle":"","parse-names":false,"suffix":""},{"dropping-particle":"","family":"James","given":"Kenneth","non-dropping-particle":"","parse-names":false,"suffix":""},{"dropping-particle":"","</w:instrText>
      </w:r>
      <w:r>
        <w:rPr>
          <w:lang w:val="id-ID"/>
        </w:rPr>
        <w:instrText>family":"Jamrozik","given":"Konrad","non-dropping-particle":"","parse-names":false,"suffix":""},{"dropping-particle":"","family":"Janszky","given":"Imre","non-dropping-particle":"","parse-names":false,"suffix":""},{"dropping-particle":"","family":"Janus","</w:instrText>
      </w:r>
      <w:r>
        <w:rPr>
          <w:lang w:val="id-ID"/>
        </w:rPr>
        <w:instrText>given":"Edward","non-dropping-particle":"","parse-names":false,"suffix":""},{"dropping-particle":"","family":"Jarvelin","given":"Marjo Riitta","non-dropping-particle":"","parse-names":false,"suffix":""},{"dropping-particle":"","family":"Jasienska","given":</w:instrText>
      </w:r>
      <w:r>
        <w:rPr>
          <w:lang w:val="id-ID"/>
        </w:rPr>
        <w:instrText>"Grazyna","non-dropping-particle":"","parse-names":false,"suffix":""},{"dropping-particle":"","family":"Jelaković","given":"Ana","non-dropping-particle":"","parse-names":false,"suffix":""},{"dropping-particle":"","family":"Jelaković","given":"Bojan","non-d</w:instrText>
      </w:r>
      <w:r>
        <w:rPr>
          <w:lang w:val="id-ID"/>
        </w:rPr>
        <w:instrText>ropping-particle":"","parse-names":false,"suffix":""},{"dropping-particle":"","family":"Jennings","given":"Garry","non-dropping-particle":"","parse-names":false,"suffix":""},{"dropping-particle":"","family":"Jha","given":"Anjani Kumar","non-dropping-partic</w:instrText>
      </w:r>
      <w:r>
        <w:rPr>
          <w:lang w:val="id-ID"/>
        </w:rPr>
        <w:instrText>le":"","parse-names":false,"suffix":""},{"dropping-particle":"","family":"Jiang","given":"Chao Qiang","non-dropping-particle":"","parse-names":false,"suffix":""},{"dropping-particle":"","family":"Jimenez","given":"Ramon O.","non-dropping-particle":"","pars</w:instrText>
      </w:r>
      <w:r>
        <w:rPr>
          <w:lang w:val="id-ID"/>
        </w:rPr>
        <w:instrText>e-names":false,"suffix":""},{"dropping-particle":"","family":"Jöckel","given":"Karl Heinz","non-dropping-particle":"","parse-names":false,"suffix":""},{"dropping-particle":"","family":"Joffres","given":"Michel","non-dropping-particle":"","parse-names":fals</w:instrText>
      </w:r>
      <w:r>
        <w:rPr>
          <w:lang w:val="id-ID"/>
        </w:rPr>
        <w:instrText>e,"suffix":""},{"dropping-particle":"","family":"Johansson","given":"Mattias","non-dropping-particle":"","parse-names":false,"suffix":""},{"dropping-particle":"","family":"Jokelainen","given":"Jari J.","non-dropping-particle":"","parse-names":false,"suffix</w:instrText>
      </w:r>
      <w:r>
        <w:rPr>
          <w:lang w:val="id-ID"/>
        </w:rPr>
        <w:instrText>":""},{"dropping-particle":"","family":"Jonas","given":"Jost B.","non-dropping-particle":"","parse-names":false,"suffix":""},{"dropping-particle":"","family":"Jørgensen","given":"Torben","non-dropping-particle":"","parse-names":false,"suffix":""},{"droppin</w:instrText>
      </w:r>
      <w:r>
        <w:rPr>
          <w:lang w:val="id-ID"/>
        </w:rPr>
        <w:instrText>g-particle":"","family":"Joshi","given":"Pradeep","non-dropping-particle":"","parse-names":false,"suffix":""},{"dropping-particle":"","family":"Joukar","given":"Farahnaz","non-dropping-particle":"","parse-names":false,"suffix":""},{"dropping-particle":"","</w:instrText>
      </w:r>
      <w:r>
        <w:rPr>
          <w:lang w:val="id-ID"/>
        </w:rPr>
        <w:instrText>family":"Jóźwiak","given":"Jacek","non-dropping-particle":"","parse-names":false,"suffix":""},{"dropping-particle":"","family":"Juolevi","given":"Anne","non-dropping-particle":"","parse-names":false,"suffix":""},{"dropping-particle":"","family":"Jurak","gi</w:instrText>
      </w:r>
      <w:r>
        <w:rPr>
          <w:lang w:val="id-ID"/>
        </w:rPr>
        <w:instrText>ven":"Gregor","non-dropping-particle":"","parse-names":false,"suffix":""},{"dropping-particle":"","family":"Jureša","given":"Vesna","non-dropping-particle":"","parse-names":false,"suffix":""},{"dropping-particle":"","family":"Kaaks","given":"Rudolf","non-d</w:instrText>
      </w:r>
      <w:r>
        <w:rPr>
          <w:lang w:val="id-ID"/>
        </w:rPr>
        <w:instrText>ropping-particle":"","parse-names":false,"suffix":""},{"dropping-particle":"","family":"Kafatos","given":"Anthony","non-dropping-particle":"","parse-names":false,"suffix":""},{"dropping-particle":"","family":"Kajantie","given":"Eero O.","non-dropping-parti</w:instrText>
      </w:r>
      <w:r>
        <w:rPr>
          <w:lang w:val="id-ID"/>
        </w:rPr>
        <w:instrText>cle":"","parse-names":false,"suffix":""},{"dropping-particle":"","family":"Kalmatayeva","given":"Zhanna","non-dropping-particle":"","parse-names":false,"suffix":""},{"dropping-particle":"","family":"Kalpourtzi","given":"Natasa","non-dropping-particle":"","</w:instrText>
      </w:r>
      <w:r>
        <w:rPr>
          <w:lang w:val="id-ID"/>
        </w:rPr>
        <w:instrText>parse-names":false,"suffix":""},{"dropping-particle":"","family":"Kalter-Leibovici","given":"Ofra","non-dropping-particle":"","parse-names":false,"suffix":""},{"dropping-particle":"","family":"Kampmann","given":"Freja B.","non-dropping-particle":"","parse-</w:instrText>
      </w:r>
      <w:r>
        <w:rPr>
          <w:lang w:val="id-ID"/>
        </w:rPr>
        <w:instrText>names":false,"suffix":""},{"dropping-particle":"","family":"Kannan","given":"Srinivasan","non-dropping-particle":"","parse-names":false,"suffix":""},{"dropping-particle":"","family":"Karaglani","given":"Eva","non-dropping-particle":"","parse-names":false,"</w:instrText>
      </w:r>
      <w:r>
        <w:rPr>
          <w:lang w:val="id-ID"/>
        </w:rPr>
        <w:instrText>suffix":""},{"dropping-particle":"","family":"Kårhus","given":"Line L.","non-dropping-particle":"","parse-names":false,"suffix":""},{"dropping-particle":"","family":"Karki","given":"Khem B.","non-dropping-particle":"","parse-names":false,"suffix":""},{"dro</w:instrText>
      </w:r>
      <w:r>
        <w:rPr>
          <w:lang w:val="id-ID"/>
        </w:rPr>
        <w:instrText>pping-particle":"","family":"Katibeh","given":"Marzieh","non-dropping-particle":"","parse-names":false,"suffix":""},{"dropping-particle":"","family":"Katz","given":"Joanne","non-dropping-particle":"","parse-names":false,"suffix":""},{"dropping-particle":""</w:instrText>
      </w:r>
      <w:r>
        <w:rPr>
          <w:lang w:val="id-ID"/>
        </w:rPr>
        <w:instrText>,"family":"Kauhanen","given":"Jussi","non-dropping-particle":"","parse-names":false,"suffix":""},{"dropping-particle":"","family":"Kaur","given":"Prabhdeep","non-dropping-particle":"","parse-names":false,"suffix":""},{"dropping-particle":"","family":"Kavou</w:instrText>
      </w:r>
      <w:r>
        <w:rPr>
          <w:lang w:val="id-ID"/>
        </w:rPr>
        <w:instrText>si","given":"Maryam","non-dropping-particle":"","parse-names":false,"suffix":""},{"dropping-particle":"","family":"Kazakbaeva","given":"Gyulli M.","non-dropping-particle":"","parse-names":false,"suffix":""},{"dropping-particle":"","family":"Keil","given":"</w:instrText>
      </w:r>
      <w:r>
        <w:rPr>
          <w:lang w:val="id-ID"/>
        </w:rPr>
        <w:instrText>Ulrich","non-dropping-particle":"","parse-names":false,"suffix":""},{"dropping-particle":"","family":"Boker","given":"Lital Keinan","non-dropping-particle":"","parse-names":false,"suffix":""},{"dropping-particle":"","family":"Keinänen-Kiukaanniemi","given"</w:instrText>
      </w:r>
      <w:r>
        <w:rPr>
          <w:lang w:val="id-ID"/>
        </w:rPr>
        <w:instrText>:"Sirkka","non-dropping-particle":"","parse-names":false,"suffix":""},{"dropping-particle":"","family":"Kelishadi","given":"Roya","non-dropping-particle":"","parse-names":false,"suffix":""},{"dropping-particle":"","family":"Kemper","given":"Han C.G.","non-</w:instrText>
      </w:r>
      <w:r>
        <w:rPr>
          <w:lang w:val="id-ID"/>
        </w:rPr>
        <w:instrText>dropping-particle":"","parse-names":false,"suffix":""},{"dropping-particle":"","family":"Keramati","given":"Maryam","non-dropping-particle":"","parse-names":false,"suffix":""},{"dropping-particle":"","family":"Kerimkulova","given":"Alina","non-dropping-par</w:instrText>
      </w:r>
      <w:r>
        <w:rPr>
          <w:lang w:val="id-ID"/>
        </w:rPr>
        <w:instrText>ticle":"","parse-names":false,"suffix":""},{"dropping-particle":"","family":"Kersting","given":"Mathilde","non-dropping-particle":"","parse-names":false,"suffix":""},{"dropping-particle":"","family":"Key","given":"Timothy","non-dropping-particle":"","parse</w:instrText>
      </w:r>
      <w:r>
        <w:rPr>
          <w:lang w:val="id-ID"/>
        </w:rPr>
        <w:instrText>-names":false,"suffix":""},{"dropping-particle":"","family":"Khader","given":"Yousef Saleh","non-dropping-particle":"","parse-names":false,"suffix":""},{"dropping-particle":"","family":"Khalili","given":"Davood","non-dropping-particle":"","parse-names":fal</w:instrText>
      </w:r>
      <w:r>
        <w:rPr>
          <w:lang w:val="id-ID"/>
        </w:rPr>
        <w:instrText>se,"suffix":""},{"dropping-particle":"","family":"Khaw","given":"Kay Tee","non-dropping-particle":"","parse-names":false,"suffix":""},{"dropping-particle":"","family":"Kheiri","given":"Bahareh","non-dropping-particle":"","parse-names":false,"suffix":""},{"</w:instrText>
      </w:r>
      <w:r>
        <w:rPr>
          <w:lang w:val="id-ID"/>
        </w:rPr>
        <w:instrText>dropping-particle":"","family":"Kheradmand","given":"Motahareh","non-dropping-particle":"","parse-names":false,"suffix":""},{"dropping-particle":"","family":"Khosravi","given":"Alireza","non-dropping-particle":"","parse-names":false,"suffix":""},{"dropping</w:instrText>
      </w:r>
      <w:r>
        <w:rPr>
          <w:lang w:val="id-ID"/>
        </w:rPr>
        <w:instrText>-particle":"","family":"Kiechl-Kohlendorfer","given":"Ursula","non-dropping-particle":"","parse-names":false,"suffix":""},{"dropping-particle":"","family":"Kiechl","given":"Stefan","non-dropping-particle":"","parse-names":false,"suffix":""},{"dropping-part</w:instrText>
      </w:r>
      <w:r>
        <w:rPr>
          <w:lang w:val="id-ID"/>
        </w:rPr>
        <w:instrText>icle":"","family":"Killewo","given":"Japhet","non-dropping-particle":"","parse-names":false,"suffix":""},{"dropping-particle":"","family":"Kim","given":"Dong Wook","non-dropping-particle":"","parse-names":false,"suffix":""},{"dropping-particle":"","family"</w:instrText>
      </w:r>
      <w:r>
        <w:rPr>
          <w:lang w:val="id-ID"/>
        </w:rPr>
        <w:instrText>:"Kim","given":"Jeongseon","non-dropping-particle":"","parse-names":false,"suffix":""},{"dropping-particle":"","family":"Klakk","given":"Heidi","non-dropping-particle":"","parse-names":false,"suffix":""},{"dropping-particle":"","family":"Klimek","given":"M</w:instrText>
      </w:r>
      <w:r>
        <w:rPr>
          <w:lang w:val="id-ID"/>
        </w:rPr>
        <w:instrText>agdalena","non-dropping-particle":"","parse-names":false,"suffix":""},{"dropping-particle":"","family":"Klumbiene","given":"Jurate","non-dropping-particle":"","parse-names":false,"suffix":""},{"dropping-particle":"","family":"Knoflach","given":"Michael","n</w:instrText>
      </w:r>
      <w:r>
        <w:rPr>
          <w:lang w:val="id-ID"/>
        </w:rPr>
        <w:instrText>on-dropping-particle":"","parse-names":false,"suffix":""},{"dropping-particle":"","family":"Kolle","given":"Elin","non-dropping-particle":"","parse-names":false,"suffix":""},{"dropping-particle":"","family":"Kolsteren","given":"Patrick","non-dropping-parti</w:instrText>
      </w:r>
      <w:r>
        <w:rPr>
          <w:lang w:val="id-ID"/>
        </w:rPr>
        <w:instrText>cle":"","parse-names":false,"suffix":""},{"dropping-particle":"","family":"Kontto","given":"Jukka P.","non-dropping-particle":"","parse-names":false,"suffix":""},{"dropping-particle":"","family":"Korpelainen","given":"Raija","non-dropping-particle":"","par</w:instrText>
      </w:r>
      <w:r>
        <w:rPr>
          <w:lang w:val="id-ID"/>
        </w:rPr>
        <w:instrText>se-names":false,"suffix":""},{"dropping-particle":"","family":"Korrovits","given":"Paul","non-dropping-particle":"","parse-names":false,"suffix":""},{"dropping-particle":"","family":"Kos","given":"Jelena","non-dropping-particle":"","parse-names":false,"suf</w:instrText>
      </w:r>
      <w:r>
        <w:rPr>
          <w:lang w:val="id-ID"/>
        </w:rPr>
        <w:instrText>fix":""},{"dropping-particle":"","family":"Koskinen","given":"Seppo","non-dropping-particle":"","parse-names":false,"suffix":""},{"dropping-particle":"","family":"Kouda","given":"Katsuyasu","non-dropping-particle":"","parse-names":false,"suffix":""},{"drop</w:instrText>
      </w:r>
      <w:r>
        <w:rPr>
          <w:lang w:val="id-ID"/>
        </w:rPr>
        <w:instrText>ping-particle":"","family":"Kowlessur","given":"Sudhir","non-dropping-particle":"","parse-names":false,"suffix":""},{"dropping-particle":"","family":"Koziel","given":"Slawomir","non-dropping-particle":"","parse-names":false,"suffix":""},{"dropping-particle</w:instrText>
      </w:r>
      <w:r>
        <w:rPr>
          <w:lang w:val="id-ID"/>
        </w:rPr>
        <w:instrText>":"","family":"Kratenova","given":"Jana","non-dropping-particle":"","parse-names":false,"suffix":""},{"dropping-particle":"","family":"Kriaucioniene","given":"Vilma","non-dropping-particle":"","parse-names":false,"suffix":""},{"dropping-particle":"","famil</w:instrText>
      </w:r>
      <w:r>
        <w:rPr>
          <w:lang w:val="id-ID"/>
        </w:rPr>
        <w:instrText>y":"Kristensen","given":"Peter Lund","non-dropping-particle":"","parse-names":false,"suffix":""},{"dropping-particle":"","family":"Krokstad","given":"Steiner","non-dropping-particle":"","parse-names":false,"suffix":""},{"dropping-particle":"","family":"Kro</w:instrText>
      </w:r>
      <w:r>
        <w:rPr>
          <w:lang w:val="id-ID"/>
        </w:rPr>
        <w:instrText>mhout","given":"Daan","non-dropping-particle":"","parse-names":false,"suffix":""},{"dropping-particle":"","family":"Kruger","given":"Herculina S.","non-dropping-particle":"","parse-names":false,"suffix":""},{"dropping-particle":"","family":"Kubinova","give</w:instrText>
      </w:r>
      <w:r>
        <w:rPr>
          <w:lang w:val="id-ID"/>
        </w:rPr>
        <w:instrText>n":"Ruzena","non-dropping-particle":"","parse-names":false,"suffix":""},{"dropping-particle":"","family":"Kuciene","given":"Renata","non-dropping-particle":"","parse-names":false,"suffix":""},{"dropping-particle":"","family":"Kujala","given":"Urho M.","non</w:instrText>
      </w:r>
      <w:r>
        <w:rPr>
          <w:lang w:val="id-ID"/>
        </w:rPr>
        <w:instrText>-dropping-particle":"","parse-names":false,"suffix":""},{"dropping-particle":"","family":"Kulaga","given":"Zbigniew","non-dropping-particle":"","parse-names":false,"suffix":""},{"dropping-particle":"","family":"Krishna Kumar","given":"R.","non-dropping-par</w:instrText>
      </w:r>
      <w:r>
        <w:rPr>
          <w:lang w:val="id-ID"/>
        </w:rPr>
        <w:instrText>ticle":"","parse-names":false,"suffix":""},{"dropping-particle":"","family":"Kurjata","given":"Pawel","non-dropping-particle":"","parse-names":false,"suffix":""},{"dropping-particle":"","family":"Kusuma","given":"Yadlapalli S.","non-dropping-particle":"","</w:instrText>
      </w:r>
      <w:r>
        <w:rPr>
          <w:lang w:val="id-ID"/>
        </w:rPr>
        <w:instrText>parse-names":false,"suffix":""},{"dropping-particle":"","family":"Kutsenko","given":"Vladimir","non-dropping-particle":"","parse-names":false,"suffix":""},{"dropping-particle":"","family":"Kuulasmaa","given":"Kari","non-dropping-particle":"","parse-names":</w:instrText>
      </w:r>
      <w:r>
        <w:rPr>
          <w:lang w:val="id-ID"/>
        </w:rPr>
        <w:instrText>false,"suffix":""},{"dropping-particle":"","family":"Kyobutungi","given":"Catherine","non-dropping-particle":"","parse-names":false,"suffix":""},{"dropping-particle":"","family":"Laatikainen","given":"Tiina","non-dropping-particle":"","parse-names":false,"</w:instrText>
      </w:r>
      <w:r>
        <w:rPr>
          <w:lang w:val="id-ID"/>
        </w:rPr>
        <w:instrText>suffix":""},{"dropping-particle":"","family":"Lachat","given":"Carl","non-dropping-particle":"","parse-names":false,"suffix":""},{"dropping-particle":"","family":"Laid","given":"Youcef","non-dropping-particle":"","parse-names":false,"suffix":""},{"dropping</w:instrText>
      </w:r>
      <w:r>
        <w:rPr>
          <w:lang w:val="id-ID"/>
        </w:rPr>
        <w:instrText>-particle":"","family":"Lam","given":"Tai Hing","non-dropping-particle":"","parse-names":false,"suffix":""},{"dropping-particle":"","family":"Landrove","given":"Orlando","non-dropping-particle":"","parse-names":false,"suffix":""},{"dropping-particle":"","f</w:instrText>
      </w:r>
      <w:r>
        <w:rPr>
          <w:lang w:val="id-ID"/>
        </w:rPr>
        <w:instrText>amily":"Lanska","given":"Vera","non-dropping-particle":"","parse-names":false,"suffix":""},{"dropping-particle":"","family":"Lappas","given":"Georg","non-dropping-particle":"","parse-names":false,"suffix":""},{"dropping-particle":"","family":"Larijani","gi</w:instrText>
      </w:r>
      <w:r>
        <w:rPr>
          <w:lang w:val="id-ID"/>
        </w:rPr>
        <w:instrText>ven":"Bagher","non-dropping-particle":"","parse-names":false,"suffix":""},{"dropping-particle":"","family":"Latt","given":"Tint Swe","non-dropping-particle":"","parse-names":false,"suffix":""},{"dropping-particle":"","family":"Coroller","given":"Gwenaëlle"</w:instrText>
      </w:r>
      <w:r>
        <w:rPr>
          <w:lang w:val="id-ID"/>
        </w:rPr>
        <w:instrText>,"non-dropping-particle":"Le","parse-names":false,"suffix":""},{"dropping-particle":"","family":"Nguyen Bao","given":"Khanh","non-dropping-particle":"Le","parse-names":false,"suffix":""},{"dropping-particle":"","family":"Le","given":"Tuyen D.","non-droppin</w:instrText>
      </w:r>
      <w:r>
        <w:rPr>
          <w:lang w:val="id-ID"/>
        </w:rPr>
        <w:instrText>g-particle":"","parse-names":false,"suffix":""},{"dropping-particle":"","family":"Lee","given":"Jeannette","non-dropping-particle":"","parse-names":false,"suffix":""},{"dropping-particle":"","family":"Lee","given":"Jeonghee","non-dropping-particle":"","par</w:instrText>
      </w:r>
      <w:r>
        <w:rPr>
          <w:lang w:val="id-ID"/>
        </w:rPr>
        <w:instrText>se-names":false,"suffix":""},{"dropping-particle":"","family":"Lehmann","given":"Nils","non-dropping-particle":"","parse-names":false,"suffix":""},{"dropping-particle":"","family":"Lehtimäki","given":"Terho","non-dropping-particle":"","parse-names":false,"</w:instrText>
      </w:r>
      <w:r>
        <w:rPr>
          <w:lang w:val="id-ID"/>
        </w:rPr>
        <w:instrText>suffix":""},{"dropping-particle":"","family":"Lemogoum","given":"Daniel","non-dropping-particle":"","parse-names":false,"suffix":""},{"dropping-particle":"","family":"Levitt","given":"Naomi S.","non-dropping-particle":"","parse-names":false,"suffix":""},{"</w:instrText>
      </w:r>
      <w:r>
        <w:rPr>
          <w:lang w:val="id-ID"/>
        </w:rPr>
        <w:instrText>dropping-particle":"","family":"Li","given":"Yanping","non-dropping-particle":"","parse-names":false,"suffix":""},{"dropping-particle":"","family":"Lilly","given":"Christa L.","non-dropping-particle":"","parse-names":false,"suffix":""},{"dropping-particle"</w:instrText>
      </w:r>
      <w:r>
        <w:rPr>
          <w:lang w:val="id-ID"/>
        </w:rPr>
        <w:instrText>:"","family":"Lim","given":"Wei Yen","non-dropping-particle":"","parse-names":false,"suffix":""},{"dropping-particle":"","family":"Lima-Costa","given":"M. Fernanda","non-dropping-particle":"","parse-names":false,"suffix":""},{"dropping-particle":"","family</w:instrText>
      </w:r>
      <w:r>
        <w:rPr>
          <w:lang w:val="id-ID"/>
        </w:rPr>
        <w:instrText>":"Lin","given":"Xu","non-dropping-particle":"","parse-names":false,"suffix":""},{"dropping-particle":"","family":"Lin","given":"Yi Ting","non-dropping-particle":"","parse-names":false,"suffix":""},{"dropping-particle":"","family":"Lind","given":"Lars","no</w:instrText>
      </w:r>
      <w:r>
        <w:rPr>
          <w:lang w:val="id-ID"/>
        </w:rPr>
        <w:instrText>n-dropping-particle":"","parse-names":false,"suffix":""},{"dropping-particle":"","family":"Lingam","given":"Vijaya","non-dropping-particle":"","parse-names":false,"suffix":""},{"dropping-particle":"","family":"Linneberg","given":"Allan","non-dropping-parti</w:instrText>
      </w:r>
      <w:r>
        <w:rPr>
          <w:lang w:val="id-ID"/>
        </w:rPr>
        <w:instrText>cle":"","parse-names":false,"suffix":""},{"dropping-particle":"","family":"Lissner","given":"Lauren","non-dropping-particle":"","parse-names":false,"suffix":""},{"dropping-particle":"","family":"Litwin","given":"Mieczyslaw","non-dropping-particle":"","pars</w:instrText>
      </w:r>
      <w:r>
        <w:rPr>
          <w:lang w:val="id-ID"/>
        </w:rPr>
        <w:instrText>e-names":false,"suffix":""},{"dropping-particle":"","family":"Lo","given":"Wei Cheng","non-dropping-particle":"","parse-names":false,"suffix":""},{"dropping-particle":"","family":"Loit","given":"Helle Mai","non-dropping-particle":"","parse-names":false,"su</w:instrText>
      </w:r>
      <w:r>
        <w:rPr>
          <w:lang w:val="id-ID"/>
        </w:rPr>
        <w:instrText>ffix":""},{"dropping-particle":"","family":"Lopez-Garcia","given":"Esther","non-dropping-particle":"","parse-names":false,"suffix":""},{"dropping-particle":"","family":"Lopez","given":"Tania","non-dropping-particle":"","parse-names":false,"suffix":""},{"dr</w:instrText>
      </w:r>
      <w:r>
        <w:rPr>
          <w:lang w:val="id-ID"/>
        </w:rPr>
        <w:instrText>opping-particle":"","family":"Lotufo","given":"Paulo A.","non-dropping-particle":"","parse-names":false,"suffix":""},{"dropping-particle":"","family":"Lozano","given":"José Eugenio","non-dropping-particle":"","parse-names":false,"suffix":""},{"dropping-par</w:instrText>
      </w:r>
      <w:r>
        <w:rPr>
          <w:lang w:val="id-ID"/>
        </w:rPr>
        <w:instrText>ticle":"","family":"Lovrenčić","given":"Iva Lukačević","non-dropping-particle":"","parse-names":false,"suffix":""},{"dropping-particle":"","family":"Lukrafka","given":"Janice L.","non-dropping-particle":"","parse-names":false,"suffix":""},{"dropping-partic</w:instrText>
      </w:r>
      <w:r>
        <w:rPr>
          <w:lang w:val="id-ID"/>
        </w:rPr>
        <w:instrText>le":"","family":"Luksiene","given":"Dalia","non-dropping-particle":"","parse-names":false,"suffix":""},{"dropping-particle":"","family":"Lundqvist","given":"Annamari","non-dropping-particle":"","parse-names":false,"suffix":""},{"dropping-particle":"","fami</w:instrText>
      </w:r>
      <w:r>
        <w:rPr>
          <w:lang w:val="id-ID"/>
        </w:rPr>
        <w:instrText>ly":"Lundqvist","given":"Robert","non-dropping-particle":"","parse-names":false,"suffix":""},{"dropping-particle":"","family":"Lunet","given":"Nuno","non-dropping-particle":"","parse-names":false,"suffix":""},{"dropping-particle":"","family":"Lustigová","g</w:instrText>
      </w:r>
      <w:r>
        <w:rPr>
          <w:lang w:val="id-ID"/>
        </w:rPr>
        <w:instrText>iven":"Michala","non-dropping-particle":"","parse-names":false,"suffix":""},{"dropping-particle":"","family":"Luszczki","given":"Edyta","non-dropping-particle":"","parse-names":false,"suffix":""},{"dropping-particle":"","family":"Ma","given":"Guansheng","n</w:instrText>
      </w:r>
      <w:r>
        <w:rPr>
          <w:lang w:val="id-ID"/>
        </w:rPr>
        <w:instrText>on-dropping-particle":"","parse-names":false,"suffix":""},{"dropping-particle":"","family":"Ma","given":"Jun","non-dropping-particle":"","parse-names":false,"suffix":""},{"dropping-particle":"","family":"Machado-Coelho","given":"George L.L.","non-dropping-</w:instrText>
      </w:r>
      <w:r>
        <w:rPr>
          <w:lang w:val="id-ID"/>
        </w:rPr>
        <w:instrText>particle":"","parse-names":false,"suffix":""},{"dropping-particle":"","family":"Machado-Rodrigues","given":"Aristides M.","non-dropping-particle":"","parse-names":false,"suffix":""},{"dropping-particle":"","family":"Macia","given":"Enguerran","non-dropping</w:instrText>
      </w:r>
      <w:r>
        <w:rPr>
          <w:lang w:val="id-ID"/>
        </w:rPr>
        <w:instrText>-particle":"","parse-names":false,"suffix":""},{"dropping-particle":"","family":"Macieira","given":"Luisa M.","non-dropping-particle":"","parse-names":false,"suffix":""},{"dropping-particle":"","family":"Madar","given":"Ahmed A.","non-dropping-particle":""</w:instrText>
      </w:r>
      <w:r>
        <w:rPr>
          <w:lang w:val="id-ID"/>
        </w:rPr>
        <w:instrText>,"parse-names":false,"suffix":""},{"dropping-particle":"","family":"Maggi","given":"Stefania","non-dropping-particle":"","parse-names":false,"suffix":""},{"dropping-particle":"","family":"Magliano","given":"Dianna J.","non-dropping-particle":"","parse-name</w:instrText>
      </w:r>
      <w:r>
        <w:rPr>
          <w:lang w:val="id-ID"/>
        </w:rPr>
        <w:instrText>s":false,"suffix":""},{"dropping-particle":"","family":"Magriplis","given":"Emmanuella","non-dropping-particle":"","parse-names":false,"suffix":""},{"dropping-particle":"","family":"Mahasampath","given":"Gowri","non-dropping-particle":"","parse-names":fals</w:instrText>
      </w:r>
      <w:r>
        <w:rPr>
          <w:lang w:val="id-ID"/>
        </w:rPr>
        <w:instrText>e,"suffix":""},{"dropping-particle":"","family":"Maire","given":"Bernard","non-dropping-particle":"","parse-names":false,"suffix":""},{"dropping-particle":"","family":"Majer","given":"Marjeta","non-dropping-particle":"","parse-names":false,"suffix":""},{"d</w:instrText>
      </w:r>
      <w:r>
        <w:rPr>
          <w:lang w:val="id-ID"/>
        </w:rPr>
        <w:instrText>ropping-particle":"","family":"Makdisse","given":"Marcia","non-dropping-particle":"","parse-names":false,"suffix":""},{"dropping-particle":"","family":"Malekzadeh","given":"Fatemeh","non-dropping-particle":"","parse-names":false,"suffix":""},{"dropping-par</w:instrText>
      </w:r>
      <w:r>
        <w:rPr>
          <w:lang w:val="id-ID"/>
        </w:rPr>
        <w:instrText>ticle":"","family":"Malekzadeh","given":"Reza","non-dropping-particle":"","parse-names":false,"suffix":""},{"dropping-particle":"","family":"Malhotra","given":"Rahul","non-dropping-particle":"","parse-names":false,"suffix":""},{"dropping-particle":"","fami</w:instrText>
      </w:r>
      <w:r>
        <w:rPr>
          <w:lang w:val="id-ID"/>
        </w:rPr>
        <w:instrText>ly":"Rao","given":"Kodavanti Mallikharjuna","non-dropping-particle":"","parse-names":false,"suffix":""},{"dropping-particle":"","family":"Malyutina","given":"Sofia K.","non-dropping-particle":"","parse-names":false,"suffix":""},{"dropping-particle":"V.","f</w:instrText>
      </w:r>
      <w:r>
        <w:rPr>
          <w:lang w:val="id-ID"/>
        </w:rPr>
        <w:instrText>amily":"Maniego","given":"Lynell","non-dropping-particle":"","parse-names":false,"suffix":""},{"dropping-particle":"","family":"Manios","given":"Yannis","non-dropping-particle":"","parse-names":false,"suffix":""},{"dropping-particle":"","family":"Mann","gi</w:instrText>
      </w:r>
      <w:r>
        <w:rPr>
          <w:lang w:val="id-ID"/>
        </w:rPr>
        <w:instrText>ven":"Jim I.","non-dropping-particle":"","parse-names":false,"suffix":""},{"dropping-particle":"","family":"Mansour-Ghanaei","given":"Fariborz","non-dropping-particle":"","parse-names":false,"suffix":""},{"dropping-particle":"","family":"Manzato","given":"</w:instrText>
      </w:r>
      <w:r>
        <w:rPr>
          <w:lang w:val="id-ID"/>
        </w:rPr>
        <w:instrText>Enzo","non-dropping-particle":"","parse-names":false,"suffix":""},{"dropping-particle":"","family":"Marcil","given":"Anie","non-dropping-particle":"","parse-names":false,"suffix":""},{"dropping-particle":"","family":"Margozzini","given":"Paula","non-droppi</w:instrText>
      </w:r>
      <w:r>
        <w:rPr>
          <w:lang w:val="id-ID"/>
        </w:rPr>
        <w:instrText>ng-particle":"","parse-names":false,"suffix":""},{"dropping-particle":"","family":"Mårild","given":"Staffan B.","non-dropping-particle":"","parse-names":false,"suffix":""},{"dropping-particle":"","family":"Marinović Glavić","given":"Mihalea","non-dropping-</w:instrText>
      </w:r>
      <w:r>
        <w:rPr>
          <w:lang w:val="id-ID"/>
        </w:rPr>
        <w:instrText>particle":"","parse-names":false,"suffix":""},{"dropping-particle":"","family":"Marques-Vidal","given":"Pedro","non-dropping-particle":"","parse-names":false,"suffix":""},{"dropping-particle":"","family":"Marques","given":"Larissa Pruner","non-dropping-par</w:instrText>
      </w:r>
      <w:r>
        <w:rPr>
          <w:lang w:val="id-ID"/>
        </w:rPr>
        <w:instrText>ticle":"","parse-names":false,"suffix":""},{"dropping-particle":"","family":"Marrugat","given":"Jaume","non-dropping-particle":"","parse-names":false,"suffix":""},{"dropping-particle":"","family":"Martorell","given":"Reynaldo","non-dropping-particle":"","p</w:instrText>
      </w:r>
      <w:r>
        <w:rPr>
          <w:lang w:val="id-ID"/>
        </w:rPr>
        <w:instrText>arse-names":false,"suffix":""},{"dropping-particle":"","family":"Mascarenhas","given":"Luis P.","non-dropping-particle":"","parse-names":false,"suffix":""},{"dropping-particle":"","family":"Matasin","given":"Marija","non-dropping-particle":"","parse-names"</w:instrText>
      </w:r>
      <w:r>
        <w:rPr>
          <w:lang w:val="id-ID"/>
        </w:rPr>
        <w:instrText>:false,"suffix":""},{"dropping-particle":"","family":"Mathiesen","given":"Ellisiv B.","non-dropping-particle":"","parse-names":false,"suffix":""},{"dropping-particle":"","family":"Mathur","given":"Prashant","non-dropping-particle":"","parse-names":false,"s</w:instrText>
      </w:r>
      <w:r>
        <w:rPr>
          <w:lang w:val="id-ID"/>
        </w:rPr>
        <w:instrText>uffix":""},{"dropping-particle":"","family":"Matijasevich","given":"Alicia","non-dropping-particle":"","parse-names":false,"suffix":""},{"dropping-particle":"","family":"Matlosz","given":"Piotr","non-dropping-particle":"","parse-names":false,"suffix":""},{</w:instrText>
      </w:r>
      <w:r>
        <w:rPr>
          <w:lang w:val="id-ID"/>
        </w:rPr>
        <w:instrText>"dropping-particle":"","family":"Matsha","given":"Tandi E.","non-dropping-particle":"","parse-names":false,"suffix":""},{"dropping-particle":"","family":"Mavrogianni","given":"Christina","non-dropping-particle":"","parse-names":false,"suffix":""},{"droppin</w:instrText>
      </w:r>
      <w:r>
        <w:rPr>
          <w:lang w:val="id-ID"/>
        </w:rPr>
        <w:instrText>g-particle":"","family":"Mbanya","given":"Jean Claude N.","non-dropping-particle":"","parse-names":false,"suffix":""},{"dropping-particle":"","family":"Mc Donald Posso","given":"Anselmo J.","non-dropping-particle":"","parse-names":false,"suffix":""},{"drop</w:instrText>
      </w:r>
      <w:r>
        <w:rPr>
          <w:lang w:val="id-ID"/>
        </w:rPr>
        <w:instrText>ping-particle":"","family":"McFarlane","given":"Shelly R.","non-dropping-particle":"","parse-names":false,"suffix":""},{"dropping-particle":"","family":"McGarvey","given":"Stephen T.","non-dropping-particle":"","parse-names":false,"suffix":""},{"dropping-p</w:instrText>
      </w:r>
      <w:r>
        <w:rPr>
          <w:lang w:val="id-ID"/>
        </w:rPr>
        <w:instrText>article":"","family":"McLachlan","given":"Stela","non-dropping-particle":"","parse-names":false,"suffix":""},{"dropping-particle":"","family":"McLean","given":"Rachael M.","non-dropping-particle":"","parse-names":false,"suffix":""},{"dropping-particle":"",</w:instrText>
      </w:r>
      <w:r>
        <w:rPr>
          <w:lang w:val="id-ID"/>
        </w:rPr>
        <w:instrText>"family":"McLean","given":"Scott B.","non-dropping-particle":"","parse-names":false,"suffix":""},{"dropping-particle":"","family":"McNulty","given":"Breige A.","non-dropping-particle":"","parse-names":false,"suffix":""},{"dropping-particle":"","family":"Me</w:instrText>
      </w:r>
      <w:r>
        <w:rPr>
          <w:lang w:val="id-ID"/>
        </w:rPr>
        <w:instrText>diene Benchekor","given":"Sounnia","non-dropping-particle":"","parse-names":false,"suffix":""},{"dropping-particle":"","family":"Medzioniene","given":"Jurate","non-dropping-particle":"","parse-names":false,"suffix":""},{"dropping-particle":"","family":"Meh</w:instrText>
      </w:r>
      <w:r>
        <w:rPr>
          <w:lang w:val="id-ID"/>
        </w:rPr>
        <w:instrText>dipour","given":"Parinaz","non-dropping-particle":"","parse-names":false,"suffix":""},{"dropping-particle":"","family":"Mehlig","given":"Kirsten","non-dropping-particle":"","parse-names":false,"suffix":""},{"dropping-particle":"","family":"Mehrparvar","giv</w:instrText>
      </w:r>
      <w:r>
        <w:rPr>
          <w:lang w:val="id-ID"/>
        </w:rPr>
        <w:instrText>en":"Amir Houshang","non-dropping-particle":"","parse-names":false,"suffix":""},{"dropping-particle":"","family":"Meirhaeghe","given":"Aline","non-dropping-particle":"","parse-names":false,"suffix":""},{"dropping-particle":"","family":"Meisinger","given":"</w:instrText>
      </w:r>
      <w:r>
        <w:rPr>
          <w:lang w:val="id-ID"/>
        </w:rPr>
        <w:instrText>Christa","non-dropping-particle":"","parse-names":false,"suffix":""},{"dropping-particle":"","family":"Montano","given":"Carlos Mendoza","non-dropping-particle":"","parse-names":false,"suffix":""},{"dropping-particle":"","family":"Menezes","given":"Ana Mar</w:instrText>
      </w:r>
      <w:r>
        <w:rPr>
          <w:lang w:val="id-ID"/>
        </w:rPr>
        <w:instrText>ia B.","non-dropping-particle":"","parse-names":false,"suffix":""},{"dropping-particle":"","family":"Menon","given":"Geetha R.","non-dropping-particle":"","parse-names":false,"suffix":""},{"dropping-particle":"","family":"Mereke","given":"Alibek","non-drop</w:instrText>
      </w:r>
      <w:r>
        <w:rPr>
          <w:lang w:val="id-ID"/>
        </w:rPr>
        <w:instrText>ping-particle":"","parse-names":false,"suffix":""},{"dropping-particle":"","family":"Meshram","given":"Indrapal I.","non-dropping-particle":"","parse-names":false,"suffix":""},{"dropping-particle":"","family":"Metspalu","given":"Andres","non-dropping-parti</w:instrText>
      </w:r>
      <w:r>
        <w:rPr>
          <w:lang w:val="id-ID"/>
        </w:rPr>
        <w:instrText>cle":"","parse-names":false,"suffix":""},{"dropping-particle":"","family":"Meyer","given":"Haakon E.","non-dropping-particle":"","parse-names":false,"suffix":""},{"dropping-particle":"","family":"Mi","given":"Jie","non-dropping-particle":"","parse-names":f</w:instrText>
      </w:r>
      <w:r>
        <w:rPr>
          <w:lang w:val="id-ID"/>
        </w:rPr>
        <w:instrText>alse,"suffix":""},{"dropping-particle":"","family":"Michels","given":"Nathalie","non-dropping-particle":"","parse-names":false,"suffix":""},{"dropping-particle":"","family":"Mikkel","given":"Kairit","non-dropping-particle":"","parse-names":false,"suffix":"</w:instrText>
      </w:r>
      <w:r>
        <w:rPr>
          <w:lang w:val="id-ID"/>
        </w:rPr>
        <w:instrText>"},{"dropping-particle":"","family":"Milkowska","given":"Karolina","non-dropping-particle":"","parse-names":false,"suffix":""},{"dropping-particle":"","family":"Miller","given":"Jody C.","non-dropping-particle":"","parse-names":false,"suffix":""},{"droppin</w:instrText>
      </w:r>
      <w:r>
        <w:rPr>
          <w:lang w:val="id-ID"/>
        </w:rPr>
        <w:instrText>g-particle":"","family":"Minderico","given":"Cláudia S.","non-dropping-particle":"","parse-names":false,"suffix":""},{"dropping-particle":"","family":"Mini","given":"G. K.","non-dropping-particle":"","parse-names":false,"suffix":""},{"dropping-particle":""</w:instrText>
      </w:r>
      <w:r>
        <w:rPr>
          <w:lang w:val="id-ID"/>
        </w:rPr>
        <w:instrText>,"family":"Mirjalili","given":"Mohammad Reza","non-dropping-particle":"","parse-names":false,"suffix":""},{"dropping-particle":"","family":"Mirrakhimov","given":"Erkin","non-dropping-particle":"","parse-names":false,"suffix":""},{"dropping-particle":"","fa</w:instrText>
      </w:r>
      <w:r>
        <w:rPr>
          <w:lang w:val="id-ID"/>
        </w:rPr>
        <w:instrText>mily":"Mišigoj-Duraković","given":"Marjeta","non-dropping-particle":"","parse-names":false,"suffix":""},{"dropping-particle":"","family":"Modesti","given":"Pietro A.","non-dropping-particle":"","parse-names":false,"suffix":""},{"dropping-particle":"","fami</w:instrText>
      </w:r>
      <w:r>
        <w:rPr>
          <w:lang w:val="id-ID"/>
        </w:rPr>
        <w:instrText>ly":"Moghaddam","given":"Sahar Saeedi","non-dropping-particle":"","parse-names":false,"suffix":""},{"dropping-particle":"","family":"Mohajer","given":"Bahram","non-dropping-particle":"","parse-names":false,"suffix":""},{"dropping-particle":"","family":"Moh</w:instrText>
      </w:r>
      <w:r>
        <w:rPr>
          <w:lang w:val="id-ID"/>
        </w:rPr>
        <w:instrText>amed","given":"Mostafa K.","non-dropping-particle":"","parse-names":false,"suffix":""},{"dropping-particle":"","family":"Mohamed","given":"Shukri F.","non-dropping-particle":"","parse-names":false,"suffix":""},{"dropping-particle":"","family":"Mohammad","g</w:instrText>
      </w:r>
      <w:r>
        <w:rPr>
          <w:lang w:val="id-ID"/>
        </w:rPr>
        <w:instrText>iven":"Kazem","non-dropping-particle":"","parse-names":false,"suffix":""},{"dropping-particle":"","family":"Mohammadi","given":"Mohammad Reza","non-dropping-particle":"","parse-names":false,"suffix":""},{"dropping-particle":"","family":"Mohammadi","given":</w:instrText>
      </w:r>
      <w:r>
        <w:rPr>
          <w:lang w:val="id-ID"/>
        </w:rPr>
        <w:instrText>"Zahra","non-dropping-particle":"","parse-names":false,"suffix":""},{"dropping-particle":"","family":"Mohammadifard","given":"Noushin","non-dropping-particle":"","parse-names":false,"suffix":""},{"dropping-particle":"","family":"Mohammadpourhodki","given":</w:instrText>
      </w:r>
      <w:r>
        <w:rPr>
          <w:lang w:val="id-ID"/>
        </w:rPr>
        <w:instrText>"Reza","non-dropping-particle":"","parse-names":false,"suffix":""},{"dropping-particle":"","family":"Mohan","given":"Viswanathan","non-dropping-particle":"","parse-names":false,"suffix":""},{"dropping-particle":"","family":"Mohanna","given":"Salim","non-dr</w:instrText>
      </w:r>
      <w:r>
        <w:rPr>
          <w:lang w:val="id-ID"/>
        </w:rPr>
        <w:instrText>opping-particle":"","parse-names":false,"suffix":""},{"dropping-particle":"","family":"Mohd Yusoff","given":"Muhammad Fadhli","non-dropping-particle":"","parse-names":false,"suffix":""},{"dropping-particle":"","family":"Mohebbi","given":"Iraj","non-droppin</w:instrText>
      </w:r>
      <w:r>
        <w:rPr>
          <w:lang w:val="id-ID"/>
        </w:rPr>
        <w:instrText>g-particle":"","parse-names":false,"suffix":""},{"dropping-particle":"","family":"Mohebi","given":"Farnam","non-dropping-particle":"","parse-names":false,"suffix":""},{"dropping-particle":"","family":"Moitry","given":"Marie","non-dropping-particle":"","par</w:instrText>
      </w:r>
      <w:r>
        <w:rPr>
          <w:lang w:val="id-ID"/>
        </w:rPr>
        <w:instrText>se-names":false,"suffix":""},{"dropping-particle":"","family":"Møllehave","given":"Line T.","non-dropping-particle":"","parse-names":false,"suffix":""},{"dropping-particle":"","family":"Molnár","given":"Dénes","non-dropping-particle":"","parse-names":false</w:instrText>
      </w:r>
      <w:r>
        <w:rPr>
          <w:lang w:val="id-ID"/>
        </w:rPr>
        <w:instrText>,"suffix":""},{"dropping-particle":"","family":"Momenan","given":"Amirabbas","non-dropping-particle":"","parse-names":false,"suffix":""},{"dropping-particle":"","family":"Mondo","given":"Charles K.","non-dropping-particle":"","parse-names":false,"suffix":"</w:instrText>
      </w:r>
      <w:r>
        <w:rPr>
          <w:lang w:val="id-ID"/>
        </w:rPr>
        <w:instrText>"},{"dropping-particle":"","family":"Monterrubio-Flores","given":"Eric","non-dropping-particle":"","parse-names":false,"suffix":""},{"dropping-particle":"","family":"Monyeki","given":"Kotsedi Daniel K.","non-dropping-particle":"","parse-names":false,"suffi</w:instrText>
      </w:r>
      <w:r>
        <w:rPr>
          <w:lang w:val="id-ID"/>
        </w:rPr>
        <w:instrText>x":""},{"dropping-particle":"","family":"Moon","given":"Jin Soo","non-dropping-particle":"","parse-names":false,"suffix":""},{"dropping-particle":"","family":"Moosazadeh","given":"Mahmood","non-dropping-particle":"","parse-names":false,"suffix":""},{"dropp</w:instrText>
      </w:r>
      <w:r>
        <w:rPr>
          <w:lang w:val="id-ID"/>
        </w:rPr>
        <w:instrText>ing-particle":"","family":"Moreira","given":"Leila B.","non-dropping-particle":"","parse-names":false,"suffix":""},{"dropping-particle":"","family":"Morejon","given":"Alain","non-dropping-particle":"","parse-names":false,"suffix":""},{"dropping-particle":"</w:instrText>
      </w:r>
      <w:r>
        <w:rPr>
          <w:lang w:val="id-ID"/>
        </w:rPr>
        <w:instrText>","family":"Moreno","given":"Luis A.","non-dropping-particle":"","parse-names":false,"suffix":""},{"dropping-particle":"","family":"Morgan","given":"Karen","non-dropping-particle":"","parse-names":false,"suffix":""},{"dropping-particle":"","family":"Moscho</w:instrText>
      </w:r>
      <w:r>
        <w:rPr>
          <w:lang w:val="id-ID"/>
        </w:rPr>
        <w:instrText>nis","given":"George","non-dropping-particle":"","parse-names":false,"suffix":""},{"dropping-particle":"","family":"Mossakowska","given":"Malgorzata","non-dropping-particle":"","parse-names":false,"suffix":""},{"dropping-particle":"","family":"Mostafa","gi</w:instrText>
      </w:r>
      <w:r>
        <w:rPr>
          <w:lang w:val="id-ID"/>
        </w:rPr>
        <w:instrText>ven":"Aya","non-dropping-particle":"","parse-names":false,"suffix":""},{"dropping-particle":"","family":"Mostafavi","given":"Seyed Ali","non-dropping-particle":"","parse-names":false,"suffix":""},{"dropping-particle":"","family":"Mota","given":"Jorge","non</w:instrText>
      </w:r>
      <w:r>
        <w:rPr>
          <w:lang w:val="id-ID"/>
        </w:rPr>
        <w:instrText>-dropping-particle":"","parse-names":false,"suffix":""},{"dropping-particle":"","family":"Motlagh","given":"Mohammad Esmaeel","non-dropping-particle":"","parse-names":false,"suffix":""},{"dropping-particle":"","family":"Motta","given":"Jorge","non-dropping</w:instrText>
      </w:r>
      <w:r>
        <w:rPr>
          <w:lang w:val="id-ID"/>
        </w:rPr>
        <w:instrText>-particle":"","parse-names":false,"suffix":""},{"dropping-particle":"","family":"Moura-Dos-Santos","given":"Marcos André","non-dropping-particle":"","parse-names":false,"suffix":""},{"dropping-particle":"","family":"Mridha","given":"Malay K.","non-dropping</w:instrText>
      </w:r>
      <w:r>
        <w:rPr>
          <w:lang w:val="id-ID"/>
        </w:rPr>
        <w:instrText>-particle":"","parse-names":false,"suffix":""},{"dropping-particle":"","family":"Msyamboza","given":"Kelias P.","non-dropping-particle":"","parse-names":false,"suffix":""},{"dropping-particle":"","family":"Mu","given":"Thet Thet","non-dropping-particle":""</w:instrText>
      </w:r>
      <w:r>
        <w:rPr>
          <w:lang w:val="id-ID"/>
        </w:rPr>
        <w:instrText>,"parse-names":false,"suffix":""},{"dropping-particle":"","family":"Muhihi","given":"Alfa J.","non-dropping-particle":"","parse-names":false,"suffix":""},{"dropping-particle":"","family":"Muiesan","given":"Maria L.","non-dropping-particle":"","parse-names"</w:instrText>
      </w:r>
      <w:r>
        <w:rPr>
          <w:lang w:val="id-ID"/>
        </w:rPr>
        <w:instrText>:false,"suffix":""},{"dropping-particle":"","family":"Müller-Nurasyid","given":"Martina","non-dropping-particle":"","parse-names":false,"suffix":""},{"dropping-particle":"","family":"Murphy","given":"Neil","non-dropping-particle":"","parse-names":false,"su</w:instrText>
      </w:r>
      <w:r>
        <w:rPr>
          <w:lang w:val="id-ID"/>
        </w:rPr>
        <w:instrText>ffix":""},{"dropping-particle":"","family":"Mursu","given":"Jaakko","non-dropping-particle":"","parse-names":false,"suffix":""},{"dropping-particle":"","family":"Musa","given":"Kamarul Imran","non-dropping-particle":"","parse-names":false,"suffix":""},{"dr</w:instrText>
      </w:r>
      <w:r>
        <w:rPr>
          <w:lang w:val="id-ID"/>
        </w:rPr>
        <w:instrText>opping-particle":"","family":"Milanović","given":"Sanja Musić","non-dropping-particle":"","parse-names":false,"suffix":""},{"dropping-particle":"","family":"Musil","given":"Vera","non-dropping-particle":"","parse-names":false,"suffix":""},{"dropping-partic</w:instrText>
      </w:r>
      <w:r>
        <w:rPr>
          <w:lang w:val="id-ID"/>
        </w:rPr>
        <w:instrText>le":"","family":"Mustafa","given":"Norlaila","non-dropping-particle":"","parse-names":false,"suffix":""},{"dropping-particle":"","family":"Nabipour","given":"Iraj","non-dropping-particle":"","parse-names":false,"suffix":""},{"dropping-particle":"","family"</w:instrText>
      </w:r>
      <w:r>
        <w:rPr>
          <w:lang w:val="id-ID"/>
        </w:rPr>
        <w:instrText>:"Naderimagham","given":"Shohreh","non-dropping-particle":"","parse-names":false,"suffix":""},{"dropping-particle":"","family":"Nagel","given":"Gabriele","non-dropping-particle":"","parse-names":false,"suffix":""},{"dropping-particle":"","family":"Naidu","</w:instrText>
      </w:r>
      <w:r>
        <w:rPr>
          <w:lang w:val="id-ID"/>
        </w:rPr>
        <w:instrText>given":"Balkish M.","non-dropping-particle":"","parse-names":false,"suffix":""},{"dropping-particle":"","family":"Najafi","given":"Farid","non-dropping-particle":"","parse-names":false,"suffix":""},{"dropping-particle":"","family":"Nakamura","given":"Harun</w:instrText>
      </w:r>
      <w:r>
        <w:rPr>
          <w:lang w:val="id-ID"/>
        </w:rPr>
        <w:instrText>obu","non-dropping-particle":"","parse-names":false,"suffix":""},{"dropping-particle":"","family":"Námešná","given":"Jana","non-dropping-particle":"","parse-names":false,"suffix":""},{"dropping-particle":"","family":"Nang","given":"Ei Ei K.","non-dropping-</w:instrText>
      </w:r>
      <w:r>
        <w:rPr>
          <w:lang w:val="id-ID"/>
        </w:rPr>
        <w:instrText>particle":"","parse-names":false,"suffix":""},{"dropping-particle":"","family":"Nangia","given":"Vinay B.","non-dropping-particle":"","parse-names":false,"suffix":""},{"dropping-particle":"","family":"Narake","given":"Sameer","non-dropping-particle":"","pa</w:instrText>
      </w:r>
      <w:r>
        <w:rPr>
          <w:lang w:val="id-ID"/>
        </w:rPr>
        <w:instrText>rse-names":false,"suffix":""},{"dropping-particle":"","family":"Ndiaye","given":"Ndeye Coumba","non-dropping-particle":"","parse-names":false,"suffix":""},{"dropping-particle":"","family":"Neal","given":"William A.","non-dropping-particle":"","parse-names"</w:instrText>
      </w:r>
      <w:r>
        <w:rPr>
          <w:lang w:val="id-ID"/>
        </w:rPr>
        <w:instrText>:false,"suffix":""},{"dropping-particle":"","family":"Nejatizadeh","given":"Azim","non-dropping-particle":"","parse-names":false,"suffix":""},{"dropping-particle":"","family":"Nenko","given":"Ilona","non-dropping-particle":"","parse-names":false,"suffix":"</w:instrText>
      </w:r>
      <w:r>
        <w:rPr>
          <w:lang w:val="id-ID"/>
        </w:rPr>
        <w:instrText>"},{"dropping-particle":"","family":"Neovius","given":"Martin","non-dropping-particle":"","parse-names":false,"suffix":""},{"dropping-particle":"","family":"Neuhauser","given":"Hannelore K.","non-dropping-particle":"","parse-names":false,"suffix":""},{"dro</w:instrText>
      </w:r>
      <w:r>
        <w:rPr>
          <w:lang w:val="id-ID"/>
        </w:rPr>
        <w:instrText>pping-particle":"","family":"Nguyen","given":"Chung T.","non-dropping-particle":"","parse-names":false,"suffix":""},{"dropping-particle":"","family":"Nguyen","given":"Nguyen D.","non-dropping-particle":"","parse-names":false,"suffix":""},{"dropping-particl</w:instrText>
      </w:r>
      <w:r>
        <w:rPr>
          <w:lang w:val="id-ID"/>
        </w:rPr>
        <w:instrText>e":"V.","family":"Nguyen","given":"Quang","non-dropping-particle":"","parse-names":false,"suffix":""},{"dropping-particle":"","family":"Nguyen","given":"Quang Ngoc","non-dropping-particle":"","parse-names":false,"suffix":""},{"dropping-particle":"","family</w:instrText>
      </w:r>
      <w:r>
        <w:rPr>
          <w:lang w:val="id-ID"/>
        </w:rPr>
        <w:instrText>":"Nieto-Martínez","given":"Ramfis E.","non-dropping-particle":"","parse-names":false,"suffix":""},{"dropping-particle":"","family":"Niiranen","given":"Teemu J.","non-dropping-particle":"","parse-names":false,"suffix":""},{"dropping-particle":"","family":"</w:instrText>
      </w:r>
      <w:r>
        <w:rPr>
          <w:lang w:val="id-ID"/>
        </w:rPr>
        <w:instrText>Nikitin","given":"Yury P.","non-dropping-particle":"","parse-names":false,"suffix":""},{"dropping-particle":"","family":"Ninomiya","given":"Toshiharu","non-dropping-particle":"","parse-names":false,"suffix":""},{"dropping-particle":"","family":"Nishtar","g</w:instrText>
      </w:r>
      <w:r>
        <w:rPr>
          <w:lang w:val="id-ID"/>
        </w:rPr>
        <w:instrText>iven":"Sania","non-dropping-particle":"","parse-names":false,"suffix":""},{"dropping-particle":"","family":"Njelekela","given":"Marina A.","non-dropping-particle":"","parse-names":false,"suffix":""},{"dropping-particle":"","family":"Noale","given":"Mariann</w:instrText>
      </w:r>
      <w:r>
        <w:rPr>
          <w:lang w:val="id-ID"/>
        </w:rPr>
        <w:instrText>a","non-dropping-particle":"","parse-names":false,"suffix":""},{"dropping-particle":"","family":"Noboa","given":"Oscar A.","non-dropping-particle":"","parse-names":false,"suffix":""},{"dropping-particle":"","family":"Noorbala","given":"Ahmad Ali","non-drop</w:instrText>
      </w:r>
      <w:r>
        <w:rPr>
          <w:lang w:val="id-ID"/>
        </w:rPr>
        <w:instrText>ping-particle":"","parse-names":false,"suffix":""},{"dropping-particle":"","family":"Norat","given":"Teresa","non-dropping-particle":"","parse-names":false,"suffix":""},{"dropping-particle":"","family":"Nordendahl","given":"Maria","non-dropping-particle":"</w:instrText>
      </w:r>
      <w:r>
        <w:rPr>
          <w:lang w:val="id-ID"/>
        </w:rPr>
        <w:instrText>","parse-names":false,"suffix":""},{"dropping-particle":"","family":"Nordestgaard","given":"Børge G.","non-dropping-particle":"","parse-names":false,"suffix":""},{"dropping-particle":"","family":"Noto","given":"Davide","non-dropping-particle":"","parse-nam</w:instrText>
      </w:r>
      <w:r>
        <w:rPr>
          <w:lang w:val="id-ID"/>
        </w:rPr>
        <w:instrText>es":false,"suffix":""},{"dropping-particle":"","family":"Nowak-Szczepanska","given":"Natalia","non-dropping-particle":"","parse-names":false,"suffix":""},{"dropping-particle":"Al","family":"Nsour","given":"Mohannad","non-dropping-particle":"","parse-names"</w:instrText>
      </w:r>
      <w:r>
        <w:rPr>
          <w:lang w:val="id-ID"/>
        </w:rPr>
        <w:instrText>:false,"suffix":""},{"dropping-particle":"","family":"Nunes","given":"Baltazar","non-dropping-particle":"","parse-names":false,"suffix":""},{"dropping-particle":"","family":"O’Neill","given":"Terence W.","non-dropping-particle":"","parse-names":false,"suff</w:instrText>
      </w:r>
      <w:r>
        <w:rPr>
          <w:lang w:val="id-ID"/>
        </w:rPr>
        <w:instrText>ix":""},{"dropping-particle":"","family":"O’Reilly","given":"Dermot","non-dropping-particle":"","parse-names":false,"suffix":""},{"dropping-particle":"","family":"Ochimana","given":"Caleb","non-dropping-particle":"","parse-names":false,"suffix":""},{"dropp</w:instrText>
      </w:r>
      <w:r>
        <w:rPr>
          <w:lang w:val="id-ID"/>
        </w:rPr>
        <w:instrText>ing-particle":"","family":"Oda","given":"Eiji","non-dropping-particle":"","parse-names":false,"suffix":""},{"dropping-particle":"","family":"Odili","given":"Augustine N.","non-dropping-particle":"","parse-names":false,"suffix":""},{"dropping-particle":"","</w:instrText>
      </w:r>
      <w:r>
        <w:rPr>
          <w:lang w:val="id-ID"/>
        </w:rPr>
        <w:instrText>family":"Oh","given":"Kyungwon","non-dropping-particle":"","parse-names":false,"suffix":""},{"dropping-particle":"","family":"Ohara","given":"Kumiko","non-dropping-particle":"","parse-names":false,"suffix":""},{"dropping-particle":"","family":"Ohtsuka","gi</w:instrText>
      </w:r>
      <w:r>
        <w:rPr>
          <w:lang w:val="id-ID"/>
        </w:rPr>
        <w:instrText>ven":"Ryutaro","non-dropping-particle":"","parse-names":false,"suffix":""},{"dropping-particle":"","family":"Olinto","given":"Maria Teresa A.","non-dropping-particle":"","parse-names":false,"suffix":""},{"dropping-particle":"","family":"Oliveira","given":"</w:instrText>
      </w:r>
      <w:r>
        <w:rPr>
          <w:lang w:val="id-ID"/>
        </w:rPr>
        <w:instrText>Isabel O.","non-dropping-particle":"","parse-names":false,"suffix":""},{"dropping-particle":"","family":"Omar","given":"Mohd Azahadi","non-dropping-particle":"","parse-names":false,"suffix":""},{"dropping-particle":"","family":"Onat","given":"Altan","non-d</w:instrText>
      </w:r>
      <w:r>
        <w:rPr>
          <w:lang w:val="id-ID"/>
        </w:rPr>
        <w:instrText>ropping-particle":"","parse-names":false,"suffix":""},{"dropping-particle":"","family":"Ong","given":"Sok King","non-dropping-particle":"","parse-names":false,"suffix":""},{"dropping-particle":"","family":"Ono","given":"Lariane M.","non-dropping-particle":</w:instrText>
      </w:r>
      <w:r>
        <w:rPr>
          <w:lang w:val="id-ID"/>
        </w:rPr>
        <w:instrText>"","parse-names":false,"suffix":""},{"dropping-particle":"","family":"Ordunez","given":"Pedro","non-dropping-particle":"","parse-names":false,"suffix":""},{"dropping-particle":"","family":"Ornelas","given":"Rui","non-dropping-particle":"","parse-names":fal</w:instrText>
      </w:r>
      <w:r>
        <w:rPr>
          <w:lang w:val="id-ID"/>
        </w:rPr>
        <w:instrText>se,"suffix":""},{"dropping-particle":"","family":"Ortiz","given":"Pedro J.","non-dropping-particle":"","parse-names":false,"suffix":""},{"dropping-particle":"","family":"Osmond","given":"Clive","non-dropping-particle":"","parse-names":false,"suffix":""},{"</w:instrText>
      </w:r>
      <w:r>
        <w:rPr>
          <w:lang w:val="id-ID"/>
        </w:rPr>
        <w:instrText>dropping-particle":"","family":"Ostojic","given":"Sergej M.","non-dropping-particle":"","parse-names":false,"suffix":""},{"dropping-particle":"","family":"Ostovar","given":"Afshin","non-dropping-particle":"","parse-names":false,"suffix":""},{"dropping-part</w:instrText>
      </w:r>
      <w:r>
        <w:rPr>
          <w:lang w:val="id-ID"/>
        </w:rPr>
        <w:instrText>icle":"","family":"Otero","given":"Johanna A.","non-dropping-particle":"","parse-names":false,"suffix":""},{"dropping-particle":"","family":"Overvad","given":"Kim","non-dropping-particle":"","parse-names":false,"suffix":""},{"dropping-particle":"","family"</w:instrText>
      </w:r>
      <w:r>
        <w:rPr>
          <w:lang w:val="id-ID"/>
        </w:rPr>
        <w:instrText>:"Owusu-Dabo","given":"Ellis","non-dropping-particle":"","parse-names":false,"suffix":""},{"dropping-particle":"","family":"Paccaud","given":"Fred Michel","non-dropping-particle":"","parse-names":false,"suffix":""},{"dropping-particle":"","family":"Padez",</w:instrText>
      </w:r>
      <w:r>
        <w:rPr>
          <w:lang w:val="id-ID"/>
        </w:rPr>
        <w:instrText xml:space="preserve">"given":"Cristina","non-dropping-particle":"","parse-names":false,"suffix":""},{"dropping-particle":"","family":"Pahomova","given":"Elena","non-dropping-particle":"","parse-names":false,"suffix":""},{"dropping-particle":"","family":"Paiva","given":"Karina </w:instrText>
      </w:r>
      <w:r>
        <w:rPr>
          <w:lang w:val="id-ID"/>
        </w:rPr>
        <w:instrText>Mary","non-dropping-particle":"de","parse-names":false,"suffix":""},{"dropping-particle":"","family":"Pająk","given":"Andrzej","non-dropping-particle":"","parse-names":false,"suffix":""},{"dropping-particle":"","family":"Palli","given":"Domenico","non-drop</w:instrText>
      </w:r>
      <w:r>
        <w:rPr>
          <w:lang w:val="id-ID"/>
        </w:rPr>
        <w:instrText>ping-particle":"","parse-names":false,"suffix":""},{"dropping-particle":"","family":"Palmieri","given":"Luigi","non-dropping-particle":"","parse-names":false,"suffix":""},{"dropping-particle":"","family":"Pan","given":"Wen Harn","non-dropping-particle":"",</w:instrText>
      </w:r>
      <w:r>
        <w:rPr>
          <w:lang w:val="id-ID"/>
        </w:rPr>
        <w:instrText>"parse-names":false,"suffix":""},{"dropping-particle":"","family":"Panda-Jonas","given":"Songhomitra","non-dropping-particle":"","parse-names":false,"suffix":""},{"dropping-particle":"","family":"Panza","given":"Francesco","non-dropping-particle":"","parse</w:instrText>
      </w:r>
      <w:r>
        <w:rPr>
          <w:lang w:val="id-ID"/>
        </w:rPr>
        <w:instrText>-names":false,"suffix":""},{"dropping-particle":"","family":"Paoli","given":"Mariela","non-dropping-particle":"","parse-names":false,"suffix":""},{"dropping-particle":"","family":"Papandreou","given":"Dimitrios","non-dropping-particle":"","parse-names":fal</w:instrText>
      </w:r>
      <w:r>
        <w:rPr>
          <w:lang w:val="id-ID"/>
        </w:rPr>
        <w:instrText>se,"suffix":""},{"dropping-particle":"","family":"Park","given":"Soon Woo","non-dropping-particle":"","parse-names":false,"suffix":""},{"dropping-particle":"","family":"Park","given":"Suyeon","non-dropping-particle":"","parse-names":false,"suffix":""},{"dr</w:instrText>
      </w:r>
      <w:r>
        <w:rPr>
          <w:lang w:val="id-ID"/>
        </w:rPr>
        <w:instrText>opping-particle":"","family":"Parnell","given":"Winsome R.","non-dropping-particle":"","parse-names":false,"suffix":""},{"dropping-particle":"","family":"Parsaeian","given":"Mahboubeh","non-dropping-particle":"","parse-names":false,"suffix":""},{"dropping-</w:instrText>
      </w:r>
      <w:r>
        <w:rPr>
          <w:lang w:val="id-ID"/>
        </w:rPr>
        <w:instrText>particle":"","family":"Pasquet","given":"Patrick","non-dropping-particle":"","parse-names":false,"suffix":""},{"dropping-particle":"","family":"Patel","given":"Nikhil D.","non-dropping-particle":"","parse-names":false,"suffix":""},{"dropping-particle":"","</w:instrText>
      </w:r>
      <w:r>
        <w:rPr>
          <w:lang w:val="id-ID"/>
        </w:rPr>
        <w:instrText>family":"Pavlyshyn","given":"Halyna","non-dropping-particle":"","parse-names":false,"suffix":""},{"dropping-particle":"","family":"Pećin","given":"Ivan","non-dropping-particle":"","parse-names":false,"suffix":""},{"dropping-particle":"","family":"Pednekar"</w:instrText>
      </w:r>
      <w:r>
        <w:rPr>
          <w:lang w:val="id-ID"/>
        </w:rPr>
        <w:instrText>,"given":"Mangesh S.","non-dropping-particle":"","parse-names":false,"suffix":""},{"dropping-particle":"","family":"Pedro","given":"João M.","non-dropping-particle":"","parse-names":false,"suffix":""},{"dropping-particle":"","family":"Peer","given":"Nashee</w:instrText>
      </w:r>
      <w:r>
        <w:rPr>
          <w:lang w:val="id-ID"/>
        </w:rPr>
        <w:instrText>ta","non-dropping-particle":"","parse-names":false,"suffix":""},{"dropping-particle":"","family":"Peixoto","given":"Sergio Viana","non-dropping-particle":"","parse-names":false,"suffix":""},{"dropping-particle":"","family":"Peltonen","given":"Markku","non-</w:instrText>
      </w:r>
      <w:r>
        <w:rPr>
          <w:lang w:val="id-ID"/>
        </w:rPr>
        <w:instrText>dropping-particle":"","parse-names":false,"suffix":""},{"dropping-particle":"","family":"Pereira","given":"Alexandre C.","non-dropping-particle":"","parse-names":false,"suffix":""},{"dropping-particle":"","family":"Peres","given":"Karen G.D.A.","non-droppi</w:instrText>
      </w:r>
      <w:r>
        <w:rPr>
          <w:lang w:val="id-ID"/>
        </w:rPr>
        <w:instrText>ng-particle":"","parse-names":false,"suffix":""},{"dropping-particle":"","family":"Peres","given":"Marco A.","non-dropping-particle":"","parse-names":false,"suffix":""},{"dropping-particle":"","family":"Peters","given":"Annette","non-dropping-particle":"",</w:instrText>
      </w:r>
      <w:r>
        <w:rPr>
          <w:lang w:val="id-ID"/>
        </w:rPr>
        <w:instrText>"parse-names":false,"suffix":""},{"dropping-particle":"","family":"Petkeviciene","given":"Janina","non-dropping-particle":"","parse-names":false,"suffix":""},{"dropping-particle":"","family":"Peykari","given":"Niloofar","non-dropping-particle":"","parse-na</w:instrText>
      </w:r>
      <w:r>
        <w:rPr>
          <w:lang w:val="id-ID"/>
        </w:rPr>
        <w:instrText>mes":false,"suffix":""},{"dropping-particle":"","family":"Pham","given":"Son Thai","non-dropping-particle":"","parse-names":false,"suffix":""},{"dropping-particle":"","family":"Pichardo","given":"Rafael N.","non-dropping-particle":"","parse-names":false,"s</w:instrText>
      </w:r>
      <w:r>
        <w:rPr>
          <w:lang w:val="id-ID"/>
        </w:rPr>
        <w:instrText>uffix":""},{"dropping-particle":"","family":"Pigeot","given":"Iris","non-dropping-particle":"","parse-names":false,"suffix":""},{"dropping-particle":"","family":"Pikhart","given":"Hynek","non-dropping-particle":"","parse-names":false,"suffix":""},{"droppin</w:instrText>
      </w:r>
      <w:r>
        <w:rPr>
          <w:lang w:val="id-ID"/>
        </w:rPr>
        <w:instrText>g-particle":"","family":"Pilav","given":"Aida","non-dropping-particle":"","parse-names":false,"suffix":""},{"dropping-particle":"","family":"Pilotto","given":"Lorenza","non-dropping-particle":"","parse-names":false,"suffix":""},{"dropping-particle":"","fam</w:instrText>
      </w:r>
      <w:r>
        <w:rPr>
          <w:lang w:val="id-ID"/>
        </w:rPr>
        <w:instrText>ily":"Pitakaka","given":"Freda","non-dropping-particle":"","parse-names":false,"suffix":""},{"dropping-particle":"","family":"Piwonska","given":"Aleksandra","non-dropping-particle":"","parse-names":false,"suffix":""},{"dropping-particle":"","family":"Pizar</w:instrText>
      </w:r>
      <w:r>
        <w:rPr>
          <w:lang w:val="id-ID"/>
        </w:rPr>
        <w:instrText>ro","given":"Andreian","non-dropping-particle":"","parse-names":false,"suffix":""},{"dropping-particle":"","family":"Pedro Plans-Rubió","given":"","non-dropping-particle":"","parse-names":false,"suffix":""},{"dropping-particle":"","family":"Polašek","given</w:instrText>
      </w:r>
      <w:r>
        <w:rPr>
          <w:lang w:val="id-ID"/>
        </w:rPr>
        <w:instrText>":"Ozren","non-dropping-particle":"","parse-names":false,"suffix":""},{"dropping-particle":"","family":"Porta","given":"Miquel","non-dropping-particle":"","parse-names":false,"suffix":""},{"dropping-particle":"","family":"Poudyal","given":"Anil","non-dropp</w:instrText>
      </w:r>
      <w:r>
        <w:rPr>
          <w:lang w:val="id-ID"/>
        </w:rPr>
        <w:instrText>ing-particle":"","parse-names":false,"suffix":""},{"dropping-particle":"","family":"Pourfarzi","given":"Farhad","non-dropping-particle":"","parse-names":false,"suffix":""},{"dropping-particle":"","family":"Pourshams","given":"Akram","non-dropping-particle"</w:instrText>
      </w:r>
      <w:r>
        <w:rPr>
          <w:lang w:val="id-ID"/>
        </w:rPr>
        <w:instrText>:"","parse-names":false,"suffix":""},{"dropping-particle":"","family":"Poustchi","given":"Hossein","non-dropping-particle":"","parse-names":false,"suffix":""},{"dropping-particle":"","family":"Pradeepa","given":"Rajendra","non-dropping-particle":"","parse-</w:instrText>
      </w:r>
      <w:r>
        <w:rPr>
          <w:lang w:val="id-ID"/>
        </w:rPr>
        <w:instrText>names":false,"suffix":""},{"dropping-particle":"","family":"Price","given":"Alison J.","non-dropping-particle":"","parse-names":false,"suffix":""},{"dropping-particle":"","family":"Price","given":"Jacqueline F.","non-dropping-particle":"","parse-names":fal</w:instrText>
      </w:r>
      <w:r>
        <w:rPr>
          <w:lang w:val="id-ID"/>
        </w:rPr>
        <w:instrText>se,"suffix":""},{"dropping-particle":"","family":"Providencia","given":"Rui","non-dropping-particle":"","parse-names":false,"suffix":""},{"dropping-particle":"","family":"Puhakka","given":"Soile E.","non-dropping-particle":"","parse-names":false,"suffix":"</w:instrText>
      </w:r>
      <w:r>
        <w:rPr>
          <w:lang w:val="id-ID"/>
        </w:rPr>
        <w:instrText>"},{"dropping-particle":"","family":"Puiu","given":"Maria","non-dropping-particle":"","parse-names":false,"suffix":""},{"dropping-particle":"","family":"Punab","given":"Margus","non-dropping-particle":"","parse-names":false,"suffix":""},{"dropping-particle</w:instrText>
      </w:r>
      <w:r>
        <w:rPr>
          <w:lang w:val="id-ID"/>
        </w:rPr>
        <w:instrText>":"","family":"Qasrawi","given":"Radwan F.","non-dropping-particle":"","parse-names":false,"suffix":""},{"dropping-particle":"","family":"Qorbani","given":"Mostafa","non-dropping-particle":"","parse-names":false,"suffix":""},{"dropping-particle":"","family</w:instrText>
      </w:r>
      <w:r>
        <w:rPr>
          <w:lang w:val="id-ID"/>
        </w:rPr>
        <w:instrText>":"Queiroz","given":"Daniel","non-dropping-particle":"","parse-names":false,"suffix":""},{"dropping-particle":"","family":"Quoc Bao","given":"Tran","non-dropping-particle":"","parse-names":false,"suffix":""},{"dropping-particle":"","family":"Radić","given"</w:instrText>
      </w:r>
      <w:r>
        <w:rPr>
          <w:lang w:val="id-ID"/>
        </w:rPr>
        <w:instrText>:"Ivana","non-dropping-particle":"","parse-names":false,"suffix":""},{"dropping-particle":"","family":"Radisauskas","given":"Ricardas","non-dropping-particle":"","parse-names":false,"suffix":""},{"dropping-particle":"","family":"Rahimikazerooni","given":"S</w:instrText>
      </w:r>
      <w:r>
        <w:rPr>
          <w:lang w:val="id-ID"/>
        </w:rPr>
        <w:instrText>alar","non-dropping-particle":"","parse-names":false,"suffix":""},{"dropping-particle":"","family":"Rahman","given":"Mahfuzar","non-dropping-particle":"","parse-names":false,"suffix":""},{"dropping-particle":"","family":"Raitakari","given":"Olli","non-drop</w:instrText>
      </w:r>
      <w:r>
        <w:rPr>
          <w:lang w:val="id-ID"/>
        </w:rPr>
        <w:instrText>ping-particle":"","parse-names":false,"suffix":""},{"dropping-particle":"","family":"Raj","given":"Manu","non-dropping-particle":"","parse-names":false,"suffix":""},{"dropping-particle":"","family":"Rakhimova","given":"Ellina M.","non-dropping-particle":""</w:instrText>
      </w:r>
      <w:r>
        <w:rPr>
          <w:lang w:val="id-ID"/>
        </w:rPr>
        <w:instrText>,"parse-names":false,"suffix":""},{"dropping-particle":"","family":"Rao","given":"Sudha Ramachandra","non-dropping-particle":"","parse-names":false,"suffix":""},{"dropping-particle":"","family":"Ramachandran","given":"Ambady","non-dropping-particle":"","pa</w:instrText>
      </w:r>
      <w:r>
        <w:rPr>
          <w:lang w:val="id-ID"/>
        </w:rPr>
        <w:instrText>rse-names":false,"suffix":""},{"dropping-particle":"","family":"Ramos","given":"Elisabete","non-dropping-particle":"","parse-names":false,"suffix":""},{"dropping-particle":"","family":"Rampal","given":"Lekhraj","non-dropping-particle":"","parse-names":fals</w:instrText>
      </w:r>
      <w:r>
        <w:rPr>
          <w:lang w:val="id-ID"/>
        </w:rPr>
        <w:instrText>e,"suffix":""},{"dropping-particle":"","family":"Rampal","given":"Sanjay","non-dropping-particle":"","parse-names":false,"suffix":""},{"dropping-particle":"","family":"Rangel Reina","given":"Daniel A.","non-dropping-particle":"","parse-names":false,"suffix</w:instrText>
      </w:r>
      <w:r>
        <w:rPr>
          <w:lang w:val="id-ID"/>
        </w:rPr>
        <w:instrText>":""},{"dropping-particle":"","family":"Rarra","given":"Vayia","non-dropping-particle":"","parse-names":false,"suffix":""},{"dropping-particle":"","family":"Ricardo Rech","given":"Cassiano","non-dropping-particle":"","parse-names":false,"suffix":""},{"drop</w:instrText>
      </w:r>
      <w:r>
        <w:rPr>
          <w:lang w:val="id-ID"/>
        </w:rPr>
        <w:instrText>ping-particle":"","family":"Redon","given":"Josep","non-dropping-particle":"","parse-names":false,"suffix":""},{"dropping-particle":"","family":"Reganit","given":"Paul Ferdinand M.","non-dropping-particle":"","parse-names":false,"suffix":""},{"dropping-par</w:instrText>
      </w:r>
      <w:r>
        <w:rPr>
          <w:lang w:val="id-ID"/>
        </w:rPr>
        <w:instrText>ticle":"","family":"Regecová","given":"Valéria","non-dropping-particle":"","parse-names":false,"suffix":""},{"dropping-particle":"","family":"Revilla","given":"Luis","non-dropping-particle":"","parse-names":false,"suffix":""},{"dropping-particle":"","famil</w:instrText>
      </w:r>
      <w:r>
        <w:rPr>
          <w:lang w:val="id-ID"/>
        </w:rPr>
        <w:instrText>y":"Rezaianzadeh","given":"Abbas","non-dropping-particle":"","parse-names":false,"suffix":""},{"dropping-particle":"","family":"Ribeiro","given":"Robespierre","non-dropping-particle":"","parse-names":false,"suffix":""},{"dropping-particle":"","family":"Rib</w:instrText>
      </w:r>
      <w:r>
        <w:rPr>
          <w:lang w:val="id-ID"/>
        </w:rPr>
        <w:instrText>oli","given":"Elio","non-dropping-particle":"","parse-names":false,"suffix":""},{"dropping-particle":"","family":"Richter","given":"Adrian","non-dropping-particle":"","parse-names":false,"suffix":""},{"dropping-particle":"","family":"Rigo","given":"Fernand</w:instrText>
      </w:r>
      <w:r>
        <w:rPr>
          <w:lang w:val="id-ID"/>
        </w:rPr>
        <w:instrText>o","non-dropping-particle":"","parse-names":false,"suffix":""},{"dropping-particle":"","family":"Rinke de Wit","given":"Tobias F.","non-dropping-particle":"","parse-names":false,"suffix":""},{"dropping-particle":"","family":"Ritti-Dias","given":"Raphael M.</w:instrText>
      </w:r>
      <w:r>
        <w:rPr>
          <w:lang w:val="id-ID"/>
        </w:rPr>
        <w:instrText>","non-dropping-particle":"","parse-names":false,"suffix":""},{"dropping-particle":"","family":"Robitaille","given":"Cynthia","non-dropping-particle":"","parse-names":false,"suffix":""},{"dropping-particle":"","family":"Rodríguez-Artalejo","given":"Fernand</w:instrText>
      </w:r>
      <w:r>
        <w:rPr>
          <w:lang w:val="id-ID"/>
        </w:rPr>
        <w:instrText>o","non-dropping-particle":"","parse-names":false,"suffix":""},{"dropping-particle":"","family":"Rodriguez-Perez","given":"María Del Cristo","non-dropping-particle":"","parse-names":false,"suffix":""},{"dropping-particle":"","family":"Rodríguez-Villamizar"</w:instrText>
      </w:r>
      <w:r>
        <w:rPr>
          <w:lang w:val="id-ID"/>
        </w:rPr>
        <w:instrText>,"given":"Laura A.","non-dropping-particle":"","parse-names":false,"suffix":""},{"dropping-particle":"","family":"Roggenbuck","given":"Ulla","non-dropping-particle":"","parse-names":false,"suffix":""},{"dropping-particle":"","family":"Rojas-Martinez","give</w:instrText>
      </w:r>
      <w:r>
        <w:rPr>
          <w:lang w:val="id-ID"/>
        </w:rPr>
        <w:instrText>n":"Rosalba","non-dropping-particle":"","parse-names":false,"suffix":""},{"dropping-particle":"","family":"Romaguera","given":"Dora","non-dropping-particle":"","parse-names":false,"suffix":""},{"dropping-particle":"","family":"Romeo","given":"Elisabetta L.</w:instrText>
      </w:r>
      <w:r>
        <w:rPr>
          <w:lang w:val="id-ID"/>
        </w:rPr>
        <w:instrText>","non-dropping-particle":"","parse-names":false,"suffix":""},{"dropping-particle":"","family":"Rosengren","given":"Annika","non-dropping-particle":"","parse-names":false,"suffix":""},{"dropping-particle":"","family":"Roy","given":"Joel G.R.","non-dropping</w:instrText>
      </w:r>
      <w:r>
        <w:rPr>
          <w:lang w:val="id-ID"/>
        </w:rPr>
        <w:instrText>-particle":"","parse-names":false,"suffix":""},{"dropping-particle":"","family":"Rubinstein","given":"Adolfo","non-dropping-particle":"","parse-names":false,"suffix":""},{"dropping-particle":"","family":"Ruidavets","given":"Jean Bernard","non-dropping-part</w:instrText>
      </w:r>
      <w:r>
        <w:rPr>
          <w:lang w:val="id-ID"/>
        </w:rPr>
        <w:instrText>icle":"","parse-names":false,"suffix":""},{"dropping-particle":"","family":"Ruiz-Betancourt","given":"Blanca Sandra","non-dropping-particle":"","parse-names":false,"suffix":""},{"dropping-particle":"","family":"Ruiz-Castell","given":"Maria","non-dropping-p</w:instrText>
      </w:r>
      <w:r>
        <w:rPr>
          <w:lang w:val="id-ID"/>
        </w:rPr>
        <w:instrText>article":"","parse-names":false,"suffix":""},{"dropping-particle":"","family":"Rusakova","given":"Iuliia A.","non-dropping-particle":"","parse-names":false,"suffix":""},{"dropping-particle":"","family":"Russo","given":"Paola","non-dropping-particle":"","pa</w:instrText>
      </w:r>
      <w:r>
        <w:rPr>
          <w:lang w:val="id-ID"/>
        </w:rPr>
        <w:instrText>rse-names":false,"suffix":""},{"dropping-particle":"","family":"Rutkowski","given":"Marcin","non-dropping-particle":"","parse-names":false,"suffix":""},{"dropping-particle":"","family":"Sabanayagam","given":"Charumathi","non-dropping-particle":"","parse-na</w:instrText>
      </w:r>
      <w:r>
        <w:rPr>
          <w:lang w:val="id-ID"/>
        </w:rPr>
        <w:instrText>mes":false,"suffix":""},{"dropping-particle":"","family":"Sabbaghi","given":"Hamideh","non-dropping-particle":"","parse-names":false,"suffix":""},{"dropping-particle":"","family":"Sachdev","given":"Harshpal S.","non-dropping-particle":"","parse-names":fals</w:instrText>
      </w:r>
      <w:r>
        <w:rPr>
          <w:lang w:val="id-ID"/>
        </w:rPr>
        <w:instrText>e,"suffix":""},{"dropping-particle":"","family":"Sadjadi","given":"Alireza","non-dropping-particle":"","parse-names":false,"suffix":""},{"dropping-particle":"","family":"Safarpour","given":"Ali Reza","non-dropping-particle":"","parse-names":false,"suffix":</w:instrText>
      </w:r>
      <w:r>
        <w:rPr>
          <w:lang w:val="id-ID"/>
        </w:rPr>
        <w:instrText>""},{"dropping-particle":"","family":"Safi","given":"Sare","non-dropping-particle":"","parse-names":false,"suffix":""},{"dropping-particle":"","family":"Safiri","given":"Saeid","non-dropping-particle":"","parse-names":false,"suffix":""},{"dropping-particle</w:instrText>
      </w:r>
      <w:r>
        <w:rPr>
          <w:lang w:val="id-ID"/>
        </w:rPr>
        <w:instrText>":"","family":"Saidi","given":"Olfa","non-dropping-particle":"","parse-names":false,"suffix":""},{"dropping-particle":"","family":"Sakarya","given":"Sibel","non-dropping-particle":"","parse-names":false,"suffix":""},{"dropping-particle":"","family":"Saki",</w:instrText>
      </w:r>
      <w:r>
        <w:rPr>
          <w:lang w:val="id-ID"/>
        </w:rPr>
        <w:instrText>"given":"Nader","non-dropping-particle":"","parse-names":false,"suffix":""},{"dropping-particle":"","family":"Salanave","given":"Benoit","non-dropping-particle":"","parse-names":false,"suffix":""},{"dropping-particle":"","family":"Salazar Martinez","given"</w:instrText>
      </w:r>
      <w:r>
        <w:rPr>
          <w:lang w:val="id-ID"/>
        </w:rPr>
        <w:instrText>:"Eduardo","non-dropping-particle":"","parse-names":false,"suffix":""},{"dropping-particle":"","family":"Salmerón","given":"Diego","non-dropping-particle":"","parse-names":false,"suffix":""},{"dropping-particle":"","family":"Salomaa","given":"Veikko","non-</w:instrText>
      </w:r>
      <w:r>
        <w:rPr>
          <w:lang w:val="id-ID"/>
        </w:rPr>
        <w:instrText>dropping-particle":"","parse-names":false,"suffix":""},{"dropping-particle":"","family":"Salonen","given":"Jukka T.","non-dropping-particle":"","parse-names":false,"suffix":""},{"dropping-particle":"","family":"Salvetti","given":"Massimo","non-dropping-par</w:instrText>
      </w:r>
      <w:r>
        <w:rPr>
          <w:lang w:val="id-ID"/>
        </w:rPr>
        <w:instrText>ticle":"","parse-names":false,"suffix":""},{"dropping-particle":"","family":"Sánchez-Abanto","given":"Jose","non-dropping-particle":"","parse-names":false,"suffix":""},{"dropping-particle":"","family":"Sans","given":"Susana","non-dropping-particle":"","par</w:instrText>
      </w:r>
      <w:r>
        <w:rPr>
          <w:lang w:val="id-ID"/>
        </w:rPr>
        <w:instrText>se-names":false,"suffix":""},{"dropping-particle":"","family":"Santos","given":"Diana A.","non-dropping-particle":"","parse-names":false,"suffix":""},{"dropping-particle":"","family":"Santos","given":"Ina S.","non-dropping-particle":"","parse-names":false,</w:instrText>
      </w:r>
      <w:r>
        <w:rPr>
          <w:lang w:val="id-ID"/>
        </w:rPr>
        <w:instrText>"suffix":""},{"dropping-particle":"","family":"Santos","given":"Lèlita C.","non-dropping-particle":"","parse-names":false,"suffix":""},{"dropping-particle":"","family":"Santos","given":"Maria Paula","non-dropping-particle":"","parse-names":false,"suffix":"</w:instrText>
      </w:r>
      <w:r>
        <w:rPr>
          <w:lang w:val="id-ID"/>
        </w:rPr>
        <w:instrText>"},{"dropping-particle":"","family":"Santos","given":"Rute","non-dropping-particle":"","parse-names":false,"suffix":""},{"dropping-particle":"","family":"Saramies","given":"Jouko L.","non-dropping-particle":"","parse-names":false,"suffix":""},{"dropping-pa</w:instrText>
      </w:r>
      <w:r>
        <w:rPr>
          <w:lang w:val="id-ID"/>
        </w:rPr>
        <w:instrText>rticle":"","family":"Sardinha","given":"Luis B.","non-dropping-particle":"","parse-names":false,"suffix":""},{"dropping-particle":"","family":"Sarganas","given":"Giselle","non-dropping-particle":"","parse-names":false,"suffix":""},{"dropping-particle":"","</w:instrText>
      </w:r>
      <w:r>
        <w:rPr>
          <w:lang w:val="id-ID"/>
        </w:rPr>
        <w:instrText>family":"Sarrafzadegan","given":"Nizal","non-dropping-particle":"","parse-names":false,"suffix":""},{"dropping-particle":"","family":"Sathish","given":"Thirunavukkarasu","non-dropping-particle":"","parse-names":false,"suffix":""},{"dropping-particle":"","f</w:instrText>
      </w:r>
      <w:r>
        <w:rPr>
          <w:lang w:val="id-ID"/>
        </w:rPr>
        <w:instrText>amily":"Saum","given":"Kai Uwe","non-dropping-particle":"","parse-names":false,"suffix":""},{"dropping-particle":"","family":"Savva","given":"Savvas","non-dropping-particle":"","parse-names":false,"suffix":""},{"dropping-particle":"","family":"Sawada","giv</w:instrText>
      </w:r>
      <w:r>
        <w:rPr>
          <w:lang w:val="id-ID"/>
        </w:rPr>
        <w:instrText>en":"Norie","non-dropping-particle":"","parse-names":false,"suffix":""},{"dropping-particle":"","family":"Sbaraini","given":"Mariana","non-dropping-particle":"","parse-names":false,"suffix":""},{"dropping-particle":"","family":"Scazufca","given":"Marcia","</w:instrText>
      </w:r>
      <w:r>
        <w:rPr>
          <w:lang w:val="id-ID"/>
        </w:rPr>
        <w:instrText>non-dropping-particle":"","parse-names":false,"suffix":""},{"dropping-particle":"","family":"Schaan","given":"Beatriz D.","non-dropping-particle":"","parse-names":false,"suffix":""},{"dropping-particle":"","family":"Schargrodsky","given":"Herman","non-drop</w:instrText>
      </w:r>
      <w:r>
        <w:rPr>
          <w:lang w:val="id-ID"/>
        </w:rPr>
        <w:instrText>ping-particle":"","parse-names":false,"suffix":""},{"dropping-particle":"","family":"Schipf","given":"Sabine","non-dropping-particle":"","parse-names":false,"suffix":""},{"dropping-particle":"","family":"Schmidt","given":"Carsten O.","non-dropping-particle</w:instrText>
      </w:r>
      <w:r>
        <w:rPr>
          <w:lang w:val="id-ID"/>
        </w:rPr>
        <w:instrText>":"","parse-names":false,"suffix":""},{"dropping-particle":"","family":"Schnohr","given":"Peter","non-dropping-particle":"","parse-names":false,"suffix":""},{"dropping-particle":"","family":"Schöttker","given":"Ben","non-dropping-particle":"","parse-names"</w:instrText>
      </w:r>
      <w:r>
        <w:rPr>
          <w:lang w:val="id-ID"/>
        </w:rPr>
        <w:instrText>:false,"suffix":""},{"dropping-particle":"","family":"Schramm","given":"Sara","non-dropping-particle":"","parse-names":false,"suffix":""},{"dropping-particle":"","family":"Schultsz","given":"Constance","non-dropping-particle":"","parse-names":false,"suffix</w:instrText>
      </w:r>
      <w:r>
        <w:rPr>
          <w:lang w:val="id-ID"/>
        </w:rPr>
        <w:instrText>":""},{"dropping-particle":"","family":"Schutte","given":"Aletta E.","non-dropping-particle":"","parse-names":false,"suffix":""},{"dropping-particle":"","family":"Sebert","given":"Sylvain","non-dropping-particle":"","parse-names":false,"suffix":""},{"dropp</w:instrText>
      </w:r>
      <w:r>
        <w:rPr>
          <w:lang w:val="id-ID"/>
        </w:rPr>
        <w:instrText>ing-particle":"","family":"Sein","given":"Aye Aye","non-dropping-particle":"","parse-names":false,"suffix":""},{"dropping-particle":"","family":"Sen","given":"Abhijit","non-dropping-particle":"","parse-names":false,"suffix":""},{"dropping-particle":"","fam</w:instrText>
      </w:r>
      <w:r>
        <w:rPr>
          <w:lang w:val="id-ID"/>
        </w:rPr>
        <w:instrText>ily":"Senbanjo","given":"Idowu O.","non-dropping-particle":"","parse-names":false,"suffix":""},{"dropping-particle":"","family":"Sepanlou","given":"Sadaf G.","non-dropping-particle":"","parse-names":false,"suffix":""},{"dropping-particle":"","family":"Serv</w:instrText>
      </w:r>
      <w:r>
        <w:rPr>
          <w:lang w:val="id-ID"/>
        </w:rPr>
        <w:instrText>ais","given":"Jennifer","non-dropping-particle":"","parse-names":false,"suffix":""},{"dropping-particle":"","family":"Shalnova","given":"Svetlana A.","non-dropping-particle":"","parse-names":false,"suffix":""},{"dropping-particle":"","family":"Shamah-Levy"</w:instrText>
      </w:r>
      <w:r>
        <w:rPr>
          <w:lang w:val="id-ID"/>
        </w:rPr>
        <w:instrText>,"given":"Teresa","non-dropping-particle":"","parse-names":false,"suffix":""},{"dropping-particle":"","family":"Shamshirgaran","given":"Morteza","non-dropping-particle":"","parse-names":false,"suffix":""},{"dropping-particle":"","family":"Shanthirani","giv</w:instrText>
      </w:r>
      <w:r>
        <w:rPr>
          <w:lang w:val="id-ID"/>
        </w:rPr>
        <w:instrText>en":"Coimbatore Subramaniam","non-dropping-particle":"","parse-names":false,"suffix":""},{"dropping-particle":"","family":"Sharafkhah","given":"Maryam","non-dropping-particle":"","parse-names":false,"suffix":""},{"dropping-particle":"","family":"Sharma","g</w:instrText>
      </w:r>
      <w:r>
        <w:rPr>
          <w:lang w:val="id-ID"/>
        </w:rPr>
        <w:instrText>iven":"Sanjib K.","non-dropping-particle":"","parse-names":false,"suffix":""},{"dropping-particle":"","family":"Shaw","given":"Jonathan E.","non-dropping-particle":"","parse-names":false,"suffix":""},{"dropping-particle":"","family":"Shayanrad","given":"Am</w:instrText>
      </w:r>
      <w:r>
        <w:rPr>
          <w:lang w:val="id-ID"/>
        </w:rPr>
        <w:instrText>aneh","non-dropping-particle":"","parse-names":false,"suffix":""},{"dropping-particle":"","family":"Shayesteh","given":"Ali Akbar","non-dropping-particle":"","parse-names":false,"suffix":""},{"dropping-particle":"","family":"Shi","given":"Zumin","non-dropp</w:instrText>
      </w:r>
      <w:r>
        <w:rPr>
          <w:lang w:val="id-ID"/>
        </w:rPr>
        <w:instrText>ing-particle":"","parse-names":false,"suffix":""},{"dropping-particle":"","family":"Shibuya","given":"Kenji","non-dropping-particle":"","parse-names":false,"suffix":""},{"dropping-particle":"","family":"Shimizu-Furusawa","given":"Hana","non-dropping-partic</w:instrText>
      </w:r>
      <w:r>
        <w:rPr>
          <w:lang w:val="id-ID"/>
        </w:rPr>
        <w:instrText>le":"","parse-names":false,"suffix":""},{"dropping-particle":"","family":"Shin","given":"Dong Wook","non-dropping-particle":"","parse-names":false,"suffix":""},{"dropping-particle":"","family":"Shirani","given":"Majid","non-dropping-particle":"","parse-nam</w:instrText>
      </w:r>
      <w:r>
        <w:rPr>
          <w:lang w:val="id-ID"/>
        </w:rPr>
        <w:instrText>es":false,"suffix":""},{"dropping-particle":"","family":"Shiri","given":"Rahman","non-dropping-particle":"","parse-names":false,"suffix":""},{"dropping-particle":"","family":"Shrestha","given":"Namuna","non-dropping-particle":"","parse-names":false,"suffix</w:instrText>
      </w:r>
      <w:r>
        <w:rPr>
          <w:lang w:val="id-ID"/>
        </w:rPr>
        <w:instrText>":""},{"dropping-particle":"","family":"Si-Ramlee","given":"Khairil","non-dropping-particle":"","parse-names":false,"suffix":""},{"dropping-particle":"","family":"Siani","given":"Alfonso","non-dropping-particle":"","parse-names":false,"suffix":""},{"droppi</w:instrText>
      </w:r>
      <w:r>
        <w:rPr>
          <w:lang w:val="id-ID"/>
        </w:rPr>
        <w:instrText>ng-particle":"","family":"Siantar","given":"Rosalynn","non-dropping-particle":"","parse-names":false,"suffix":""},{"dropping-particle":"","family":"Sibai","given":"Abla M.","non-dropping-particle":"","parse-names":false,"suffix":""},{"dropping-particle":""</w:instrText>
      </w:r>
      <w:r>
        <w:rPr>
          <w:lang w:val="id-ID"/>
        </w:rPr>
        <w:instrText>,"family":"Silva","given":"Caroline Ramos De Moura","non-dropping-particle":"","parse-names":false,"suffix":""},{"dropping-particle":"","family":"Santos Silva","given":"Diego Augusto","non-dropping-particle":"","parse-names":false,"suffix":""},{"dropping-p</w:instrText>
      </w:r>
      <w:r>
        <w:rPr>
          <w:lang w:val="id-ID"/>
        </w:rPr>
        <w:instrText>article":"","family":"Simon","given":"Mary","non-dropping-particle":"","parse-names":false,"suffix":""},{"dropping-particle":"","family":"Simons","given":"Judith","non-dropping-particle":"","parse-names":false,"suffix":""},{"dropping-particle":"","family":</w:instrText>
      </w:r>
      <w:r>
        <w:rPr>
          <w:lang w:val="id-ID"/>
        </w:rPr>
        <w:instrText>"Simons","given":"Leon A.","non-dropping-particle":"","parse-names":false,"suffix":""},{"dropping-particle":"","family":"Sjöström","given":"Michael","non-dropping-particle":"","parse-names":false,"suffix":""},{"dropping-particle":"","family":"Slowikowska-H</w:instrText>
      </w:r>
      <w:r>
        <w:rPr>
          <w:lang w:val="id-ID"/>
        </w:rPr>
        <w:instrText>ilczer","given":"Jolanta","non-dropping-particle":"","parse-names":false,"suffix":""},{"dropping-particle":"","family":"Slusarczyk","given":"Przemyslaw","non-dropping-particle":"","parse-names":false,"suffix":""},{"dropping-particle":"","family":"Smeeth","</w:instrText>
      </w:r>
      <w:r>
        <w:rPr>
          <w:lang w:val="id-ID"/>
        </w:rPr>
        <w:instrText>given":"Liam","non-dropping-particle":"","parse-names":false,"suffix":""},{"dropping-particle":"","family":"So","given":"Hung Kwan","non-dropping-particle":"","parse-names":false,"suffix":""},{"dropping-particle":"","family":"Soares","given":"Fernanda Cunh</w:instrText>
      </w:r>
      <w:r>
        <w:rPr>
          <w:lang w:val="id-ID"/>
        </w:rPr>
        <w:instrText>a","non-dropping-particle":"","parse-names":false,"suffix":""},{"dropping-particle":"","family":"Sobngwi","given":"Eugène","non-dropping-particle":"","parse-names":false,"suffix":""},{"dropping-particle":"","family":"Söderberg","given":"Stefan","non-droppi</w:instrText>
      </w:r>
      <w:r>
        <w:rPr>
          <w:lang w:val="id-ID"/>
        </w:rPr>
        <w:instrText>ng-particle":"","parse-names":false,"suffix":""},{"dropping-particle":"","family":"Soemantri","given":"Agustinus","non-dropping-particle":"","parse-names":false,"suffix":""},{"dropping-particle":"","family":"Sofat","given":"Reecha","non-dropping-particle":</w:instrText>
      </w:r>
      <w:r>
        <w:rPr>
          <w:lang w:val="id-ID"/>
        </w:rPr>
        <w:instrText>"","parse-names":false,"suffix":""},{"dropping-particle":"","family":"Solfrizzi","given":"Vincenzo","non-dropping-particle":"","parse-names":false,"suffix":""},{"dropping-particle":"","family":"Somi","given":"Mohammad Hossein","non-dropping-particle":"","p</w:instrText>
      </w:r>
      <w:r>
        <w:rPr>
          <w:lang w:val="id-ID"/>
        </w:rPr>
        <w:instrText>arse-names":false,"suffix":""},{"dropping-particle":"","family":"Sonestedt","given":"Emily","non-dropping-particle":"","parse-names":false,"suffix":""},{"dropping-particle":"","family":"Song","given":"Yi","non-dropping-particle":"","parse-names":false,"suf</w:instrText>
      </w:r>
      <w:r>
        <w:rPr>
          <w:lang w:val="id-ID"/>
        </w:rPr>
        <w:instrText>fix":""},{"dropping-particle":"","family":"Sørensen","given":"Thorkild I.A.","non-dropping-particle":"","parse-names":false,"suffix":""},{"dropping-particle":"","family":"Sørgjerd","given":"Elin P.","non-dropping-particle":"","parse-names":false,"suffix":"</w:instrText>
      </w:r>
      <w:r>
        <w:rPr>
          <w:lang w:val="id-ID"/>
        </w:rPr>
        <w:instrText>"},{"dropping-particle":"","family":"Sorić","given":"Maroje","non-dropping-particle":"","parse-names":false,"suffix":""},{"dropping-particle":"","family":"Sossa Jérome","given":"Charles","non-dropping-particle":"","parse-names":false,"suffix":""},{"droppin</w:instrText>
      </w:r>
      <w:r>
        <w:rPr>
          <w:lang w:val="id-ID"/>
        </w:rPr>
        <w:instrText>g-particle":"","family":"Soumaré","given":"Aïcha","non-dropping-particle":"","parse-names":false,"suffix":""},{"dropping-particle":"","family":"Sparboe-Nilsen","given":"Bente","non-dropping-particle":"","parse-names":false,"suffix":""},{"dropping-particle"</w:instrText>
      </w:r>
      <w:r>
        <w:rPr>
          <w:lang w:val="id-ID"/>
        </w:rPr>
        <w:instrText>:"","family":"Sparrenberger","given":"Karen","non-dropping-particle":"","parse-names":false,"suffix":""},{"dropping-particle":"","family":"Staessen","given":"Jan A.","non-dropping-particle":"","parse-names":false,"suffix":""},{"dropping-particle":"","famil</w:instrText>
      </w:r>
      <w:r>
        <w:rPr>
          <w:lang w:val="id-ID"/>
        </w:rPr>
        <w:instrText>y":"Starc","given":"Gregor","non-dropping-particle":"","parse-names":false,"suffix":""},{"dropping-particle":"","family":"Stavreski","given":"Bill","non-dropping-particle":"","parse-names":false,"suffix":""},{"dropping-particle":"","family":"Steene-Johanne</w:instrText>
      </w:r>
      <w:r>
        <w:rPr>
          <w:lang w:val="id-ID"/>
        </w:rPr>
        <w:instrText>ssen","given":"Jostein","non-dropping-particle":"","parse-names":false,"suffix":""},{"dropping-particle":"","family":"Stehle","given":"Peter","non-dropping-particle":"","parse-names":false,"suffix":""},{"dropping-particle":"","family":"Stein","given":"Arye</w:instrText>
      </w:r>
      <w:r>
        <w:rPr>
          <w:lang w:val="id-ID"/>
        </w:rPr>
        <w:instrText>h D.","non-dropping-particle":"","parse-names":false,"suffix":""},{"dropping-particle":"","family":"Stergiou","given":"George S.","non-dropping-particle":"","parse-names":false,"suffix":""},{"dropping-particle":"","family":"Stessman","given":"Jochanan","no</w:instrText>
      </w:r>
      <w:r>
        <w:rPr>
          <w:lang w:val="id-ID"/>
        </w:rPr>
        <w:instrText>n-dropping-particle":"","parse-names":false,"suffix":""},{"dropping-particle":"","family":"Stieber","given":"Jutta","non-dropping-particle":"","parse-names":false,"suffix":""},{"dropping-particle":"","family":"Stöckl","given":"Doris","non-dropping-particle</w:instrText>
      </w:r>
      <w:r>
        <w:rPr>
          <w:lang w:val="id-ID"/>
        </w:rPr>
        <w:instrText>":"","parse-names":false,"suffix":""},{"dropping-particle":"","family":"Stocks","given":"Tanja","non-dropping-particle":"","parse-names":false,"suffix":""},{"dropping-particle":"","family":"Stokwiszewski","given":"Jakub","non-dropping-particle":"","parse-n</w:instrText>
      </w:r>
      <w:r>
        <w:rPr>
          <w:lang w:val="id-ID"/>
        </w:rPr>
        <w:instrText>ames":false,"suffix":""},{"dropping-particle":"","family":"Stronks","given":"Karien","non-dropping-particle":"","parse-names":false,"suffix":""},{"dropping-particle":"","family":"Strufaldi","given":"Maria Wany","non-dropping-particle":"","parse-names":fals</w:instrText>
      </w:r>
      <w:r>
        <w:rPr>
          <w:lang w:val="id-ID"/>
        </w:rPr>
        <w:instrText>e,"suffix":""},{"dropping-particle":"","family":"Suka","given":"Machi","non-dropping-particle":"","parse-names":false,"suffix":""},{"dropping-particle":"","family":"Sun","given":"Chien An","non-dropping-particle":"","parse-names":false,"suffix":""},{"dropp</w:instrText>
      </w:r>
      <w:r>
        <w:rPr>
          <w:lang w:val="id-ID"/>
        </w:rPr>
        <w:instrText>ing-particle":"","family":"Sung","given":"Yn Tz","non-dropping-particle":"","parse-names":false,"suffix":""},{"dropping-particle":"","family":"Suriyawongpaisal","given":"Paibul","non-dropping-particle":"","parse-names":false,"suffix":""},{"dropping-particl</w:instrText>
      </w:r>
      <w:r>
        <w:rPr>
          <w:lang w:val="id-ID"/>
        </w:rPr>
        <w:instrText>e":"","family":"Sy","given":"Rody G.","non-dropping-particle":"","parse-names":false,"suffix":""},{"dropping-particle":"","family":"Syddall","given":"Holly E.","non-dropping-particle":"","parse-names":false,"suffix":""},{"dropping-particle":"","family":"Sy</w:instrText>
      </w:r>
      <w:r>
        <w:rPr>
          <w:lang w:val="id-ID"/>
        </w:rPr>
        <w:instrText>lva","given":"René Charles","non-dropping-particle":"","parse-names":false,"suffix":""},{"dropping-particle":"","family":"Szklo","given":"Moyses","non-dropping-particle":"","parse-names":false,"suffix":""},{"dropping-particle":"","family":"Shyong Tai","giv</w:instrText>
      </w:r>
      <w:r>
        <w:rPr>
          <w:lang w:val="id-ID"/>
        </w:rPr>
        <w:instrText>en":"E.","non-dropping-particle":"","parse-names":false,"suffix":""},{"dropping-particle":"","family":"Tammesoo","given":"Mari Liis","non-dropping-particle":"","parse-names":false,"suffix":""},{"dropping-particle":"","family":"Tamosiunas","given":"Abdonas"</w:instrText>
      </w:r>
      <w:r>
        <w:rPr>
          <w:lang w:val="id-ID"/>
        </w:rPr>
        <w:instrText>,"non-dropping-particle":"","parse-names":false,"suffix":""},{"dropping-particle":"","family":"Tan","given":"Eng Joo","non-dropping-particle":"","parse-names":false,"suffix":""},{"dropping-particle":"","family":"Tang","given":"Xun","non-dropping-particle":</w:instrText>
      </w:r>
      <w:r>
        <w:rPr>
          <w:lang w:val="id-ID"/>
        </w:rPr>
        <w:instrText>"","parse-names":false,"suffix":""},{"dropping-particle":"","family":"Tanser","given":"Frank","non-dropping-particle":"","parse-names":false,"suffix":""},{"dropping-particle":"","family":"Tao","given":"Yong","non-dropping-particle":"","parse-names":false,"</w:instrText>
      </w:r>
      <w:r>
        <w:rPr>
          <w:lang w:val="id-ID"/>
        </w:rPr>
        <w:instrText>suffix":""},{"dropping-particle":"","family":"Tarawneh","given":"Mohammed Rasoul","non-dropping-particle":"","parse-names":false,"suffix":""},{"dropping-particle":"","family":"Tarqui-Mamani","given":"Carolina B.","non-dropping-particle":"","parse-names":fa</w:instrText>
      </w:r>
      <w:r>
        <w:rPr>
          <w:lang w:val="id-ID"/>
        </w:rPr>
        <w:instrText>lse,"suffix":""},{"dropping-particle":"","family":"Taylor","given":"Anne","non-dropping-particle":"","parse-names":false,"suffix":""},{"dropping-particle":"","family":"Taylor","given":"Julie","non-dropping-particle":"","parse-names":false,"suffix":""},{"dr</w:instrText>
      </w:r>
      <w:r>
        <w:rPr>
          <w:lang w:val="id-ID"/>
        </w:rPr>
        <w:instrText>opping-particle":"","family":"Tebar","given":"William R.","non-dropping-particle":"","parse-names":false,"suffix":""},{"dropping-particle":"","family":"Tell","given":"Grethe S.","non-dropping-particle":"","parse-names":false,"suffix":""},{"dropping-particl</w:instrText>
      </w:r>
      <w:r>
        <w:rPr>
          <w:lang w:val="id-ID"/>
        </w:rPr>
        <w:instrText>e":"","family":"Tello","given":"Tania","non-dropping-particle":"","parse-names":false,"suffix":""},{"dropping-particle":"","family":"Tham","given":"Yih Chung","non-dropping-particle":"","parse-names":false,"suffix":""},{"dropping-particle":"","family":"Tha</w:instrText>
      </w:r>
      <w:r>
        <w:rPr>
          <w:lang w:val="id-ID"/>
        </w:rPr>
        <w:instrText>nkappan","given":"K. R.","non-dropping-particle":"","parse-names":false,"suffix":""},{"dropping-particle":"","family":"Theobald","given":"Holger","non-dropping-particle":"","parse-names":false,"suffix":""},{"dropping-particle":"","family":"Theodoridis","gi</w:instrText>
      </w:r>
      <w:r>
        <w:rPr>
          <w:lang w:val="id-ID"/>
        </w:rPr>
        <w:instrText>ven":"Xenophon","non-dropping-particle":"","parse-names":false,"suffix":""},{"dropping-particle":"","family":"Thijs","given":"Lutgarde","non-dropping-particle":"","parse-names":false,"suffix":""},{"dropping-particle":"","family":"Thinggaard","given":"Mikae</w:instrText>
      </w:r>
      <w:r>
        <w:rPr>
          <w:lang w:val="id-ID"/>
        </w:rPr>
        <w:instrText>l","non-dropping-particle":"","parse-names":false,"suffix":""},{"dropping-particle":"","family":"Thomas","given":"Nihal","non-dropping-particle":"","parse-names":false,"suffix":""},{"dropping-particle":"","family":"Thorand","given":"Barbara","non-dropping-</w:instrText>
      </w:r>
      <w:r>
        <w:rPr>
          <w:lang w:val="id-ID"/>
        </w:rPr>
        <w:instrText>particle":"","parse-names":false,"suffix":""},{"dropping-particle":"","family":"Thuesen","given":"Betina H.","non-dropping-particle":"","parse-names":false,"suffix":""},{"dropping-particle":"","family":"Timmermans","given":"Erik J.","non-dropping-particle"</w:instrText>
      </w:r>
      <w:r>
        <w:rPr>
          <w:lang w:val="id-ID"/>
        </w:rPr>
        <w:instrText>:"","parse-names":false,"suffix":""},{"dropping-particle":"","family":"Tjandrarini","given":"Dwi H.","non-dropping-particle":"","parse-names":false,"suffix":""},{"dropping-particle":"","family":"Tjonneland","given":"Anne","non-dropping-particle":"","parse-</w:instrText>
      </w:r>
      <w:r>
        <w:rPr>
          <w:lang w:val="id-ID"/>
        </w:rPr>
        <w:instrText>names":false,"suffix":""},{"dropping-particle":"","family":"Toft","given":"Ulla","non-dropping-particle":"","parse-names":false,"suffix":""},{"dropping-particle":"","family":"Tolonen","given":"Hanna K.","non-dropping-particle":"","parse-names":false,"suffi</w:instrText>
      </w:r>
      <w:r>
        <w:rPr>
          <w:lang w:val="id-ID"/>
        </w:rPr>
        <w:instrText>x":""},{"dropping-particle":"","family":"Tolstrup","given":"Janne S.","non-dropping-particle":"","parse-names":false,"suffix":""},{"dropping-particle":"","family":"Topbas","given":"Murat","non-dropping-particle":"","parse-names":false,"suffix":""},{"droppi</w:instrText>
      </w:r>
      <w:r>
        <w:rPr>
          <w:lang w:val="id-ID"/>
        </w:rPr>
        <w:instrText>ng-particle":"","family":"Topór-Madry","given":"Roman","non-dropping-particle":"","parse-names":false,"suffix":""},{"dropping-particle":"","family":"Tormo","given":"María José","non-dropping-particle":"","parse-names":false,"suffix":""},{"dropping-particle</w:instrText>
      </w:r>
      <w:r>
        <w:rPr>
          <w:lang w:val="id-ID"/>
        </w:rPr>
        <w:instrText>":"","family":"Tornaritis","given":"Michael J.","non-dropping-particle":"","parse-names":false,"suffix":""},{"dropping-particle":"","family":"Torrent","given":"Maties","non-dropping-particle":"","parse-names":false,"suffix":""},{"dropping-particle":"","fam</w:instrText>
      </w:r>
      <w:r>
        <w:rPr>
          <w:lang w:val="id-ID"/>
        </w:rPr>
        <w:instrText>ily":"Torres-Collado","given":"Laura","non-dropping-particle":"","parse-names":false,"suffix":""},{"dropping-particle":"","family":"Touloumi","given":"Giota","non-dropping-particle":"","parse-names":false,"suffix":""},{"dropping-particle":"","family":"Trai</w:instrText>
      </w:r>
      <w:r>
        <w:rPr>
          <w:lang w:val="id-ID"/>
        </w:rPr>
        <w:instrText>ssac","given":"Pierre","non-dropping-particle":"","parse-names":false,"suffix":""},{"dropping-particle":"","family":"Triantafyllou","given":"Areti","non-dropping-particle":"","parse-names":false,"suffix":""},{"dropping-particle":"","family":"Trichopoulos",</w:instrText>
      </w:r>
      <w:r>
        <w:rPr>
          <w:lang w:val="id-ID"/>
        </w:rPr>
        <w:instrText>"given":"Dimitrios","non-dropping-particle":"","parse-names":false,"suffix":""},{"dropping-particle":"","family":"Trichopoulou","given":"Antonia","non-dropping-particle":"","parse-names":false,"suffix":""},{"dropping-particle":"","family":"Trinh","given":"</w:instrText>
      </w:r>
      <w:r>
        <w:rPr>
          <w:lang w:val="id-ID"/>
        </w:rPr>
        <w:instrText>Oanh T.H.","non-dropping-particle":"","parse-names":false,"suffix":""},{"dropping-particle":"","family":"Trivedi","given":"Atul","non-dropping-particle":"","parse-names":false,"suffix":""},{"dropping-particle":"","family":"Tshepo","given":"Lechaba","non-dr</w:instrText>
      </w:r>
      <w:r>
        <w:rPr>
          <w:lang w:val="id-ID"/>
        </w:rPr>
        <w:instrText>opping-particle":"","parse-names":false,"suffix":""},{"dropping-particle":"","family":"Tsugane","given":"Shoichiro","non-dropping-particle":"","parse-names":false,"suffix":""},{"dropping-particle":"","family":"Tuliakova","given":"Azaliia M.","non-dropping-</w:instrText>
      </w:r>
      <w:r>
        <w:rPr>
          <w:lang w:val="id-ID"/>
        </w:rPr>
        <w:instrText>particle":"","parse-names":false,"suffix":""},{"dropping-particle":"","family":"Tulloch-Reid","given":"Marshall K.","non-dropping-particle":"","parse-names":false,"suffix":""},{"dropping-particle":"","family":"Tullu","given":"Fikru","non-dropping-particle"</w:instrText>
      </w:r>
      <w:r>
        <w:rPr>
          <w:lang w:val="id-ID"/>
        </w:rPr>
        <w:instrText>:"","parse-names":false,"suffix":""},{"dropping-particle":"","family":"Tuomainen","given":"Tomi Pekka","non-dropping-particle":"","parse-names":false,"suffix":""},{"dropping-particle":"","family":"Tuomilehto","given":"Jaakko","non-dropping-particle":"","pa</w:instrText>
      </w:r>
      <w:r>
        <w:rPr>
          <w:lang w:val="id-ID"/>
        </w:rPr>
        <w:instrText>rse-names":false,"suffix":""},{"dropping-particle":"","family":"Turley","given":"Maria L.","non-dropping-particle":"","parse-names":false,"suffix":""},{"dropping-particle":"","family":"Twig","given":"Gilad","non-dropping-particle":"","parse-names":false,"s</w:instrText>
      </w:r>
      <w:r>
        <w:rPr>
          <w:lang w:val="id-ID"/>
        </w:rPr>
        <w:instrText>uffix":""},{"dropping-particle":"","family":"Tynelius","given":"Per","non-dropping-particle":"","parse-names":false,"suffix":""},{"dropping-particle":"","family":"Tzourio","given":"Christophe","non-dropping-particle":"","parse-names":false,"suffix":""},{"d</w:instrText>
      </w:r>
      <w:r>
        <w:rPr>
          <w:lang w:val="id-ID"/>
        </w:rPr>
        <w:instrText>ropping-particle":"","family":"Ueda","given":"Peter","non-dropping-particle":"","parse-names":false,"suffix":""},{"dropping-particle":"","family":"Ugel","given":"Eunice","non-dropping-particle":"","parse-names":false,"suffix":""},{"dropping-particle":"","f</w:instrText>
      </w:r>
      <w:r>
        <w:rPr>
          <w:lang w:val="id-ID"/>
        </w:rPr>
        <w:instrText>amily":"Ulmer","given":"Hanno","non-dropping-particle":"","parse-names":false,"suffix":""},{"dropping-particle":"","family":"Uusitalo","given":"Hannu M.T.","non-dropping-particle":"","parse-names":false,"suffix":""},{"dropping-particle":"","family":"Valdiv</w:instrText>
      </w:r>
      <w:r>
        <w:rPr>
          <w:lang w:val="id-ID"/>
        </w:rPr>
        <w:instrText>ia","given":"Gonzalo","non-dropping-particle":"","parse-names":false,"suffix":""},{"dropping-particle":"","family":"Valvi","given":"Damaskini","non-dropping-particle":"","parse-names":false,"suffix":""},{"dropping-particle":"","family":"Dam","given":"Rob M</w:instrText>
      </w:r>
      <w:r>
        <w:rPr>
          <w:lang w:val="id-ID"/>
        </w:rPr>
        <w:instrText>.","non-dropping-particle":"van","parse-names":false,"suffix":""},{"dropping-particle":"","family":"Born","given":"Bert Jan","non-dropping-particle":"van den","parse-names":false,"suffix":""},{"dropping-particle":"","family":"Heyden","given":"Johan","non-d</w:instrText>
      </w:r>
      <w:r>
        <w:rPr>
          <w:lang w:val="id-ID"/>
        </w:rPr>
        <w:instrText>ropping-particle":"Van der","parse-names":false,"suffix":""},{"dropping-particle":"","family":"Schouw","given":"Yvonne T.","non-dropping-particle":"van der","parse-names":false,"suffix":""},{"dropping-particle":"","family":"Herck","given":"Koen","non-dropp</w:instrText>
      </w:r>
      <w:r>
        <w:rPr>
          <w:lang w:val="id-ID"/>
        </w:rPr>
        <w:instrText>ing-particle":"Van","parse-names":false,"suffix":""},{"dropping-particle":"","family":"Minh","given":"Hoang","non-dropping-particle":"Van","parse-names":false,"suffix":""},{"dropping-particle":"","family":"Schoor","given":"Natasja M.","non-dropping-particl</w:instrText>
      </w:r>
      <w:r>
        <w:rPr>
          <w:lang w:val="id-ID"/>
        </w:rPr>
        <w:instrText>e":"Van","parse-names":false,"suffix":""},{"dropping-particle":"","family":"Valkengoed","given":"Irene G.M.","non-dropping-particle":"van","parse-names":false,"suffix":""},{"dropping-particle":"","family":"Zutphen","given":"Elisabeth M.","non-dropping-part</w:instrText>
      </w:r>
      <w:r>
        <w:rPr>
          <w:lang w:val="id-ID"/>
        </w:rPr>
        <w:instrText>icle":"van","parse-names":false,"suffix":""},{"dropping-particle":"","family":"Vanderschueren","given":"Dirk","non-dropping-particle":"","parse-names":false,"suffix":""},{"dropping-particle":"","family":"Vanuzzo","given":"Diego","non-dropping-particle":"",</w:instrText>
      </w:r>
      <w:r>
        <w:rPr>
          <w:lang w:val="id-ID"/>
        </w:rPr>
        <w:instrText>"parse-names":false,"suffix":""},{"dropping-particle":"","family":"Varbo","given":"Anette","non-dropping-particle":"","parse-names":false,"suffix":""},{"dropping-particle":"","family":"Vasan","given":"Senthil K.","non-dropping-particle":"","parse-names":fa</w:instrText>
      </w:r>
      <w:r>
        <w:rPr>
          <w:lang w:val="id-ID"/>
        </w:rPr>
        <w:instrText>lse,"suffix":""},{"dropping-particle":"","family":"Vega","given":"Tomas","non-dropping-particle":"","parse-names":false,"suffix":""},{"dropping-particle":"","family":"Veidebaum","given":"Toomas","non-dropping-particle":"","parse-names":false,"suffix":""},{</w:instrText>
      </w:r>
      <w:r>
        <w:rPr>
          <w:lang w:val="id-ID"/>
        </w:rPr>
        <w:instrText>"dropping-particle":"","family":"Velasquez-Melendez","given":"Gustavo","non-dropping-particle":"","parse-names":false,"suffix":""},{"dropping-particle":"","family":"Veronesi","given":"Giovanni","non-dropping-particle":"","parse-names":false,"suffix":""},{"</w:instrText>
      </w:r>
      <w:r>
        <w:rPr>
          <w:lang w:val="id-ID"/>
        </w:rPr>
        <w:instrText>dropping-particle":"","family":"Verschuren","given":"W. M.Monique","non-dropping-particle":"","parse-names":false,"suffix":""},{"dropping-particle":"","family":"Verstraeten","given":"Roosmarijn","non-dropping-particle":"","parse-names":false,"suffix":""},{</w:instrText>
      </w:r>
      <w:r>
        <w:rPr>
          <w:lang w:val="id-ID"/>
        </w:rPr>
        <w:instrText>"dropping-particle":"","family":"Victora","given":"Cesar G.","non-dropping-particle":"","parse-names":false,"suffix":""},{"dropping-particle":"","family":"Viet","given":"Lucie","non-dropping-particle":"","parse-names":false,"suffix":""},{"dropping-particle</w:instrText>
      </w:r>
      <w:r>
        <w:rPr>
          <w:lang w:val="id-ID"/>
        </w:rPr>
        <w:instrText>":"","family":"Villalpando","given":"Salvador","non-dropping-particle":"","parse-names":false,"suffix":""},{"dropping-particle":"","family":"Vineis","given":"Paolo","non-dropping-particle":"","parse-names":false,"suffix":""},{"dropping-particle":"","family</w:instrText>
      </w:r>
      <w:r>
        <w:rPr>
          <w:lang w:val="id-ID"/>
        </w:rPr>
        <w:instrText>":"Vioque","given":"Jesus","non-dropping-particle":"","parse-names":false,"suffix":""},{"dropping-particle":"","family":"Virtanen","given":"Jyrki K.","non-dropping-particle":"","parse-names":false,"suffix":""},{"dropping-particle":"","family":"Visvikis-Sie</w:instrText>
      </w:r>
      <w:r>
        <w:rPr>
          <w:lang w:val="id-ID"/>
        </w:rPr>
        <w:instrText>st","given":"Sophie","non-dropping-particle":"","parse-names":false,"suffix":""},{"dropping-particle":"","family":"Viswanathan","given":"Bharathi","non-dropping-particle":"","parse-names":false,"suffix":""},{"dropping-particle":"","family":"Vlasoff","given</w:instrText>
      </w:r>
      <w:r>
        <w:rPr>
          <w:lang w:val="id-ID"/>
        </w:rPr>
        <w:instrText>":"Tiina","non-dropping-particle":"","parse-names":false,"suffix":""},{"dropping-particle":"","family":"Vollenweider","given":"Peter","non-dropping-particle":"","parse-names":false,"suffix":""},{"dropping-particle":"","family":"Voutilainen","given":"Ari","</w:instrText>
      </w:r>
      <w:r>
        <w:rPr>
          <w:lang w:val="id-ID"/>
        </w:rPr>
        <w:instrText>non-dropping-particle":"","parse-names":false,"suffix":""},{"dropping-particle":"","family":"Wade","given":"Alisha N.","non-dropping-particle":"","parse-names":false,"suffix":""},{"dropping-particle":"","family":"Walton","given":"Janette","non-dropping-par</w:instrText>
      </w:r>
      <w:r>
        <w:rPr>
          <w:lang w:val="id-ID"/>
        </w:rPr>
        <w:instrText>ticle":"","parse-names":false,"suffix":""},{"dropping-particle":"","family":"Wambiya","given":"Elvis O.A.","non-dropping-particle":"","parse-names":false,"suffix":""},{"dropping-particle":"","family":"Wan Bebakar","given":"Wan Mohamad","non-dropping-partic</w:instrText>
      </w:r>
      <w:r>
        <w:rPr>
          <w:lang w:val="id-ID"/>
        </w:rPr>
        <w:instrText>le":"","parse-names":false,"suffix":""},{"dropping-particle":"","family":"Wan Mohamud","given":"Wan Nazaimoon","non-dropping-particle":"","parse-names":false,"suffix":""},{"dropping-particle":"","family":"Wanderley","given":"Rildo De Souza","non-dropping-p</w:instrText>
      </w:r>
      <w:r>
        <w:rPr>
          <w:lang w:val="id-ID"/>
        </w:rPr>
        <w:instrText>article":"","parse-names":false,"suffix":""},{"dropping-particle":"","family":"Wang","given":"Ming Dong","non-dropping-particle":"","parse-names":false,"suffix":""},{"dropping-particle":"","family":"Wang","given":"Ningli","non-dropping-particle":"","parse-</w:instrText>
      </w:r>
      <w:r>
        <w:rPr>
          <w:lang w:val="id-ID"/>
        </w:rPr>
        <w:instrText>names":false,"suffix":""},{"dropping-particle":"","family":"Wang","given":"Qian","non-dropping-particle":"","parse-names":false,"suffix":""},{"dropping-particle":"","family":"Wang","given":"Xiangjun","non-dropping-particle":"","parse-names":false,"suffix":</w:instrText>
      </w:r>
      <w:r>
        <w:rPr>
          <w:lang w:val="id-ID"/>
        </w:rPr>
        <w:instrText>""},{"dropping-particle":"","family":"Wang","given":"Ya Xing","non-dropping-particle":"","parse-names":false,"suffix":""},{"dropping-particle":"","family":"Wang","given":"Ying Wei","non-dropping-particle":"","parse-names":false,"suffix":""},{"dropping-part</w:instrText>
      </w:r>
      <w:r>
        <w:rPr>
          <w:lang w:val="id-ID"/>
        </w:rPr>
        <w:instrText>icle":"","family":"Wannamethee","given":"S. Goya","non-dropping-particle":"","parse-names":false,"suffix":""},{"dropping-particle":"","family":"Wareham","given":"Nicholas","non-dropping-particle":"","parse-names":false,"suffix":""},{"dropping-particle":"",</w:instrText>
      </w:r>
      <w:r>
        <w:rPr>
          <w:lang w:val="id-ID"/>
        </w:rPr>
        <w:instrText>"family":"Wei","given":"Wenbin","non-dropping-particle":"","parse-names":false,"suffix":""},{"dropping-particle":"","family":"Weres","given":"Aneta","non-dropping-particle":"","parse-names":false,"suffix":""},{"dropping-particle":"","family":"Werner","give</w:instrText>
      </w:r>
      <w:r>
        <w:rPr>
          <w:lang w:val="id-ID"/>
        </w:rPr>
        <w:instrText>n":"Bo","non-dropping-particle":"","parse-names":false,"suffix":""},{"dropping-particle":"","family":"Whincup","given":"Peter H.","non-dropping-particle":"","parse-names":false,"suffix":""},{"dropping-particle":"","family":"Widhalm","given":"Kurt","non-dro</w:instrText>
      </w:r>
      <w:r>
        <w:rPr>
          <w:lang w:val="id-ID"/>
        </w:rPr>
        <w:instrText>pping-particle":"","parse-names":false,"suffix":""},{"dropping-particle":"","family":"Wiecek","given":"Andrzej","non-dropping-particle":"","parse-names":false,"suffix":""},{"dropping-particle":"","family":"Wilks","given":"Rainford J.","non-dropping-particl</w:instrText>
      </w:r>
      <w:r>
        <w:rPr>
          <w:lang w:val="id-ID"/>
        </w:rPr>
        <w:instrText>e":"","parse-names":false,"suffix":""},{"dropping-particle":"","family":"Willeit","given":"Johann","non-dropping-particle":"","parse-names":false,"suffix":""},{"dropping-particle":"","family":"Willeit","given":"Peter","non-dropping-particle":"","parse-name</w:instrText>
      </w:r>
      <w:r>
        <w:rPr>
          <w:lang w:val="id-ID"/>
        </w:rPr>
        <w:instrText>s":false,"suffix":""},{"dropping-particle":"","family":"Williams","given":"Emmanuel A.","non-dropping-particle":"","parse-names":false,"suffix":""},{"dropping-particle":"","family":"Wilsgaard","given":"Tom","non-dropping-particle":"","parse-names":false,"s</w:instrText>
      </w:r>
      <w:r>
        <w:rPr>
          <w:lang w:val="id-ID"/>
        </w:rPr>
        <w:instrText>uffix":""},{"dropping-particle":"","family":"Wojtyniak","given":"Bogdan","non-dropping-particle":"","parse-names":false,"suffix":""},{"dropping-particle":"","family":"Wong-McClure","given":"Roy A.","non-dropping-particle":"","parse-names":false,"suffix":""</w:instrText>
      </w:r>
      <w:r>
        <w:rPr>
          <w:lang w:val="id-ID"/>
        </w:rPr>
        <w:instrText>},{"dropping-particle":"","family":"Wong","given":"Andrew","non-dropping-particle":"","parse-names":false,"suffix":""},{"dropping-particle":"","family":"Wong","given":"Tien Yin","non-dropping-particle":"","parse-names":false,"suffix":""},{"dropping-particl</w:instrText>
      </w:r>
      <w:r>
        <w:rPr>
          <w:lang w:val="id-ID"/>
        </w:rPr>
        <w:instrText>e":"","family":"Woo","given":"Jean","non-dropping-particle":"","parse-names":false,"suffix":""},{"dropping-particle":"","family":"Wu","given":"Frederick C.","non-dropping-particle":"","parse-names":false,"suffix":""},{"dropping-particle":"","family":"Wu","</w:instrText>
      </w:r>
      <w:r>
        <w:rPr>
          <w:lang w:val="id-ID"/>
        </w:rPr>
        <w:instrText>given":"Shouling","non-dropping-particle":"","parse-names":false,"suffix":""},{"dropping-particle":"","family":"Wyszynska","given":"Justyna","non-dropping-particle":"","parse-names":false,"suffix":""},{"dropping-particle":"","family":"Xu","given":"Haiquan"</w:instrText>
      </w:r>
      <w:r>
        <w:rPr>
          <w:lang w:val="id-ID"/>
        </w:rPr>
        <w:instrText>,"non-dropping-particle":"","parse-names":false,"suffix":""},{"dropping-particle":"","family":"Xu","given":"Liang","non-dropping-particle":"","parse-names":false,"suffix":""},{"dropping-particle":"","family":"Yaacob","given":"Nor Azwany","non-dropping-part</w:instrText>
      </w:r>
      <w:r>
        <w:rPr>
          <w:lang w:val="id-ID"/>
        </w:rPr>
        <w:instrText>icle":"","parse-names":false,"suffix":""},{"dropping-particle":"","family":"Yan","given":"Weili","non-dropping-particle":"","parse-names":false,"suffix":""},{"dropping-particle":"","family":"Yang","given":"Ling","non-dropping-particle":"","parse-names":fal</w:instrText>
      </w:r>
      <w:r>
        <w:rPr>
          <w:lang w:val="id-ID"/>
        </w:rPr>
        <w:instrText>se,"suffix":""},{"dropping-particle":"","family":"Yang","given":"Xiaoguang","non-dropping-particle":"","parse-names":false,"suffix":""},{"dropping-particle":"","family":"Yang","given":"Yang","non-dropping-particle":"","parse-names":false,"suffix":""},{"dro</w:instrText>
      </w:r>
      <w:r>
        <w:rPr>
          <w:lang w:val="id-ID"/>
        </w:rPr>
        <w:instrText>pping-particle":"","family":"Yasuharu","given":"Tabara","non-dropping-particle":"","parse-names":false,"suffix":""},{"dropping-particle":"","family":"Ye","given":"Xingwang","non-dropping-particle":"","parse-names":false,"suffix":""},{"dropping-particle":""</w:instrText>
      </w:r>
      <w:r>
        <w:rPr>
          <w:lang w:val="id-ID"/>
        </w:rPr>
        <w:instrText>,"family":"Yiallouros","given":"Panayiotis K.","non-dropping-particle":"","parse-names":false,"suffix":""},{"dropping-particle":"","family":"Yoosefi","given":"Moein","non-dropping-particle":"","parse-names":false,"suffix":""},{"dropping-particle":"","famil</w:instrText>
      </w:r>
      <w:r>
        <w:rPr>
          <w:lang w:val="id-ID"/>
        </w:rPr>
        <w:instrText>y":"Yoshihara","given":"Akihiro","non-dropping-particle":"","parse-names":false,"suffix":""},{"dropping-particle":"","family":"You","given":"San Lin","non-dropping-particle":"","parse-names":false,"suffix":""},{"dropping-particle":"","family":"Younger-Cole</w:instrText>
      </w:r>
      <w:r>
        <w:rPr>
          <w:lang w:val="id-ID"/>
        </w:rPr>
        <w:instrText>man","given":"Novie O.","non-dropping-particle":"","parse-names":false,"suffix":""},{"dropping-particle":"","family":"Yusoff","given":"Ahmad Faudzi","non-dropping-particle":"","parse-names":false,"suffix":""},{"dropping-particle":"","family":"Zainuddin","g</w:instrText>
      </w:r>
      <w:r>
        <w:rPr>
          <w:lang w:val="id-ID"/>
        </w:rPr>
        <w:instrText>iven":"Ahmad A.","non-dropping-particle":"","parse-names":false,"suffix":""},{"dropping-particle":"","family":"Zakavi","given":"Seyed Rasoul","non-dropping-particle":"","parse-names":false,"suffix":""},{"dropping-particle":"","family":"Zamani","given":"Far</w:instrText>
      </w:r>
      <w:r>
        <w:rPr>
          <w:lang w:val="id-ID"/>
        </w:rPr>
        <w:instrText>had","non-dropping-particle":"","parse-names":false,"suffix":""},{"dropping-particle":"","family":"Zambon","given":"Sabina","non-dropping-particle":"","parse-names":false,"suffix":""},{"dropping-particle":"","family":"Zampelas","given":"Antonis","non-dropp</w:instrText>
      </w:r>
      <w:r>
        <w:rPr>
          <w:lang w:val="id-ID"/>
        </w:rPr>
        <w:instrText>ing-particle":"","parse-names":false,"suffix":""},{"dropping-particle":"","family":"Zapata","given":"Maria Elisa","non-dropping-particle":"","parse-names":false,"suffix":""},{"dropping-particle":"","family":"Zaw","given":"Ko Ko","non-dropping-particle":"",</w:instrText>
      </w:r>
      <w:r>
        <w:rPr>
          <w:lang w:val="id-ID"/>
        </w:rPr>
        <w:instrText>"parse-names":false,"suffix":""},{"dropping-particle":"","family":"Zejglicova","given":"Kristyna","non-dropping-particle":"","parse-names":false,"suffix":""},{"dropping-particle":"","family":"Zeljkovic Vrkic","given":"Tajana","non-dropping-particle":"","pa</w:instrText>
      </w:r>
      <w:r>
        <w:rPr>
          <w:lang w:val="id-ID"/>
        </w:rPr>
        <w:instrText>rse-names":false,"suffix":""},{"dropping-particle":"","family":"Zeng","given":"Yi","non-dropping-particle":"","parse-names":false,"suffix":""},{"dropping-particle":"","family":"Zhang","given":"Luxia","non-dropping-particle":"","parse-names":false,"suffix":</w:instrText>
      </w:r>
      <w:r>
        <w:rPr>
          <w:lang w:val="id-ID"/>
        </w:rPr>
        <w:instrText>""},{"dropping-particle":"","family":"Zhang","given":"Zhen Yu","non-dropping-particle":"","parse-names":false,"suffix":""},{"dropping-particle":"","family":"Zhao","given":"Dong","non-dropping-particle":"","parse-names":false,"suffix":""},{"dropping-particl</w:instrText>
      </w:r>
      <w:r>
        <w:rPr>
          <w:lang w:val="id-ID"/>
        </w:rPr>
        <w:instrText>e":"","family":"Zhao","given":"Ming Hui","non-dropping-particle":"","parse-names":false,"suffix":""},{"dropping-particle":"","family":"Zhen","given":"Shiqi","non-dropping-particle":"","parse-names":false,"suffix":""},{"dropping-particle":"","family":"Zheng</w:instrText>
      </w:r>
      <w:r>
        <w:rPr>
          <w:lang w:val="id-ID"/>
        </w:rPr>
        <w:instrText>","given":"Yingfeng","non-dropping-particle":"","parse-names":false,"suffix":""},{"dropping-particle":"","family":"Zholdin","given":"Bekbolat","non-dropping-particle":"","parse-names":false,"suffix":""},{"dropping-particle":"","family":"Zhu","given":"Dan",</w:instrText>
      </w:r>
      <w:r>
        <w:rPr>
          <w:lang w:val="id-ID"/>
        </w:rPr>
        <w:instrText>"non-dropping-particle":"","parse-names":false,"suffix":""},{"dropping-particle":"","family":"Zins","given":"Marie","non-dropping-particle":"","parse-names":false,"suffix":""},{"dropping-particle":"","family":"Zitt","given":"Emanuel","non-dropping-particle</w:instrText>
      </w:r>
      <w:r>
        <w:rPr>
          <w:lang w:val="id-ID"/>
        </w:rPr>
        <w:instrText>":"","parse-names":false,"suffix":""},{"dropping-particle":"","family":"Zocalo","given":"Yanina","non-dropping-particle":"","parse-names":false,"suffix":""},{"dropping-particle":"","family":"Zoghlami","given":"Nada","non-dropping-particle":"","parse-names"</w:instrText>
      </w:r>
      <w:r>
        <w:rPr>
          <w:lang w:val="id-ID"/>
        </w:rPr>
        <w:instrText>:false,"suffix":""},{"dropping-particle":"","family":"Zuñiga Cisneros","given":"Julio","non-dropping-particle":"","parse-names":false,"suffix":""}],"container-title":"The Lancet","id":"ITEM-1","issue":"10304","issued":{"date-parts":[["2021"]]},"page":"957-</w:instrText>
      </w:r>
      <w:r>
        <w:rPr>
          <w:lang w:val="id-ID"/>
        </w:rPr>
        <w:instrText>980","title":"Worldwide trends in hypertension prevalence and progress in treatment and control from 1990 to 2019: a pooled analysis of 1201 population-representative studies with 104 million participants","type":"article-journal","volume":"398"},"uris":["</w:instrText>
      </w:r>
      <w:r>
        <w:rPr>
          <w:lang w:val="id-ID"/>
        </w:rPr>
        <w:instrText>http://www.mendeley.com/documents/?uuid=5909d24e-0966-408e-918e-eb8e68c56bbf","http://www.mendeley.com/documents/?uuid=eb62b00c-22aa-4eef-aea7-fb24bd37cced"]}],"mendeley":{"formattedCitation":"(Zhou et al., 2021)","plainTextFormattedCitation":"(Zhou et al.</w:instrText>
      </w:r>
      <w:r>
        <w:rPr>
          <w:lang w:val="id-ID"/>
        </w:rPr>
        <w:instrText>, 2021)","previouslyFormattedCitation":"(Zhou et al., 2021)"},"properties":{"noteIndex":0},"schema":"https://github.com/citation-style-language/schema/raw/master/csl-citation.json"}</w:instrText>
      </w:r>
      <w:r>
        <w:rPr>
          <w:lang w:val="id-ID"/>
        </w:rPr>
        <w:fldChar w:fldCharType="separate"/>
      </w:r>
      <w:r>
        <w:rPr>
          <w:lang w:val="id-ID"/>
        </w:rPr>
        <w:t>(Zhou et al., 2021)</w:t>
      </w:r>
      <w:r>
        <w:rPr>
          <w:lang w:val="id-ID"/>
        </w:rPr>
        <w:fldChar w:fldCharType="end"/>
      </w:r>
      <w:r>
        <w:t>.</w:t>
      </w:r>
      <w:r>
        <w:rPr>
          <w:lang w:val="id-ID"/>
        </w:rPr>
        <w:t xml:space="preserve"> Prevalensi hipertensi pada orang dewasa berusia 18 </w:t>
      </w:r>
      <w:r>
        <w:rPr>
          <w:lang w:val="id-ID"/>
        </w:rPr>
        <w:t xml:space="preserve">tahun ke atas pada tahun 2017–2018 adalah 45,4%, dan lebih tinggi pada pria (51,0%) dibandingkan wanita (39,7%). </w:t>
      </w:r>
      <w:proofErr w:type="spellStart"/>
      <w:r>
        <w:t>Prevalensi</w:t>
      </w:r>
      <w:proofErr w:type="spellEnd"/>
      <w:r>
        <w:t xml:space="preserve"> </w:t>
      </w:r>
      <w:proofErr w:type="spellStart"/>
      <w:r>
        <w:t>tersebut</w:t>
      </w:r>
      <w:proofErr w:type="spellEnd"/>
      <w:r>
        <w:t xml:space="preserve"> </w:t>
      </w:r>
      <w:proofErr w:type="spellStart"/>
      <w:r>
        <w:t>adalah</w:t>
      </w:r>
      <w:proofErr w:type="spellEnd"/>
      <w:r>
        <w:t xml:space="preserve"> 22,4% di </w:t>
      </w:r>
      <w:proofErr w:type="spellStart"/>
      <w:r>
        <w:t>antara</w:t>
      </w:r>
      <w:proofErr w:type="spellEnd"/>
      <w:r>
        <w:t xml:space="preserve"> orang </w:t>
      </w:r>
      <w:proofErr w:type="spellStart"/>
      <w:r>
        <w:t>dewasa</w:t>
      </w:r>
      <w:proofErr w:type="spellEnd"/>
      <w:r>
        <w:t xml:space="preserve"> </w:t>
      </w:r>
      <w:proofErr w:type="spellStart"/>
      <w:r>
        <w:t>berusia</w:t>
      </w:r>
      <w:proofErr w:type="spellEnd"/>
      <w:r>
        <w:t xml:space="preserve"> 18–39 </w:t>
      </w:r>
      <w:proofErr w:type="spellStart"/>
      <w:r>
        <w:t>tahun</w:t>
      </w:r>
      <w:proofErr w:type="spellEnd"/>
      <w:r>
        <w:t xml:space="preserve"> </w:t>
      </w:r>
      <w:proofErr w:type="spellStart"/>
      <w:r>
        <w:t>dan</w:t>
      </w:r>
      <w:proofErr w:type="spellEnd"/>
      <w:r>
        <w:t xml:space="preserve"> </w:t>
      </w:r>
      <w:proofErr w:type="spellStart"/>
      <w:r>
        <w:t>meningkat</w:t>
      </w:r>
      <w:proofErr w:type="spellEnd"/>
      <w:r>
        <w:t xml:space="preserve"> </w:t>
      </w:r>
      <w:proofErr w:type="spellStart"/>
      <w:r>
        <w:t>menjadi</w:t>
      </w:r>
      <w:proofErr w:type="spellEnd"/>
      <w:r>
        <w:t xml:space="preserve"> 54,5% di </w:t>
      </w:r>
      <w:proofErr w:type="spellStart"/>
      <w:r>
        <w:t>antara</w:t>
      </w:r>
      <w:proofErr w:type="spellEnd"/>
      <w:r>
        <w:t xml:space="preserve"> </w:t>
      </w:r>
      <w:proofErr w:type="spellStart"/>
      <w:r>
        <w:t>mereka</w:t>
      </w:r>
      <w:proofErr w:type="spellEnd"/>
      <w:r>
        <w:t xml:space="preserve"> yang </w:t>
      </w:r>
      <w:proofErr w:type="spellStart"/>
      <w:r>
        <w:t>berusia</w:t>
      </w:r>
      <w:proofErr w:type="spellEnd"/>
      <w:r>
        <w:t xml:space="preserve"> 40–59 </w:t>
      </w:r>
      <w:proofErr w:type="spellStart"/>
      <w:r>
        <w:t>tah</w:t>
      </w:r>
      <w:r>
        <w:t>un</w:t>
      </w:r>
      <w:proofErr w:type="spellEnd"/>
      <w:r>
        <w:t xml:space="preserve">, </w:t>
      </w:r>
      <w:proofErr w:type="spellStart"/>
      <w:r>
        <w:t>dan</w:t>
      </w:r>
      <w:proofErr w:type="spellEnd"/>
      <w:r>
        <w:t xml:space="preserve"> 74,5% di </w:t>
      </w:r>
      <w:proofErr w:type="spellStart"/>
      <w:r>
        <w:t>antara</w:t>
      </w:r>
      <w:proofErr w:type="spellEnd"/>
      <w:r>
        <w:t xml:space="preserve"> </w:t>
      </w:r>
      <w:proofErr w:type="spellStart"/>
      <w:r>
        <w:t>mereka</w:t>
      </w:r>
      <w:proofErr w:type="spellEnd"/>
      <w:r>
        <w:t xml:space="preserve"> yang </w:t>
      </w:r>
      <w:proofErr w:type="spellStart"/>
      <w:r>
        <w:t>berusia</w:t>
      </w:r>
      <w:proofErr w:type="spellEnd"/>
      <w:r>
        <w:t xml:space="preserve"> 60 </w:t>
      </w:r>
      <w:proofErr w:type="spellStart"/>
      <w:r>
        <w:t>tahun</w:t>
      </w:r>
      <w:proofErr w:type="spellEnd"/>
      <w:r>
        <w:t xml:space="preserve"> </w:t>
      </w:r>
      <w:proofErr w:type="spellStart"/>
      <w:r>
        <w:t>ke</w:t>
      </w:r>
      <w:proofErr w:type="spellEnd"/>
      <w:r>
        <w:t xml:space="preserve"> </w:t>
      </w:r>
      <w:proofErr w:type="spellStart"/>
      <w:r>
        <w:t>atas</w:t>
      </w:r>
      <w:proofErr w:type="spellEnd"/>
      <w:r>
        <w:rPr>
          <w:lang w:val="id-ID"/>
        </w:rPr>
        <w:t xml:space="preserve"> </w:t>
      </w:r>
      <w:r>
        <w:rPr>
          <w:lang w:val="id-ID"/>
        </w:rPr>
        <w:fldChar w:fldCharType="begin" w:fldLock="1"/>
      </w:r>
      <w:r>
        <w:rPr>
          <w:lang w:val="id-ID"/>
        </w:rPr>
        <w:instrText>ADDIN CSL_CITATION {"citationItems":[{"id":"ITEM-1","itemData":{"ISSN":"19414927","PMID":"32487290","abstract":"Hypertension is a major risk factor for cardiovascular disease. Lowering blood pres</w:instrText>
      </w:r>
      <w:r>
        <w:rPr>
          <w:lang w:val="id-ID"/>
        </w:rPr>
        <w:instrText>sure has been shown to decrease the incidences of stroke, heart attack, and heart failure (1,2). This report provides 2017-2018 U.S. hypertension prevalence estimates using the 2017 American College of Cardiology and American Heart Association definition o</w:instrText>
      </w:r>
      <w:r>
        <w:rPr>
          <w:lang w:val="id-ID"/>
        </w:rPr>
        <w:instrText>f hypertension (3) and new guidelines, which redefine hypertension by lowering the previous threshold levels of 140/90 mmHg to 130/80 mmHg (4). This change categorizes a greater percentage of people as having hypertension.","author":[{"dropping-particle":"</w:instrText>
      </w:r>
      <w:r>
        <w:rPr>
          <w:lang w:val="id-ID"/>
        </w:rPr>
        <w:instrText>","family":"Ostchega","given":"Yechiam","non-dropping-particle":"","parse-names":false,"suffix":""},{"dropping-particle":"","family":"Fryar","given":"Cheryl D.","non-dropping-particle":"","parse-names":false,"suffix":""},{"dropping-particle":"","family":"N</w:instrText>
      </w:r>
      <w:r>
        <w:rPr>
          <w:lang w:val="id-ID"/>
        </w:rPr>
        <w:instrText>wankwo","given":"Tatiana","non-dropping-particle":"","parse-names":false,"suffix":""},{"dropping-particle":"","family":"Nguyen","given":"Duong T.","non-dropping-particle":"","parse-names":false,"suffix":""}],"container-title":"NCHS Data Brief","id":"ITEM-1</w:instrText>
      </w:r>
      <w:r>
        <w:rPr>
          <w:lang w:val="id-ID"/>
        </w:rPr>
        <w:instrText>","issue":"364","issued":{"date-parts":[["2020"]]},"page":"1-8","title":"Hypertension Prevalence Among Adults Aged 18 and Over: United States, 2017-2018","type":"article-journal"},"uris":["http://www.mendeley.com/documents/?uuid=b7868c6b-7c12-49f9-a26d-a42</w:instrText>
      </w:r>
      <w:r>
        <w:rPr>
          <w:lang w:val="id-ID"/>
        </w:rPr>
        <w:instrText>0ed6ab30c"]}],"mendeley":{"formattedCitation":"(Ostchega et al., 2020)","plainTextFormattedCitation":"(Ostchega et al., 2020)","previouslyFormattedCitation":"(Ostchega et al., 2020)"},"properties":{"noteIndex":0},"schema":"https://github.com/citation-style</w:instrText>
      </w:r>
      <w:r>
        <w:rPr>
          <w:lang w:val="id-ID"/>
        </w:rPr>
        <w:instrText>-language/schema/raw/master/csl-citation.json"}</w:instrText>
      </w:r>
      <w:r>
        <w:rPr>
          <w:lang w:val="id-ID"/>
        </w:rPr>
        <w:fldChar w:fldCharType="separate"/>
      </w:r>
      <w:r>
        <w:rPr>
          <w:lang w:val="id-ID"/>
        </w:rPr>
        <w:t>(Ostchega et al., 2020)</w:t>
      </w:r>
      <w:r>
        <w:rPr>
          <w:lang w:val="id-ID"/>
        </w:rPr>
        <w:fldChar w:fldCharType="end"/>
      </w:r>
      <w:r>
        <w:t>.</w:t>
      </w:r>
      <w:r>
        <w:rPr>
          <w:lang w:val="id-ID"/>
        </w:rPr>
        <w:t xml:space="preserve"> </w:t>
      </w:r>
    </w:p>
    <w:p w:rsidR="006F206B" w:rsidRDefault="00461C4F">
      <w:pPr>
        <w:tabs>
          <w:tab w:val="left" w:pos="826"/>
        </w:tabs>
        <w:spacing w:after="0" w:line="276" w:lineRule="auto"/>
        <w:ind w:left="360"/>
        <w:rPr>
          <w:vanish/>
        </w:rPr>
      </w:pPr>
      <w:r>
        <w:rPr>
          <w:vanish/>
        </w:rPr>
        <w:t>Top of Form</w:t>
      </w:r>
    </w:p>
    <w:p w:rsidR="006F206B" w:rsidRDefault="00461C4F">
      <w:pPr>
        <w:tabs>
          <w:tab w:val="left" w:pos="826"/>
        </w:tabs>
        <w:spacing w:after="0" w:line="276" w:lineRule="auto"/>
        <w:rPr>
          <w:lang w:val="id-ID"/>
        </w:rPr>
      </w:pPr>
      <w:r>
        <w:rPr>
          <w:lang w:val="id-ID"/>
        </w:rPr>
        <w:tab/>
        <w:t xml:space="preserve">Keadaan hipertensi </w:t>
      </w:r>
      <w:proofErr w:type="spellStart"/>
      <w:r>
        <w:t>saat</w:t>
      </w:r>
      <w:proofErr w:type="spellEnd"/>
      <w:r>
        <w:t xml:space="preserve"> </w:t>
      </w:r>
      <w:proofErr w:type="spellStart"/>
      <w:r>
        <w:t>ini</w:t>
      </w:r>
      <w:proofErr w:type="spellEnd"/>
      <w:r>
        <w:t xml:space="preserve"> </w:t>
      </w:r>
      <w:proofErr w:type="spellStart"/>
      <w:r>
        <w:t>sebanyak</w:t>
      </w:r>
      <w:proofErr w:type="spellEnd"/>
      <w:r>
        <w:t xml:space="preserve"> 34,1% </w:t>
      </w:r>
      <w:proofErr w:type="spellStart"/>
      <w:r>
        <w:t>mengalami</w:t>
      </w:r>
      <w:proofErr w:type="spellEnd"/>
      <w:r>
        <w:t xml:space="preserve"> </w:t>
      </w:r>
      <w:proofErr w:type="spellStart"/>
      <w:r>
        <w:t>kenaikan</w:t>
      </w:r>
      <w:proofErr w:type="spellEnd"/>
      <w:r>
        <w:t xml:space="preserve"> 25,8% </w:t>
      </w:r>
      <w:proofErr w:type="spellStart"/>
      <w:r>
        <w:t>dalam</w:t>
      </w:r>
      <w:proofErr w:type="spellEnd"/>
      <w:r>
        <w:t xml:space="preserve"> </w:t>
      </w:r>
      <w:proofErr w:type="spellStart"/>
      <w:r>
        <w:t>waktu</w:t>
      </w:r>
      <w:proofErr w:type="spellEnd"/>
      <w:r>
        <w:t xml:space="preserve"> 5 </w:t>
      </w:r>
      <w:proofErr w:type="spellStart"/>
      <w:r>
        <w:t>tahun</w:t>
      </w:r>
      <w:proofErr w:type="spellEnd"/>
      <w:r>
        <w:t xml:space="preserve"> </w:t>
      </w:r>
      <w:proofErr w:type="spellStart"/>
      <w:r>
        <w:t>terakhir</w:t>
      </w:r>
      <w:proofErr w:type="spellEnd"/>
      <w:r>
        <w:t xml:space="preserve"> </w:t>
      </w:r>
      <w:proofErr w:type="spellStart"/>
      <w:r>
        <w:t>dengan</w:t>
      </w:r>
      <w:proofErr w:type="spellEnd"/>
      <w:r>
        <w:t xml:space="preserve"> total </w:t>
      </w:r>
      <w:proofErr w:type="spellStart"/>
      <w:r>
        <w:t>jumlah</w:t>
      </w:r>
      <w:proofErr w:type="spellEnd"/>
      <w:r>
        <w:t xml:space="preserve"> </w:t>
      </w:r>
      <w:proofErr w:type="spellStart"/>
      <w:r>
        <w:t>sebanyak</w:t>
      </w:r>
      <w:proofErr w:type="spellEnd"/>
      <w:r>
        <w:t xml:space="preserve"> 8,3%. </w:t>
      </w:r>
      <w:proofErr w:type="spellStart"/>
      <w:r>
        <w:t>Hipertensi</w:t>
      </w:r>
      <w:proofErr w:type="spellEnd"/>
      <w:r>
        <w:t xml:space="preserve"> </w:t>
      </w:r>
      <w:proofErr w:type="spellStart"/>
      <w:r>
        <w:t>pada</w:t>
      </w:r>
      <w:proofErr w:type="spellEnd"/>
      <w:r>
        <w:t xml:space="preserve"> </w:t>
      </w:r>
      <w:proofErr w:type="spellStart"/>
      <w:r>
        <w:t>lansia</w:t>
      </w:r>
      <w:proofErr w:type="spellEnd"/>
      <w:r>
        <w:t xml:space="preserve"> </w:t>
      </w:r>
      <w:proofErr w:type="spellStart"/>
      <w:r>
        <w:t>dengan</w:t>
      </w:r>
      <w:proofErr w:type="spellEnd"/>
      <w:r>
        <w:t xml:space="preserve"> </w:t>
      </w:r>
      <w:proofErr w:type="spellStart"/>
      <w:r>
        <w:t>pravalensi</w:t>
      </w:r>
      <w:proofErr w:type="spellEnd"/>
      <w:r>
        <w:t xml:space="preserve"> 45,9% </w:t>
      </w:r>
      <w:proofErr w:type="spellStart"/>
      <w:r>
        <w:t>pada</w:t>
      </w:r>
      <w:proofErr w:type="spellEnd"/>
      <w:r>
        <w:t xml:space="preserve"> </w:t>
      </w:r>
      <w:proofErr w:type="spellStart"/>
      <w:r>
        <w:t>usia</w:t>
      </w:r>
      <w:proofErr w:type="spellEnd"/>
      <w:r>
        <w:t xml:space="preserve"> 50-60 </w:t>
      </w:r>
      <w:proofErr w:type="spellStart"/>
      <w:r>
        <w:t>tahun</w:t>
      </w:r>
      <w:proofErr w:type="spellEnd"/>
      <w:r>
        <w:t>,</w:t>
      </w:r>
      <w:r>
        <w:rPr>
          <w:lang w:val="id-ID"/>
        </w:rPr>
        <w:t xml:space="preserve"> </w:t>
      </w:r>
      <w:proofErr w:type="spellStart"/>
      <w:r>
        <w:t>pada</w:t>
      </w:r>
      <w:proofErr w:type="spellEnd"/>
      <w:r>
        <w:t xml:space="preserve"> </w:t>
      </w:r>
      <w:proofErr w:type="spellStart"/>
      <w:r>
        <w:t>usia</w:t>
      </w:r>
      <w:proofErr w:type="spellEnd"/>
      <w:r>
        <w:rPr>
          <w:lang w:val="id-ID"/>
        </w:rPr>
        <w:t xml:space="preserve"> </w:t>
      </w:r>
      <w:r>
        <w:t xml:space="preserve">&gt; 75 </w:t>
      </w:r>
      <w:proofErr w:type="spellStart"/>
      <w:r>
        <w:t>tahun</w:t>
      </w:r>
      <w:proofErr w:type="spellEnd"/>
      <w:r>
        <w:t xml:space="preserve"> </w:t>
      </w:r>
      <w:proofErr w:type="spellStart"/>
      <w:r>
        <w:t>mencapai</w:t>
      </w:r>
      <w:proofErr w:type="spellEnd"/>
      <w:r>
        <w:t xml:space="preserve"> 63,8%</w:t>
      </w:r>
      <w:r>
        <w:rPr>
          <w:lang w:val="id-ID"/>
        </w:rPr>
        <w:t xml:space="preserve"> </w:t>
      </w:r>
      <w:r>
        <w:rPr>
          <w:lang w:val="id-ID"/>
        </w:rPr>
        <w:fldChar w:fldCharType="begin" w:fldLock="1"/>
      </w:r>
      <w:r>
        <w:rPr>
          <w:lang w:val="id-ID"/>
        </w:rPr>
        <w:instrText>ADDIN CSL_CITATION {"citationItems":[{"id":"ITEM-1","itemData":{"ISBN":"9788578110796","ISSN":"1098-6596","PMID":"25246403","abstract":"Predicting the binding mode of flexible poly</w:instrText>
      </w:r>
      <w:r>
        <w:rPr>
          <w:lang w:val="id-ID"/>
        </w:rPr>
        <w:instrText xml:space="preserve">peptides to proteins is an important task that falls outside the domain of applicability of most small molecule and protein−protein docking tools. Here, we test the small molecule flexible ligand docking program Glide on a set of 19 non-α-helical peptides </w:instrText>
      </w:r>
      <w:r>
        <w:rPr>
          <w:lang w:val="id-ID"/>
        </w:rPr>
        <w:instrText>and systematically improve pose prediction accuracy by enhancing Glide sampling for flexible polypeptides. In addition, scoring of the poses was improved by post-processing with physics-based implicit solvent MM- GBSA calculations. Using the best RMSD amon</w:instrText>
      </w:r>
      <w:r>
        <w:rPr>
          <w:lang w:val="id-ID"/>
        </w:rPr>
        <w:instrText>g the top 10 scoring poses as a metric, the success rate (RMSD ≤ 2.0 Å for the interface backbone atoms) increased from 21% with default Glide SP settings to 58% with the enhanced peptide sampling and scoring protocol in the case of redocking to the native</w:instrText>
      </w:r>
      <w:r>
        <w:rPr>
          <w:lang w:val="id-ID"/>
        </w:rPr>
        <w:instrText xml:space="preserve"> protein structure. This approaches the accuracy of the recently developed Rosetta FlexPepDock method (63% success for these 19 peptides) while being over 100 times faster. Cross-docking was performed for a subset of cases where an unbound receptor structu</w:instrText>
      </w:r>
      <w:r>
        <w:rPr>
          <w:lang w:val="id-ID"/>
        </w:rPr>
        <w:instrText xml:space="preserve">re was available, and in that case, 40% of peptides were docked successfully. We analyze the results and find that the optimized polypeptide protocol is most accurate for extended peptides of limited size and number of formal charges, defining a domain of </w:instrText>
      </w:r>
      <w:r>
        <w:rPr>
          <w:lang w:val="id-ID"/>
        </w:rPr>
        <w:instrText>applicability for this approach.","author":[{"dropping-particle":"","family":"Kementerian Kesehatan RI","given":"","non-dropping-particle":"","parse-names":false,"suffix":""}],"container-title":"InfoDATIN Kemenkes RI","id":"ITEM-1","issued":{"date-parts":[</w:instrText>
      </w:r>
      <w:r>
        <w:rPr>
          <w:lang w:val="id-ID"/>
        </w:rPr>
        <w:instrText>["2019"]]},"publisher-place":"Jakarta Selatan","title":"Penderita Asma di Indonesia","type":"report"},"uris":["http://www.mendeley.com/documents/?uuid=da2683c6-f335-4baf-b2ff-b16fe321c6dc"]}],"mendeley":{"formattedCitation":"(Kementerian Kesehatan RI, 2019</w:instrText>
      </w:r>
      <w:r>
        <w:rPr>
          <w:lang w:val="id-ID"/>
        </w:rPr>
        <w:instrText>)","plainTextFormattedCitation":"(Kementerian Kesehatan RI, 2019)","previouslyFormattedCitation":"(Kementerian Kesehatan RI, 2019)"},"properties":{"noteIndex":0},"schema":"https://github.com/citation-style-language/schema/raw/master/csl-citation.json"}</w:instrText>
      </w:r>
      <w:r>
        <w:rPr>
          <w:lang w:val="id-ID"/>
        </w:rPr>
        <w:fldChar w:fldCharType="separate"/>
      </w:r>
      <w:r>
        <w:rPr>
          <w:lang w:val="id-ID"/>
        </w:rPr>
        <w:t>(Kem</w:t>
      </w:r>
      <w:r>
        <w:rPr>
          <w:lang w:val="id-ID"/>
        </w:rPr>
        <w:t xml:space="preserve">enterian Kesehatan RI, </w:t>
      </w:r>
      <w:r>
        <w:rPr>
          <w:lang w:val="id-ID"/>
        </w:rPr>
        <w:lastRenderedPageBreak/>
        <w:t>2019)</w:t>
      </w:r>
      <w:r>
        <w:rPr>
          <w:lang w:val="id-ID"/>
        </w:rPr>
        <w:fldChar w:fldCharType="end"/>
      </w:r>
      <w:r>
        <w:t xml:space="preserve">. </w:t>
      </w:r>
      <w:r>
        <w:rPr>
          <w:lang w:val="id-ID"/>
        </w:rPr>
        <w:t xml:space="preserve">Riskesdas 2018 dalam </w:t>
      </w:r>
      <w:r>
        <w:rPr>
          <w:lang w:val="id-ID"/>
        </w:rPr>
        <w:fldChar w:fldCharType="begin" w:fldLock="1"/>
      </w:r>
      <w:r>
        <w:rPr>
          <w:lang w:val="id-ID"/>
        </w:rPr>
        <w:instrText>ADDIN CSL_CITATION {"citationItems":[{"id":"ITEM-1","itemData":{"URL":"https://p2ptm.kemkes.go.id/kegiatan-p2ptm/pusat-/hari-hipertensi-dunia-2019-know-your-number-kendalikan-tekanan-darahmu-dengan-cerd</w:instrText>
      </w:r>
      <w:r>
        <w:rPr>
          <w:lang w:val="id-ID"/>
        </w:rPr>
        <w:instrText>ik#:~:text=Hipertensi terjadi pada kelompok umur,tahun (55%2C2%25).","accessed":{"date-parts":[["2024","3","17"]]},"author":[{"dropping-particle":"","family":"P2PTM Kemenkes RI","given":"","non-dropping-particle":"","parse-names":false,"suffix":""}],"conta</w:instrText>
      </w:r>
      <w:r>
        <w:rPr>
          <w:lang w:val="id-ID"/>
        </w:rPr>
        <w:instrText>iner-title":"Direktorat P2PTM Kementerian Kesehatan RI","id":"ITEM-1","issued":{"date-parts":[["2019"]]},"title":"Hari Hipertensi Dunia 2019 : “Know Your Number, Kendalikan Tekanan Darahmu dengan CERDIK.”.","type":"webpage"},"uris":["http://www.mendeley.co</w:instrText>
      </w:r>
      <w:r>
        <w:rPr>
          <w:lang w:val="id-ID"/>
        </w:rPr>
        <w:instrText>m/documents/?uuid=61f8b86d-fb23-40cc-8786-fb8c11eb293f"]}],"mendeley":{"formattedCitation":"(P2PTM Kemenkes RI, 2019)","manualFormatting":"P2PTM Kemenkes RI tahun 2019","plainTextFormattedCitation":"(P2PTM Kemenkes RI, 2019)","previouslyFormattedCitation":</w:instrText>
      </w:r>
      <w:r>
        <w:rPr>
          <w:lang w:val="id-ID"/>
        </w:rPr>
        <w:instrText>"(P2PTM Kemenkes RI, 2019)"},"properties":{"noteIndex":0},"schema":"https://github.com/citation-style-language/schema/raw/master/csl-citation.json"}</w:instrText>
      </w:r>
      <w:r>
        <w:rPr>
          <w:lang w:val="id-ID"/>
        </w:rPr>
        <w:fldChar w:fldCharType="separate"/>
      </w:r>
      <w:r>
        <w:rPr>
          <w:lang w:val="id-ID"/>
        </w:rPr>
        <w:t>P2PTM Kemenkes RI tahun 2019</w:t>
      </w:r>
      <w:r>
        <w:rPr>
          <w:lang w:val="id-ID"/>
        </w:rPr>
        <w:fldChar w:fldCharType="end"/>
      </w:r>
      <w:r>
        <w:rPr>
          <w:lang w:val="id-ID"/>
        </w:rPr>
        <w:t>, menyebutkan hipertensi terjadi pada kelompok umur 31-44 tahun (31,6%), umur</w:t>
      </w:r>
      <w:r>
        <w:rPr>
          <w:lang w:val="id-ID"/>
        </w:rPr>
        <w:t xml:space="preserve"> 45-54 tahun (45,3%)</w:t>
      </w:r>
      <w:r>
        <w:t xml:space="preserve">. </w:t>
      </w:r>
      <w:proofErr w:type="spellStart"/>
      <w:r>
        <w:t>Berdasarkan</w:t>
      </w:r>
      <w:proofErr w:type="spellEnd"/>
      <w:r>
        <w:t xml:space="preserve"> data </w:t>
      </w:r>
      <w:proofErr w:type="spellStart"/>
      <w:r>
        <w:t>dinas</w:t>
      </w:r>
      <w:proofErr w:type="spellEnd"/>
      <w:r>
        <w:t xml:space="preserve"> </w:t>
      </w:r>
      <w:proofErr w:type="spellStart"/>
      <w:r>
        <w:t>Provinsi</w:t>
      </w:r>
      <w:proofErr w:type="spellEnd"/>
      <w:r>
        <w:t xml:space="preserve"> </w:t>
      </w:r>
      <w:proofErr w:type="spellStart"/>
      <w:r>
        <w:t>Jawa</w:t>
      </w:r>
      <w:proofErr w:type="spellEnd"/>
      <w:r>
        <w:t xml:space="preserve"> Tengah total </w:t>
      </w:r>
      <w:proofErr w:type="spellStart"/>
      <w:r>
        <w:t>penderita</w:t>
      </w:r>
      <w:proofErr w:type="spellEnd"/>
      <w:r>
        <w:t xml:space="preserve"> </w:t>
      </w:r>
      <w:proofErr w:type="spellStart"/>
      <w:r>
        <w:t>hipertensi</w:t>
      </w:r>
      <w:proofErr w:type="spellEnd"/>
      <w:r>
        <w:t xml:space="preserve"> </w:t>
      </w:r>
      <w:proofErr w:type="spellStart"/>
      <w:r>
        <w:t>sebanyak</w:t>
      </w:r>
      <w:proofErr w:type="spellEnd"/>
      <w:r>
        <w:t xml:space="preserve"> 57</w:t>
      </w:r>
      <w:proofErr w:type="gramStart"/>
      <w:r>
        <w:t>,10</w:t>
      </w:r>
      <w:proofErr w:type="gramEnd"/>
      <w:r>
        <w:t xml:space="preserve">%. </w:t>
      </w:r>
      <w:proofErr w:type="spellStart"/>
      <w:r>
        <w:t>Sedangkan</w:t>
      </w:r>
      <w:proofErr w:type="spellEnd"/>
      <w:r>
        <w:t xml:space="preserve"> di </w:t>
      </w:r>
      <w:proofErr w:type="spellStart"/>
      <w:r>
        <w:t>Kabupaten</w:t>
      </w:r>
      <w:proofErr w:type="spellEnd"/>
      <w:r>
        <w:t xml:space="preserve"> </w:t>
      </w:r>
      <w:proofErr w:type="spellStart"/>
      <w:r>
        <w:t>Temanggung</w:t>
      </w:r>
      <w:proofErr w:type="spellEnd"/>
      <w:r>
        <w:t xml:space="preserve"> </w:t>
      </w:r>
      <w:proofErr w:type="spellStart"/>
      <w:r>
        <w:t>jumlah</w:t>
      </w:r>
      <w:proofErr w:type="spellEnd"/>
      <w:r>
        <w:t xml:space="preserve"> </w:t>
      </w:r>
      <w:proofErr w:type="spellStart"/>
      <w:r>
        <w:t>hipertensi</w:t>
      </w:r>
      <w:proofErr w:type="spellEnd"/>
      <w:r>
        <w:t xml:space="preserve"> </w:t>
      </w:r>
      <w:proofErr w:type="spellStart"/>
      <w:r>
        <w:t>sebanyak</w:t>
      </w:r>
      <w:proofErr w:type="spellEnd"/>
      <w:r>
        <w:t xml:space="preserve"> 177, 289 orang </w:t>
      </w:r>
      <w:proofErr w:type="spellStart"/>
      <w:r>
        <w:t>pada</w:t>
      </w:r>
      <w:proofErr w:type="spellEnd"/>
      <w:r>
        <w:t xml:space="preserve"> </w:t>
      </w:r>
      <w:proofErr w:type="spellStart"/>
      <w:r>
        <w:t>tahun</w:t>
      </w:r>
      <w:proofErr w:type="spellEnd"/>
      <w:r>
        <w:t xml:space="preserve"> 2022. </w:t>
      </w:r>
      <w:proofErr w:type="spellStart"/>
      <w:r>
        <w:t>Penderita</w:t>
      </w:r>
      <w:proofErr w:type="spellEnd"/>
      <w:r>
        <w:t xml:space="preserve"> </w:t>
      </w:r>
      <w:proofErr w:type="spellStart"/>
      <w:r>
        <w:t>hipertensi</w:t>
      </w:r>
      <w:proofErr w:type="spellEnd"/>
      <w:r>
        <w:t xml:space="preserve"> di </w:t>
      </w:r>
      <w:proofErr w:type="spellStart"/>
      <w:r>
        <w:t>Puskesmas</w:t>
      </w:r>
      <w:proofErr w:type="spellEnd"/>
      <w:r>
        <w:t xml:space="preserve"> </w:t>
      </w:r>
      <w:proofErr w:type="spellStart"/>
      <w:r>
        <w:t>Ngadirejo</w:t>
      </w:r>
      <w:proofErr w:type="spellEnd"/>
      <w:r>
        <w:t xml:space="preserve"> </w:t>
      </w:r>
      <w:proofErr w:type="spellStart"/>
      <w:r>
        <w:t>pada</w:t>
      </w:r>
      <w:proofErr w:type="spellEnd"/>
      <w:r>
        <w:t xml:space="preserve"> </w:t>
      </w:r>
      <w:proofErr w:type="spellStart"/>
      <w:r>
        <w:t>tahu</w:t>
      </w:r>
      <w:r>
        <w:t>n</w:t>
      </w:r>
      <w:proofErr w:type="spellEnd"/>
      <w:r>
        <w:t xml:space="preserve"> 2022 </w:t>
      </w:r>
      <w:proofErr w:type="spellStart"/>
      <w:r>
        <w:t>mencapai</w:t>
      </w:r>
      <w:proofErr w:type="spellEnd"/>
      <w:r>
        <w:t xml:space="preserve"> 5.972 </w:t>
      </w:r>
      <w:r>
        <w:fldChar w:fldCharType="begin" w:fldLock="1"/>
      </w:r>
      <w:r>
        <w:instrText>ADDIN CSL_CITATION {"citationItems":[{"id":"ITEM-1","itemData":{"author":[{"dropping-particle":"","family":"Dinas Kesehatan Kabupaten Temanggung","given":"","non-dropping-particle":"","parse-names":false,"suffix":""}],"id":"ITEM-1","i</w:instrText>
      </w:r>
      <w:r>
        <w:instrText>ssued":{"date-parts":[["2022"]]},"publisher-place":"Temanggung","title":"Data Kesehatan Kabupaten Temanggung","type":"report"},"uris":["http://www.mendeley.com/documents/?uuid=26f71a9e-2213-4719-ad77-69d1253674c5"]}],"mendeley":{"formattedCitation":"(Dinas</w:instrText>
      </w:r>
      <w:r>
        <w:instrText xml:space="preserve"> Kesehatan Kabupaten Temanggung, 2022)","plainTextFormattedCitation":"(Dinas Kesehatan Kabupaten Temanggung, 2022)","previouslyFormattedCitation":"(Dinas Kesehatan Kabupaten Temanggung, 2022)"},"properties":{"noteIndex":0},"schema":"https://github.com/cita</w:instrText>
      </w:r>
      <w:r>
        <w:instrText>tion-style-language/schema/raw/master/csl-citation.json"}</w:instrText>
      </w:r>
      <w:r>
        <w:fldChar w:fldCharType="separate"/>
      </w:r>
      <w:r>
        <w:t>(Dinas Kesehatan Kabupaten Temanggung, 2022)</w:t>
      </w:r>
      <w:r>
        <w:fldChar w:fldCharType="end"/>
      </w:r>
      <w:r>
        <w:t>.</w:t>
      </w:r>
      <w:r>
        <w:rPr>
          <w:lang w:val="id-ID"/>
        </w:rPr>
        <w:t xml:space="preserve"> </w:t>
      </w:r>
    </w:p>
    <w:p w:rsidR="006F206B" w:rsidRDefault="00461C4F">
      <w:pPr>
        <w:spacing w:line="276" w:lineRule="auto"/>
        <w:ind w:firstLine="720"/>
      </w:pPr>
      <w:r>
        <w:t xml:space="preserve">Pasien </w:t>
      </w:r>
      <w:proofErr w:type="spellStart"/>
      <w:r>
        <w:t>hipertensi</w:t>
      </w:r>
      <w:proofErr w:type="spellEnd"/>
      <w:r>
        <w:t xml:space="preserve"> akan </w:t>
      </w:r>
      <w:proofErr w:type="spellStart"/>
      <w:r>
        <w:t>mengungkapkan</w:t>
      </w:r>
      <w:proofErr w:type="spellEnd"/>
      <w:r>
        <w:t xml:space="preserve"> </w:t>
      </w:r>
      <w:proofErr w:type="spellStart"/>
      <w:r>
        <w:t>keluhan</w:t>
      </w:r>
      <w:proofErr w:type="spellEnd"/>
      <w:r>
        <w:t xml:space="preserve"> </w:t>
      </w:r>
      <w:proofErr w:type="spellStart"/>
      <w:r>
        <w:t>vokal</w:t>
      </w:r>
      <w:proofErr w:type="spellEnd"/>
      <w:r>
        <w:t xml:space="preserve"> </w:t>
      </w:r>
      <w:proofErr w:type="spellStart"/>
      <w:r>
        <w:t>ketidaknyamanan</w:t>
      </w:r>
      <w:proofErr w:type="spellEnd"/>
      <w:r>
        <w:t xml:space="preserve"> yang </w:t>
      </w:r>
      <w:proofErr w:type="spellStart"/>
      <w:r>
        <w:t>berhubungan</w:t>
      </w:r>
      <w:proofErr w:type="spellEnd"/>
      <w:r>
        <w:t xml:space="preserve"> </w:t>
      </w:r>
      <w:proofErr w:type="spellStart"/>
      <w:r>
        <w:t>dengan</w:t>
      </w:r>
      <w:proofErr w:type="spellEnd"/>
      <w:r>
        <w:t xml:space="preserve"> rasa </w:t>
      </w:r>
      <w:proofErr w:type="spellStart"/>
      <w:r>
        <w:t>sakit</w:t>
      </w:r>
      <w:proofErr w:type="spellEnd"/>
      <w:r>
        <w:t xml:space="preserve"> </w:t>
      </w:r>
      <w:proofErr w:type="spellStart"/>
      <w:r>
        <w:t>bersama</w:t>
      </w:r>
      <w:proofErr w:type="spellEnd"/>
      <w:r>
        <w:t xml:space="preserve"> </w:t>
      </w:r>
      <w:proofErr w:type="spellStart"/>
      <w:r>
        <w:t>dengan</w:t>
      </w:r>
      <w:proofErr w:type="spellEnd"/>
      <w:r>
        <w:t xml:space="preserve"> </w:t>
      </w:r>
      <w:proofErr w:type="spellStart"/>
      <w:r>
        <w:t>reaksi</w:t>
      </w:r>
      <w:proofErr w:type="spellEnd"/>
      <w:r>
        <w:t xml:space="preserve"> </w:t>
      </w:r>
      <w:proofErr w:type="spellStart"/>
      <w:r>
        <w:t>emosional</w:t>
      </w:r>
      <w:proofErr w:type="spellEnd"/>
      <w:r>
        <w:t xml:space="preserve"> </w:t>
      </w:r>
      <w:proofErr w:type="spellStart"/>
      <w:r>
        <w:t>termasuk</w:t>
      </w:r>
      <w:proofErr w:type="spellEnd"/>
      <w:r>
        <w:t xml:space="preserve"> </w:t>
      </w:r>
      <w:proofErr w:type="spellStart"/>
      <w:r>
        <w:t>menang</w:t>
      </w:r>
      <w:r>
        <w:t>is</w:t>
      </w:r>
      <w:proofErr w:type="spellEnd"/>
      <w:r>
        <w:t xml:space="preserve">, </w:t>
      </w:r>
      <w:proofErr w:type="spellStart"/>
      <w:r>
        <w:t>meratap</w:t>
      </w:r>
      <w:proofErr w:type="spellEnd"/>
      <w:r>
        <w:t xml:space="preserve">, </w:t>
      </w:r>
      <w:proofErr w:type="spellStart"/>
      <w:r>
        <w:t>dan</w:t>
      </w:r>
      <w:proofErr w:type="spellEnd"/>
      <w:r>
        <w:t xml:space="preserve"> </w:t>
      </w:r>
      <w:proofErr w:type="spellStart"/>
      <w:r>
        <w:t>mengerutkan</w:t>
      </w:r>
      <w:proofErr w:type="spellEnd"/>
      <w:r>
        <w:t xml:space="preserve"> </w:t>
      </w:r>
      <w:proofErr w:type="spellStart"/>
      <w:r>
        <w:t>kening</w:t>
      </w:r>
      <w:proofErr w:type="spellEnd"/>
      <w:r>
        <w:rPr>
          <w:lang w:val="id-ID"/>
        </w:rPr>
        <w:t xml:space="preserve"> </w:t>
      </w:r>
      <w:r>
        <w:t xml:space="preserve"> </w:t>
      </w:r>
      <w:r>
        <w:fldChar w:fldCharType="begin" w:fldLock="1"/>
      </w:r>
      <w:r>
        <w:instrText>ADDIN CSL_CITATION {"citationItems":[{"id":"ITEM-1","itemData":{"ISBN":"978-602-78734-46-4","author":[{"dropping-particle":"","family":"Sulistyo","given":"Andarmoyo","non-dropping-particle":"","parse-names":false,"suffi</w:instrText>
      </w:r>
      <w:r>
        <w:instrText>x":""}],"id":"ITEM-1","issued":{"date-parts":[["2013"]]},"publisher":"Ar-Ruzz Media","publisher-place":"Yogyakarta","title":"Konsep Dan Proses Keperawatan Nyeri","type":"book"},"uris":["http://www.mendeley.com/documents/?uuid=704a0200-6776-4f0b-83de-cc3358</w:instrText>
      </w:r>
      <w:r>
        <w:instrText>61bec2"]}],"mendeley":{"formattedCitation":"(Sulistyo, 2013)","plainTextFormattedCitation":"(Sulistyo, 2013)","previouslyFormattedCitation":"(Sulistyo, 2013)"},"properties":{"noteIndex":0},"schema":"https://github.com/citation-style-language/schema/raw/mas</w:instrText>
      </w:r>
      <w:r>
        <w:instrText>ter/csl-citation.json"}</w:instrText>
      </w:r>
      <w:r>
        <w:fldChar w:fldCharType="separate"/>
      </w:r>
      <w:r>
        <w:t>(Sulistyo, 2013)</w:t>
      </w:r>
      <w:r>
        <w:fldChar w:fldCharType="end"/>
      </w:r>
      <w:r>
        <w:t xml:space="preserve">. Rasa </w:t>
      </w:r>
      <w:proofErr w:type="spellStart"/>
      <w:r>
        <w:t>ketidaknyamanan</w:t>
      </w:r>
      <w:proofErr w:type="spellEnd"/>
      <w:r>
        <w:t xml:space="preserve"> </w:t>
      </w:r>
      <w:proofErr w:type="spellStart"/>
      <w:r>
        <w:t>pada</w:t>
      </w:r>
      <w:proofErr w:type="spellEnd"/>
      <w:r>
        <w:t xml:space="preserve"> pasien </w:t>
      </w:r>
      <w:proofErr w:type="spellStart"/>
      <w:r>
        <w:t>hipertensi</w:t>
      </w:r>
      <w:proofErr w:type="spellEnd"/>
      <w:r>
        <w:t xml:space="preserve"> </w:t>
      </w:r>
      <w:proofErr w:type="gramStart"/>
      <w:r>
        <w:t>akan</w:t>
      </w:r>
      <w:proofErr w:type="gramEnd"/>
      <w:r>
        <w:t xml:space="preserve"> </w:t>
      </w:r>
      <w:proofErr w:type="spellStart"/>
      <w:r>
        <w:t>menimbulkan</w:t>
      </w:r>
      <w:proofErr w:type="spellEnd"/>
      <w:r>
        <w:t xml:space="preserve"> </w:t>
      </w:r>
      <w:proofErr w:type="spellStart"/>
      <w:r>
        <w:t>masalah</w:t>
      </w:r>
      <w:proofErr w:type="spellEnd"/>
      <w:r>
        <w:t xml:space="preserve"> </w:t>
      </w:r>
      <w:proofErr w:type="spellStart"/>
      <w:r>
        <w:t>keperawatan</w:t>
      </w:r>
      <w:proofErr w:type="spellEnd"/>
      <w:r>
        <w:t xml:space="preserve"> </w:t>
      </w:r>
      <w:r>
        <w:rPr>
          <w:lang w:val="id-ID"/>
        </w:rPr>
        <w:t>n</w:t>
      </w:r>
      <w:proofErr w:type="spellStart"/>
      <w:r>
        <w:t>yeri</w:t>
      </w:r>
      <w:proofErr w:type="spellEnd"/>
      <w:r>
        <w:t xml:space="preserve"> </w:t>
      </w:r>
      <w:proofErr w:type="spellStart"/>
      <w:r>
        <w:t>akut</w:t>
      </w:r>
      <w:proofErr w:type="spellEnd"/>
      <w:r>
        <w:t xml:space="preserve">. </w:t>
      </w:r>
      <w:proofErr w:type="spellStart"/>
      <w:r>
        <w:t>Nyeri</w:t>
      </w:r>
      <w:proofErr w:type="spellEnd"/>
      <w:r>
        <w:t xml:space="preserve"> </w:t>
      </w:r>
      <w:proofErr w:type="spellStart"/>
      <w:r>
        <w:t>akut</w:t>
      </w:r>
      <w:proofErr w:type="spellEnd"/>
      <w:r>
        <w:t xml:space="preserve"> (</w:t>
      </w:r>
      <w:proofErr w:type="spellStart"/>
      <w:r>
        <w:t>kepala</w:t>
      </w:r>
      <w:proofErr w:type="spellEnd"/>
      <w:r>
        <w:t xml:space="preserve">) </w:t>
      </w:r>
      <w:proofErr w:type="spellStart"/>
      <w:r>
        <w:t>berhubungan</w:t>
      </w:r>
      <w:proofErr w:type="spellEnd"/>
      <w:r>
        <w:t xml:space="preserve"> </w:t>
      </w:r>
      <w:proofErr w:type="spellStart"/>
      <w:r>
        <w:t>dengan</w:t>
      </w:r>
      <w:proofErr w:type="spellEnd"/>
      <w:r>
        <w:t xml:space="preserve"> agen </w:t>
      </w:r>
      <w:proofErr w:type="spellStart"/>
      <w:r>
        <w:t>pencedera</w:t>
      </w:r>
      <w:proofErr w:type="spellEnd"/>
      <w:r>
        <w:t xml:space="preserve"> </w:t>
      </w:r>
      <w:proofErr w:type="spellStart"/>
      <w:r>
        <w:t>fisiologis</w:t>
      </w:r>
      <w:proofErr w:type="spellEnd"/>
      <w:r>
        <w:t xml:space="preserve"> (</w:t>
      </w:r>
      <w:proofErr w:type="spellStart"/>
      <w:r>
        <w:t>peningkatan</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vaskuler</w:t>
      </w:r>
      <w:proofErr w:type="spellEnd"/>
      <w:r>
        <w:t xml:space="preserve"> </w:t>
      </w:r>
      <w:proofErr w:type="spellStart"/>
      <w:r>
        <w:t>serebral</w:t>
      </w:r>
      <w:proofErr w:type="spellEnd"/>
      <w:r>
        <w:t xml:space="preserve">). </w:t>
      </w:r>
      <w:proofErr w:type="spellStart"/>
      <w:r>
        <w:t>Jika</w:t>
      </w:r>
      <w:proofErr w:type="spellEnd"/>
      <w:r>
        <w:t xml:space="preserve"> </w:t>
      </w:r>
      <w:proofErr w:type="spellStart"/>
      <w:r>
        <w:t>te</w:t>
      </w:r>
      <w:r>
        <w:t>kanan</w:t>
      </w:r>
      <w:proofErr w:type="spellEnd"/>
      <w:r>
        <w:t xml:space="preserve"> </w:t>
      </w:r>
      <w:proofErr w:type="spellStart"/>
      <w:r>
        <w:t>darah</w:t>
      </w:r>
      <w:proofErr w:type="spellEnd"/>
      <w:r>
        <w:t xml:space="preserve"> </w:t>
      </w:r>
      <w:proofErr w:type="spellStart"/>
      <w:r>
        <w:t>turun</w:t>
      </w:r>
      <w:proofErr w:type="spellEnd"/>
      <w:r>
        <w:t xml:space="preserve"> </w:t>
      </w:r>
      <w:proofErr w:type="spellStart"/>
      <w:r>
        <w:t>maka</w:t>
      </w:r>
      <w:proofErr w:type="spellEnd"/>
      <w:r>
        <w:t xml:space="preserve"> </w:t>
      </w:r>
      <w:proofErr w:type="spellStart"/>
      <w:r>
        <w:t>nyeri</w:t>
      </w:r>
      <w:proofErr w:type="spellEnd"/>
      <w:r>
        <w:t xml:space="preserve"> </w:t>
      </w:r>
      <w:proofErr w:type="spellStart"/>
      <w:r>
        <w:t>pada</w:t>
      </w:r>
      <w:proofErr w:type="spellEnd"/>
      <w:r>
        <w:t xml:space="preserve"> </w:t>
      </w:r>
      <w:proofErr w:type="spellStart"/>
      <w:r>
        <w:t>kepala</w:t>
      </w:r>
      <w:proofErr w:type="spellEnd"/>
      <w:r>
        <w:t xml:space="preserve"> </w:t>
      </w:r>
      <w:proofErr w:type="spellStart"/>
      <w:r>
        <w:t>juga</w:t>
      </w:r>
      <w:proofErr w:type="spellEnd"/>
      <w:r>
        <w:t xml:space="preserve"> </w:t>
      </w:r>
      <w:proofErr w:type="spellStart"/>
      <w:r>
        <w:t>berkurang</w:t>
      </w:r>
      <w:proofErr w:type="spellEnd"/>
      <w:r>
        <w:t xml:space="preserve">. </w:t>
      </w:r>
      <w:proofErr w:type="spellStart"/>
      <w:r>
        <w:t>Nyeri</w:t>
      </w:r>
      <w:proofErr w:type="spellEnd"/>
      <w:r>
        <w:t xml:space="preserve"> </w:t>
      </w:r>
      <w:proofErr w:type="spellStart"/>
      <w:r>
        <w:t>akut</w:t>
      </w:r>
      <w:proofErr w:type="spellEnd"/>
      <w:r>
        <w:t xml:space="preserve"> </w:t>
      </w:r>
      <w:proofErr w:type="spellStart"/>
      <w:r>
        <w:t>adalah</w:t>
      </w:r>
      <w:proofErr w:type="spellEnd"/>
      <w:r>
        <w:t xml:space="preserve"> </w:t>
      </w:r>
      <w:proofErr w:type="spellStart"/>
      <w:r>
        <w:t>pengalaman</w:t>
      </w:r>
      <w:proofErr w:type="spellEnd"/>
      <w:r>
        <w:t xml:space="preserve"> yang </w:t>
      </w:r>
      <w:proofErr w:type="spellStart"/>
      <w:r>
        <w:t>bersifat</w:t>
      </w:r>
      <w:proofErr w:type="spellEnd"/>
      <w:r>
        <w:t xml:space="preserve"> </w:t>
      </w:r>
      <w:proofErr w:type="spellStart"/>
      <w:r>
        <w:t>sensorik</w:t>
      </w:r>
      <w:proofErr w:type="spellEnd"/>
      <w:r>
        <w:t xml:space="preserve"> </w:t>
      </w:r>
      <w:proofErr w:type="spellStart"/>
      <w:r>
        <w:t>atau</w:t>
      </w:r>
      <w:proofErr w:type="spellEnd"/>
      <w:r>
        <w:t xml:space="preserve"> </w:t>
      </w:r>
      <w:proofErr w:type="spellStart"/>
      <w:r>
        <w:t>emosional</w:t>
      </w:r>
      <w:proofErr w:type="spellEnd"/>
      <w:r>
        <w:t xml:space="preserve"> </w:t>
      </w:r>
      <w:proofErr w:type="spellStart"/>
      <w:r>
        <w:t>dan</w:t>
      </w:r>
      <w:proofErr w:type="spellEnd"/>
      <w:r>
        <w:t xml:space="preserve"> </w:t>
      </w:r>
      <w:proofErr w:type="spellStart"/>
      <w:r>
        <w:t>berhubungan</w:t>
      </w:r>
      <w:proofErr w:type="spellEnd"/>
      <w:r>
        <w:t xml:space="preserve"> </w:t>
      </w:r>
      <w:proofErr w:type="spellStart"/>
      <w:r>
        <w:t>dengan</w:t>
      </w:r>
      <w:proofErr w:type="spellEnd"/>
      <w:r>
        <w:t xml:space="preserve"> </w:t>
      </w:r>
      <w:proofErr w:type="spellStart"/>
      <w:r>
        <w:t>cedera</w:t>
      </w:r>
      <w:proofErr w:type="spellEnd"/>
      <w:r>
        <w:t xml:space="preserve"> </w:t>
      </w:r>
      <w:proofErr w:type="spellStart"/>
      <w:r>
        <w:t>jaringan</w:t>
      </w:r>
      <w:proofErr w:type="spellEnd"/>
      <w:r>
        <w:t xml:space="preserve"> </w:t>
      </w:r>
      <w:proofErr w:type="spellStart"/>
      <w:r>
        <w:t>nyata</w:t>
      </w:r>
      <w:proofErr w:type="spellEnd"/>
      <w:r>
        <w:t xml:space="preserve"> </w:t>
      </w:r>
      <w:proofErr w:type="spellStart"/>
      <w:r>
        <w:t>atau</w:t>
      </w:r>
      <w:proofErr w:type="spellEnd"/>
      <w:r>
        <w:t xml:space="preserve"> </w:t>
      </w:r>
      <w:proofErr w:type="spellStart"/>
      <w:r>
        <w:t>fungsional</w:t>
      </w:r>
      <w:proofErr w:type="spellEnd"/>
      <w:r>
        <w:t xml:space="preserve"> </w:t>
      </w:r>
      <w:proofErr w:type="spellStart"/>
      <w:r>
        <w:t>dan</w:t>
      </w:r>
      <w:proofErr w:type="spellEnd"/>
      <w:r>
        <w:t xml:space="preserve"> yang </w:t>
      </w:r>
      <w:proofErr w:type="spellStart"/>
      <w:r>
        <w:t>dimulai</w:t>
      </w:r>
      <w:proofErr w:type="spellEnd"/>
      <w:r>
        <w:t xml:space="preserve"> </w:t>
      </w:r>
      <w:proofErr w:type="spellStart"/>
      <w:r>
        <w:t>secara</w:t>
      </w:r>
      <w:proofErr w:type="spellEnd"/>
      <w:r>
        <w:t xml:space="preserve"> </w:t>
      </w:r>
      <w:proofErr w:type="spellStart"/>
      <w:r>
        <w:t>tiba-tiba</w:t>
      </w:r>
      <w:proofErr w:type="spellEnd"/>
      <w:r>
        <w:t xml:space="preserve"> </w:t>
      </w:r>
      <w:proofErr w:type="spellStart"/>
      <w:r>
        <w:t>atau</w:t>
      </w:r>
      <w:proofErr w:type="spellEnd"/>
      <w:r>
        <w:t xml:space="preserve"> </w:t>
      </w:r>
      <w:proofErr w:type="spellStart"/>
      <w:r>
        <w:t>berkembang</w:t>
      </w:r>
      <w:proofErr w:type="spellEnd"/>
      <w:r>
        <w:t xml:space="preserve"> </w:t>
      </w:r>
      <w:proofErr w:type="spellStart"/>
      <w:r>
        <w:t>kemudian</w:t>
      </w:r>
      <w:proofErr w:type="spellEnd"/>
      <w:r>
        <w:t xml:space="preserve"> </w:t>
      </w:r>
      <w:proofErr w:type="spellStart"/>
      <w:r>
        <w:t>dan</w:t>
      </w:r>
      <w:proofErr w:type="spellEnd"/>
      <w:r>
        <w:t xml:space="preserve"> </w:t>
      </w:r>
      <w:proofErr w:type="spellStart"/>
      <w:r>
        <w:t>berlangs</w:t>
      </w:r>
      <w:r>
        <w:t>ung</w:t>
      </w:r>
      <w:proofErr w:type="spellEnd"/>
      <w:r>
        <w:t xml:space="preserve"> </w:t>
      </w:r>
      <w:proofErr w:type="spellStart"/>
      <w:r>
        <w:t>kurang</w:t>
      </w:r>
      <w:proofErr w:type="spellEnd"/>
      <w:r>
        <w:t xml:space="preserve"> </w:t>
      </w:r>
      <w:proofErr w:type="spellStart"/>
      <w:r>
        <w:t>dari</w:t>
      </w:r>
      <w:proofErr w:type="spellEnd"/>
      <w:r>
        <w:t xml:space="preserve"> 3 </w:t>
      </w:r>
      <w:proofErr w:type="spellStart"/>
      <w:r>
        <w:t>bulan</w:t>
      </w:r>
      <w:proofErr w:type="spellEnd"/>
      <w:r>
        <w:rPr>
          <w:lang w:val="id-ID"/>
        </w:rPr>
        <w:t xml:space="preserve"> </w:t>
      </w:r>
      <w:r>
        <w:rPr>
          <w:lang w:val="id-ID"/>
        </w:rPr>
        <w:fldChar w:fldCharType="begin" w:fldLock="1"/>
      </w:r>
      <w:r>
        <w:rPr>
          <w:lang w:val="id-ID"/>
        </w:rPr>
        <w:instrText>ADDIN CSL_CITATION {"citationItems":[{"id":"ITEM-1","itemData":{"author":[{"dropping-particle":"","family":"PPNI","given":"","non-dropping-particle":"","parse-names":false,"suffix":""}],"edition":"1","id":"ITEM-1","issued":{"date-pa</w:instrText>
      </w:r>
      <w:r>
        <w:rPr>
          <w:lang w:val="id-ID"/>
        </w:rPr>
        <w:instrText>rts":[["2017"]]},"publisher":"DPP PPNI","publisher-place":"Jakarta","title":"Standar Diagnosis Keperawatan Indonesia : Definisi dan Indikator Diagnostik","type":"book"},"uris":["http://www.mendeley.com/documents/?uuid=711b186b-2a24-3de2-b060-61fa448dbeeb"]</w:instrText>
      </w:r>
      <w:r>
        <w:rPr>
          <w:lang w:val="id-ID"/>
        </w:rPr>
        <w:instrText>}],"mendeley":{"formattedCitation":"(PPNI, 2017)","plainTextFormattedCitation":"(PPNI, 2017)","previouslyFormattedCitation":"(PPNI, 2017)"},"properties":{"noteIndex":0},"schema":"https://github.com/citation-style-language/schema/raw/master/csl-citation.jso</w:instrText>
      </w:r>
      <w:r>
        <w:rPr>
          <w:lang w:val="id-ID"/>
        </w:rPr>
        <w:instrText>n"}</w:instrText>
      </w:r>
      <w:r>
        <w:rPr>
          <w:lang w:val="id-ID"/>
        </w:rPr>
        <w:fldChar w:fldCharType="separate"/>
      </w:r>
      <w:r>
        <w:rPr>
          <w:lang w:val="id-ID"/>
        </w:rPr>
        <w:t>(PPNI, 2017)</w:t>
      </w:r>
      <w:r>
        <w:rPr>
          <w:lang w:val="id-ID"/>
        </w:rPr>
        <w:fldChar w:fldCharType="end"/>
      </w:r>
      <w:r>
        <w:t xml:space="preserve">. </w:t>
      </w:r>
      <w:proofErr w:type="spellStart"/>
      <w:r>
        <w:t>Metode</w:t>
      </w:r>
      <w:proofErr w:type="spellEnd"/>
      <w:r>
        <w:t xml:space="preserve"> </w:t>
      </w:r>
      <w:proofErr w:type="spellStart"/>
      <w:r>
        <w:t>farmakologis</w:t>
      </w:r>
      <w:proofErr w:type="spellEnd"/>
      <w:r>
        <w:t xml:space="preserve"> </w:t>
      </w:r>
      <w:proofErr w:type="spellStart"/>
      <w:r>
        <w:t>dan</w:t>
      </w:r>
      <w:proofErr w:type="spellEnd"/>
      <w:r>
        <w:t xml:space="preserve"> non-</w:t>
      </w:r>
      <w:proofErr w:type="spellStart"/>
      <w:r>
        <w:t>farmakologis</w:t>
      </w:r>
      <w:proofErr w:type="spellEnd"/>
      <w:r>
        <w:t xml:space="preserve"> </w:t>
      </w:r>
      <w:proofErr w:type="spellStart"/>
      <w:r>
        <w:t>dapat</w:t>
      </w:r>
      <w:proofErr w:type="spellEnd"/>
      <w:r>
        <w:t xml:space="preserve"> </w:t>
      </w:r>
      <w:proofErr w:type="spellStart"/>
      <w:r>
        <w:t>digunakan</w:t>
      </w:r>
      <w:proofErr w:type="spellEnd"/>
      <w:r>
        <w:t xml:space="preserve"> untuk </w:t>
      </w:r>
      <w:proofErr w:type="spellStart"/>
      <w:r>
        <w:t>menangani</w:t>
      </w:r>
      <w:proofErr w:type="spellEnd"/>
      <w:r>
        <w:t xml:space="preserve"> </w:t>
      </w:r>
      <w:proofErr w:type="spellStart"/>
      <w:r>
        <w:t>hipertensi</w:t>
      </w:r>
      <w:proofErr w:type="spellEnd"/>
      <w:r>
        <w:t xml:space="preserve">, </w:t>
      </w:r>
      <w:proofErr w:type="spellStart"/>
      <w:r>
        <w:t>terutama</w:t>
      </w:r>
      <w:proofErr w:type="spellEnd"/>
      <w:r>
        <w:t xml:space="preserve"> </w:t>
      </w:r>
      <w:proofErr w:type="spellStart"/>
      <w:r>
        <w:t>pada</w:t>
      </w:r>
      <w:proofErr w:type="spellEnd"/>
      <w:r>
        <w:t xml:space="preserve"> </w:t>
      </w:r>
      <w:proofErr w:type="spellStart"/>
      <w:r>
        <w:t>kasus</w:t>
      </w:r>
      <w:proofErr w:type="spellEnd"/>
      <w:r>
        <w:t xml:space="preserve"> </w:t>
      </w:r>
      <w:proofErr w:type="spellStart"/>
      <w:r>
        <w:t>ketidaknyamanan</w:t>
      </w:r>
      <w:proofErr w:type="spellEnd"/>
      <w:r>
        <w:t xml:space="preserve"> yang </w:t>
      </w:r>
      <w:proofErr w:type="spellStart"/>
      <w:r>
        <w:t>parah</w:t>
      </w:r>
      <w:proofErr w:type="spellEnd"/>
      <w:r>
        <w:t xml:space="preserve">. </w:t>
      </w:r>
      <w:proofErr w:type="gramStart"/>
      <w:r>
        <w:t xml:space="preserve">Salah  </w:t>
      </w:r>
      <w:proofErr w:type="spellStart"/>
      <w:r>
        <w:t>satu</w:t>
      </w:r>
      <w:proofErr w:type="spellEnd"/>
      <w:proofErr w:type="gramEnd"/>
      <w:r>
        <w:t xml:space="preserve"> </w:t>
      </w:r>
      <w:proofErr w:type="spellStart"/>
      <w:r>
        <w:t>metode</w:t>
      </w:r>
      <w:proofErr w:type="spellEnd"/>
      <w:r>
        <w:t xml:space="preserve"> non-</w:t>
      </w:r>
      <w:proofErr w:type="spellStart"/>
      <w:r>
        <w:t>farmakologis</w:t>
      </w:r>
      <w:proofErr w:type="spellEnd"/>
      <w:r>
        <w:t xml:space="preserve"> </w:t>
      </w:r>
      <w:proofErr w:type="spellStart"/>
      <w:r>
        <w:t>adalah</w:t>
      </w:r>
      <w:proofErr w:type="spellEnd"/>
      <w:r>
        <w:t xml:space="preserve">  </w:t>
      </w:r>
      <w:proofErr w:type="spellStart"/>
      <w:r>
        <w:t>dengan</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Tomat</w:t>
      </w:r>
      <w:proofErr w:type="spellEnd"/>
      <w:r>
        <w:t xml:space="preserve"> </w:t>
      </w:r>
      <w:proofErr w:type="spellStart"/>
      <w:r>
        <w:t>mengandung</w:t>
      </w:r>
      <w:proofErr w:type="spellEnd"/>
      <w:r>
        <w:t xml:space="preserve"> </w:t>
      </w:r>
      <w:proofErr w:type="spellStart"/>
      <w:r>
        <w:t>potasium</w:t>
      </w:r>
      <w:proofErr w:type="spellEnd"/>
      <w:r>
        <w:t>, yang</w:t>
      </w:r>
      <w:r>
        <w:t xml:space="preserve"> </w:t>
      </w:r>
      <w:proofErr w:type="spellStart"/>
      <w:r>
        <w:t>membantu</w:t>
      </w:r>
      <w:proofErr w:type="spellEnd"/>
      <w:r>
        <w:t xml:space="preserve"> </w:t>
      </w:r>
      <w:proofErr w:type="spellStart"/>
      <w:r>
        <w:t>menurunkan</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dan</w:t>
      </w:r>
      <w:proofErr w:type="spellEnd"/>
      <w:r>
        <w:t xml:space="preserve"> </w:t>
      </w:r>
      <w:proofErr w:type="spellStart"/>
      <w:r>
        <w:t>menghentikan</w:t>
      </w:r>
      <w:proofErr w:type="spellEnd"/>
      <w:r>
        <w:t xml:space="preserve"> </w:t>
      </w:r>
      <w:proofErr w:type="spellStart"/>
      <w:r>
        <w:t>kenaikan</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sistolik</w:t>
      </w:r>
      <w:proofErr w:type="spellEnd"/>
      <w:r>
        <w:t xml:space="preserve"> </w:t>
      </w:r>
      <w:proofErr w:type="spellStart"/>
      <w:r>
        <w:t>dan</w:t>
      </w:r>
      <w:proofErr w:type="spellEnd"/>
      <w:r>
        <w:t xml:space="preserve"> </w:t>
      </w:r>
      <w:proofErr w:type="spellStart"/>
      <w:r>
        <w:t>diastolik</w:t>
      </w:r>
      <w:proofErr w:type="spellEnd"/>
      <w:r>
        <w:t xml:space="preserve">. </w:t>
      </w:r>
      <w:proofErr w:type="spellStart"/>
      <w:r>
        <w:t>Tomat</w:t>
      </w:r>
      <w:proofErr w:type="spellEnd"/>
      <w:r>
        <w:t xml:space="preserve"> </w:t>
      </w:r>
      <w:proofErr w:type="spellStart"/>
      <w:r>
        <w:t>juga</w:t>
      </w:r>
      <w:proofErr w:type="spellEnd"/>
      <w:r>
        <w:t xml:space="preserve"> </w:t>
      </w:r>
      <w:proofErr w:type="spellStart"/>
      <w:r>
        <w:t>memiliki</w:t>
      </w:r>
      <w:proofErr w:type="spellEnd"/>
      <w:r>
        <w:t xml:space="preserve"> </w:t>
      </w:r>
      <w:proofErr w:type="spellStart"/>
      <w:r>
        <w:t>kandungan</w:t>
      </w:r>
      <w:proofErr w:type="spellEnd"/>
      <w:r>
        <w:t xml:space="preserve"> </w:t>
      </w:r>
      <w:proofErr w:type="spellStart"/>
      <w:r>
        <w:t>kalium</w:t>
      </w:r>
      <w:proofErr w:type="spellEnd"/>
      <w:r>
        <w:t xml:space="preserve"> yang </w:t>
      </w:r>
      <w:proofErr w:type="spellStart"/>
      <w:r>
        <w:t>tinggi</w:t>
      </w:r>
      <w:proofErr w:type="spellEnd"/>
      <w:r>
        <w:t xml:space="preserve"> (235 mg/100 g), </w:t>
      </w:r>
      <w:proofErr w:type="spellStart"/>
      <w:r>
        <w:t>rendah</w:t>
      </w:r>
      <w:proofErr w:type="spellEnd"/>
      <w:r>
        <w:t xml:space="preserve"> </w:t>
      </w:r>
      <w:proofErr w:type="spellStart"/>
      <w:r>
        <w:t>natrium</w:t>
      </w:r>
      <w:proofErr w:type="spellEnd"/>
      <w:r>
        <w:t xml:space="preserve">, </w:t>
      </w:r>
      <w:proofErr w:type="spellStart"/>
      <w:r>
        <w:t>dan</w:t>
      </w:r>
      <w:proofErr w:type="spellEnd"/>
      <w:r>
        <w:t xml:space="preserve"> </w:t>
      </w:r>
      <w:proofErr w:type="spellStart"/>
      <w:r>
        <w:t>rendah</w:t>
      </w:r>
      <w:proofErr w:type="spellEnd"/>
      <w:r>
        <w:t xml:space="preserve"> </w:t>
      </w:r>
      <w:proofErr w:type="spellStart"/>
      <w:r>
        <w:t>lemak</w:t>
      </w:r>
      <w:proofErr w:type="spellEnd"/>
      <w:r>
        <w:rPr>
          <w:lang w:val="id-ID"/>
        </w:rPr>
        <w:t xml:space="preserve"> </w:t>
      </w:r>
      <w:r>
        <w:rPr>
          <w:lang w:val="id-ID"/>
        </w:rPr>
        <w:fldChar w:fldCharType="begin" w:fldLock="1"/>
      </w:r>
      <w:r>
        <w:rPr>
          <w:lang w:val="id-ID"/>
        </w:rPr>
        <w:instrText xml:space="preserve">ADDIN CSL_CITATION {"citationItems":[{"id":"ITEM-1","itemData":{"DOI":"10.47317/jkm.v12ikhusus.157","ISSN":"2085-6997","abstract":"Latar belakang: Hipertensi merupakan penyakit sistem kardiovaskuler yang sering dialami lansia.Hipertensi yang tidak diobati </w:instrText>
      </w:r>
      <w:r>
        <w:rPr>
          <w:lang w:val="id-ID"/>
        </w:rPr>
        <w:instrText>menyebabkan komplikasi pada organ penting seperti jantung, mata, ginjaldan otak, sementara pengobatan hipertensi termasuk terapi non farmakologis dengan pengendalian dietharus dilakukan secara berkesinambungan sepanjang hidup. Buah tomat (Lycopersicum comm</w:instrText>
      </w:r>
      <w:r>
        <w:rPr>
          <w:lang w:val="id-ID"/>
        </w:rPr>
        <w:instrText>une)merupakan terapi non farmakologis kaya kalium dan likopein yang mempunyai efek menurunkan tekanandarah, akan tetapi terapi non farmakologis kurang mendapat perhatian karena dianggap kurang efektif,padahal terapi ini dapat meminimalisir efek samping pen</w:instrText>
      </w:r>
      <w:r>
        <w:rPr>
          <w:lang w:val="id-ID"/>
        </w:rPr>
        <w:instrText>gobatan jangka panjang. Penelitian ini bertujuanuntuk mengetahui pengaruh pemberian jus tomat (solanum lycopersicum) terhadap tekanan darah padalansia penderita hipertensi stadium I. Metode: Penelitian ini menggunakan metode kuantitatif, denganquasi eksper</w:instrText>
      </w:r>
      <w:r>
        <w:rPr>
          <w:lang w:val="id-ID"/>
        </w:rPr>
        <w:instrText>iment. Desain penelitian ini adalah one group pre-post test design dengan teknik purposivesampling, Jumlah responden 30 orang. Instrumen penelitian menggunakan lembar observasi dansphigmanometer. Analisis data pada penelitian ini menggunakan paired t test.</w:instrText>
      </w:r>
      <w:r>
        <w:rPr>
          <w:lang w:val="id-ID"/>
        </w:rPr>
        <w:instrText xml:space="preserve"> Hasil: Sebelum intervensi,rerata tekanan darah sistolik 157,23±2,738 mmHg dan rerata tekanan darah diastolik adalah 96,33±1,398mmHg, sedangkan sesudah intervensi, rerata tekanan darah sistolik adalah 142,47±1,634 mmHg danrerata tekanan darah diastolik ada</w:instrText>
      </w:r>
      <w:r>
        <w:rPr>
          <w:lang w:val="id-ID"/>
        </w:rPr>
        <w:instrText>lah 92,60±1,163 mmHg. Terdapat perbedaan yang signifikan antaratekanan darah sistolik dan diastolik sebelum dan sesudah pemberian intervensi, besarnya nilai signifikan0,000 (p&lt;0,05). Kesimpulan: Pemberian jus tomat (solanum lycopersicum) selama 7 hari berp</w:instrText>
      </w:r>
      <w:r>
        <w:rPr>
          <w:lang w:val="id-ID"/>
        </w:rPr>
        <w:instrText>engaruhsecara signifikan menurunkan tekanan darah sistolik dan diastolik pada lansia dengan hipertensi stadiumI.","author":[{"dropping-particle":"","family":"Widyarani","given":"Linda","non-dropping-particle":"","parse-names":false,"suffix":""}],"container</w:instrText>
      </w:r>
      <w:r>
        <w:rPr>
          <w:lang w:val="id-ID"/>
        </w:rPr>
        <w:instrText>-title":"Jurnal Kesehatan Masyarakat","id":"ITEM-1","issue":"1","issued":{"date-parts":[["2019"]]},"title":"Pengaruh Pemberian Jus Tomat (Solanum Lycopersicum) Terhadap Tekanan Darah Pada Lansia Penderita Hipertensi Stadium I","type":"article-journal","vol</w:instrText>
      </w:r>
      <w:r>
        <w:rPr>
          <w:lang w:val="id-ID"/>
        </w:rPr>
        <w:instrText>ume":"7"},"uris":["http://www.mendeley.com/documents/?uuid=e5cfa936-456f-450a-b89c-34b7e815208b"]}],"mendeley":{"formattedCitation":"(Widyarani, 2019)","plainTextFormattedCitation":"(Widyarani, 2019)","previouslyFormattedCitation":"(Widyarani, 2019)"},"pro</w:instrText>
      </w:r>
      <w:r>
        <w:rPr>
          <w:lang w:val="id-ID"/>
        </w:rPr>
        <w:instrText>perties":{"noteIndex":0},"schema":"https://github.com/citation-style-language/schema/raw/master/csl-citation.json"}</w:instrText>
      </w:r>
      <w:r>
        <w:rPr>
          <w:lang w:val="id-ID"/>
        </w:rPr>
        <w:fldChar w:fldCharType="separate"/>
      </w:r>
      <w:r>
        <w:rPr>
          <w:lang w:val="id-ID"/>
        </w:rPr>
        <w:t>(Widyarani, 2019)</w:t>
      </w:r>
      <w:r>
        <w:rPr>
          <w:lang w:val="id-ID"/>
        </w:rPr>
        <w:fldChar w:fldCharType="end"/>
      </w:r>
      <w:r>
        <w:t>.</w:t>
      </w:r>
    </w:p>
    <w:p w:rsidR="006F206B" w:rsidRDefault="00461C4F">
      <w:pPr>
        <w:spacing w:line="276" w:lineRule="auto"/>
        <w:ind w:firstLine="720"/>
      </w:pPr>
      <w:proofErr w:type="spellStart"/>
      <w:r>
        <w:t>Penelitian</w:t>
      </w:r>
      <w:proofErr w:type="spellEnd"/>
      <w:r>
        <w:t xml:space="preserve"> </w:t>
      </w:r>
      <w:proofErr w:type="spellStart"/>
      <w:r>
        <w:t>sebelumnya</w:t>
      </w:r>
      <w:proofErr w:type="spellEnd"/>
      <w:r>
        <w:t xml:space="preserve"> yang </w:t>
      </w:r>
      <w:proofErr w:type="spellStart"/>
      <w:r>
        <w:t>dilakukan</w:t>
      </w:r>
      <w:proofErr w:type="spellEnd"/>
      <w:r>
        <w:t xml:space="preserve"> </w:t>
      </w:r>
      <w:r>
        <w:rPr>
          <w:lang w:val="id-ID"/>
        </w:rPr>
        <w:t xml:space="preserve">oleh </w:t>
      </w:r>
      <w:r>
        <w:rPr>
          <w:lang w:val="id-ID"/>
        </w:rPr>
        <w:fldChar w:fldCharType="begin" w:fldLock="1"/>
      </w:r>
      <w:r>
        <w:rPr>
          <w:lang w:val="id-ID"/>
        </w:rPr>
        <w:instrText>ADDIN CSL_CITATION {"citationItems":[{"id":"ITEM-1","itemData":{"DOI":"10.330</w:instrText>
      </w:r>
      <w:r>
        <w:rPr>
          <w:lang w:val="id-ID"/>
        </w:rPr>
        <w:instrText>24/mahesa.v3i1.9195","ISSN":"2746-198X","abstract":"ABSTRAKAngka kejadian hipertensi setiap tahun terus mengalami peningkatan, penyakit ini sering disebut sebagai silent killer. Adapun penangan hipertensi dapat dilakukan secara farmakologis dan non-farmako</w:instrText>
      </w:r>
      <w:r>
        <w:rPr>
          <w:lang w:val="id-ID"/>
        </w:rPr>
        <w:instrText>logis. Jus tomat merupakan jenis buah yang umum dikosumsi di masyarakat dan merupakan salah satu terapi non-farmakologis dalam mencegah hipertensi, melalui mekanisme anti-arterosklerosis. Tetapi masyarakat tidak mengetahui kegunaan jus tomat sebagai terapi</w:instrText>
      </w:r>
      <w:r>
        <w:rPr>
          <w:lang w:val="id-ID"/>
        </w:rPr>
        <w:instrText xml:space="preserve"> herbal untuk hipertensi. Tujuan penelitian ini adalah untuk mengetahui pengaruh jus tomat terhadap penurunan tekanan darah penderita hipertensi di Wilayah Kerja Puskesmas Lawe Sigala Gala. Jenis penelitian yang digunakan adalah Quasy Exsperiment dengan pe</w:instrText>
      </w:r>
      <w:r>
        <w:rPr>
          <w:lang w:val="id-ID"/>
        </w:rPr>
        <w:instrText>ndekatan one grup pre and posttest design. Populasi dalam penelitian ini adalah seluruh penderita hipertensi di Wilayah Kerja Puskesmas Lawe Sigala Gala. Teknik sampling yang digunakan adalah purposive sampling dengan jumlah sampel sebanyak 16 orang. Tekni</w:instrText>
      </w:r>
      <w:r>
        <w:rPr>
          <w:lang w:val="id-ID"/>
        </w:rPr>
        <w:instrText>k pengumpulan data dilakukan dengan pengukuran tekanan darah dan menggunakan lembar observasi. Data diolah secara komputerisasi dengan analisis univariat dan analisis bivariat dengan menggunakan t-test independent. Hasil penelitian didapatkan rata-rata pen</w:instrText>
      </w:r>
      <w:r>
        <w:rPr>
          <w:lang w:val="id-ID"/>
        </w:rPr>
        <w:instrText>urunan tekanan darah sistolik adalah 10.625 mmHg dengan p = 0,000 sedangkan rata-rata tekanan darah diastolik adalah 6.875 mmHg dengan p = 0,003 yang berarti ada perbedaan rata-rata tekanan darah sistole dan diastole setelah diberikan jus tomat. Dapat disi</w:instrText>
      </w:r>
      <w:r>
        <w:rPr>
          <w:lang w:val="id-ID"/>
        </w:rPr>
        <w:instrText>mpulkan ada pengaruh pemberian jus tomat terhadap tekanan darah pasien hipertensi. Diharapkan kepada tenaga kesehatan agar bekerjasama dengan masyarakat dalam memberikan kegiatan-kegiatan penyuluhan dengan memanfaatkan herbal sebagai terapi pendamping pada</w:instrText>
      </w:r>
      <w:r>
        <w:rPr>
          <w:lang w:val="id-ID"/>
        </w:rPr>
        <w:instrText xml:space="preserve"> pasien hipertensi. Kata Kunci : Jus tomat, hipertensi ABSTRACTThe incidence of hypertension continues to increase every year, this disease is often referred to as a silent killer. The handling of hypertension can be done pharmacologically and non-pharmaco</w:instrText>
      </w:r>
      <w:r>
        <w:rPr>
          <w:lang w:val="id-ID"/>
        </w:rPr>
        <w:instrText>logically. Tomato juice is a type of fruit that is commonly consumed in society and is one of the non-pharmacological therapies in preventing hypertension, through an anti-arterosclerosis mechanism. But people do not know the use of tomato juice as a herba</w:instrText>
      </w:r>
      <w:r>
        <w:rPr>
          <w:lang w:val="id-ID"/>
        </w:rPr>
        <w:instrText>l therapy for hypertension. The purpose of this study was to determine the effect of tomato juice on reducing blood pressure in hypertensive patients in the Lawe Sigala Gala Health Center Work Area. The type of research used is Quasy Experiment …","author"</w:instrText>
      </w:r>
      <w:r>
        <w:rPr>
          <w:lang w:val="id-ID"/>
        </w:rPr>
        <w:instrText>:[{"dropping-particle":"","family":"Basri","given":"Sahidin","non-dropping-particle":"","parse-names":false,"suffix":""},{"dropping-particle":"","family":"Syahradesi","given":"Yessy","non-dropping-particle":"","parse-names":false,"suffix":""},{"dropping-pa</w:instrText>
      </w:r>
      <w:r>
        <w:rPr>
          <w:lang w:val="id-ID"/>
        </w:rPr>
        <w:instrText>rticle":"","family":"Andriani","given":"Dina","non-dropping-particle":"","parse-names":false,"suffix":""}],"container-title":"MAHESA : Malahayati Health Student Journal","id":"ITEM-1","issue":"1","issued":{"date-parts":[["2023"]]},"page":"214-224","title":</w:instrText>
      </w:r>
      <w:r>
        <w:rPr>
          <w:lang w:val="id-ID"/>
        </w:rPr>
        <w:instrText>"Pengaruh Jus Tomat (Lycopersicum Esculentum) Terhadap Tekanan Darah pada Penderita Hipertensi","type":"article-journal","volume":"3"},"uris":["http://www.mendeley.com/documents/?uuid=3cad619f-aa9d-45d1-998a-cb26c1e5bb08"]}],"mendeley":{"formattedCitation"</w:instrText>
      </w:r>
      <w:r>
        <w:rPr>
          <w:lang w:val="id-ID"/>
        </w:rPr>
        <w:instrText>:"(Basri et al., 2023)","manualFormatting":"Basri et al., 2023","plainTextFormattedCitation":"(Basri et al., 2023)","previouslyFormattedCitation":"(Basri et al., 2023)"},"properties":{"noteIndex":0},"schema":"https://github.com/citation-style-language/sche</w:instrText>
      </w:r>
      <w:r>
        <w:rPr>
          <w:lang w:val="id-ID"/>
        </w:rPr>
        <w:instrText>ma/raw/master/csl-citation.json"}</w:instrText>
      </w:r>
      <w:r>
        <w:rPr>
          <w:lang w:val="id-ID"/>
        </w:rPr>
        <w:fldChar w:fldCharType="separate"/>
      </w:r>
      <w:r>
        <w:rPr>
          <w:lang w:val="id-ID"/>
        </w:rPr>
        <w:t>Basri et al., 2023</w:t>
      </w:r>
      <w:r>
        <w:rPr>
          <w:lang w:val="id-ID"/>
        </w:rPr>
        <w:fldChar w:fldCharType="end"/>
      </w:r>
      <w:r>
        <w:rPr>
          <w:lang w:val="id-ID"/>
        </w:rPr>
        <w:t xml:space="preserve">, </w:t>
      </w:r>
      <w:proofErr w:type="spellStart"/>
      <w:r>
        <w:t>mendapatkan</w:t>
      </w:r>
      <w:proofErr w:type="spellEnd"/>
      <w:r>
        <w:t xml:space="preserve"> </w:t>
      </w:r>
      <w:proofErr w:type="spellStart"/>
      <w:r>
        <w:t>hasil</w:t>
      </w:r>
      <w:proofErr w:type="spellEnd"/>
      <w:r>
        <w:t xml:space="preserve"> r</w:t>
      </w:r>
      <w:r>
        <w:rPr>
          <w:lang w:val="id-ID"/>
        </w:rPr>
        <w:t>ata-rata penurunan tekanan darah sistolik adalah 10.625 mmHg dengan                    p = 0,000</w:t>
      </w:r>
      <w:r>
        <w:t>,</w:t>
      </w:r>
      <w:r>
        <w:rPr>
          <w:lang w:val="id-ID"/>
        </w:rPr>
        <w:t xml:space="preserve"> sedangkan rata-rata </w:t>
      </w:r>
      <w:proofErr w:type="spellStart"/>
      <w:r>
        <w:t>penurunan</w:t>
      </w:r>
      <w:proofErr w:type="spellEnd"/>
      <w:r>
        <w:t xml:space="preserve"> </w:t>
      </w:r>
      <w:r>
        <w:rPr>
          <w:lang w:val="id-ID"/>
        </w:rPr>
        <w:t xml:space="preserve">tekanan darah diastolik adalah 6.875 mmHg dengan     </w:t>
      </w:r>
      <w:r>
        <w:rPr>
          <w:lang w:val="id-ID"/>
        </w:rPr>
        <w:t xml:space="preserve">               p = 0,003</w:t>
      </w:r>
      <w:r>
        <w:t xml:space="preserve">. </w:t>
      </w:r>
      <w:proofErr w:type="spellStart"/>
      <w:r>
        <w:t>Artinya</w:t>
      </w:r>
      <w:proofErr w:type="spellEnd"/>
      <w:r>
        <w:t xml:space="preserve"> </w:t>
      </w:r>
      <w:r>
        <w:rPr>
          <w:lang w:val="id-ID"/>
        </w:rPr>
        <w:t>ada perbedaan rata-rata tekanan darah sistole dan diastole setelah diberikan jus tomat pada pasien hipertensi</w:t>
      </w:r>
      <w:r>
        <w:t>.</w:t>
      </w:r>
    </w:p>
    <w:p w:rsidR="006F206B" w:rsidRDefault="00461C4F">
      <w:pPr>
        <w:spacing w:line="276" w:lineRule="auto"/>
        <w:ind w:firstLine="720"/>
      </w:pPr>
      <w:r>
        <w:rPr>
          <w:lang w:val="id-ID"/>
        </w:rPr>
        <w:t xml:space="preserve">Berdasarkan  masih tingginya kejadian hipertensi di masyarakat, </w:t>
      </w:r>
      <w:proofErr w:type="spellStart"/>
      <w:r>
        <w:t>dan</w:t>
      </w:r>
      <w:proofErr w:type="spellEnd"/>
      <w:r>
        <w:t xml:space="preserve"> </w:t>
      </w:r>
      <w:proofErr w:type="spellStart"/>
      <w:r>
        <w:t>ada</w:t>
      </w:r>
      <w:proofErr w:type="spellEnd"/>
      <w:r>
        <w:t xml:space="preserve"> </w:t>
      </w:r>
      <w:proofErr w:type="spellStart"/>
      <w:r>
        <w:t>beberapa</w:t>
      </w:r>
      <w:proofErr w:type="spellEnd"/>
      <w:r>
        <w:t xml:space="preserve">  </w:t>
      </w:r>
      <w:proofErr w:type="spellStart"/>
      <w:r>
        <w:t>masyarakat</w:t>
      </w:r>
      <w:proofErr w:type="spellEnd"/>
      <w:r>
        <w:t xml:space="preserve"> yang </w:t>
      </w:r>
      <w:proofErr w:type="spellStart"/>
      <w:r>
        <w:t>tidak</w:t>
      </w:r>
      <w:proofErr w:type="spellEnd"/>
      <w:r>
        <w:t xml:space="preserve"> </w:t>
      </w:r>
      <w:proofErr w:type="spellStart"/>
      <w:r>
        <w:t>tahu</w:t>
      </w:r>
      <w:proofErr w:type="spellEnd"/>
      <w:r>
        <w:t xml:space="preserve"> </w:t>
      </w:r>
      <w:proofErr w:type="spellStart"/>
      <w:r>
        <w:t>te</w:t>
      </w:r>
      <w:r>
        <w:t>ntang</w:t>
      </w:r>
      <w:proofErr w:type="spellEnd"/>
      <w:r>
        <w:t xml:space="preserve"> </w:t>
      </w:r>
      <w:proofErr w:type="spellStart"/>
      <w:r>
        <w:t>khasiat</w:t>
      </w:r>
      <w:proofErr w:type="spellEnd"/>
      <w:r>
        <w:t xml:space="preserve"> </w:t>
      </w:r>
      <w:proofErr w:type="spellStart"/>
      <w:r>
        <w:t>tomat</w:t>
      </w:r>
      <w:proofErr w:type="spellEnd"/>
      <w:r>
        <w:t xml:space="preserve"> untuk </w:t>
      </w:r>
      <w:proofErr w:type="spellStart"/>
      <w:r>
        <w:t>hipertensi</w:t>
      </w:r>
      <w:proofErr w:type="spellEnd"/>
      <w:r>
        <w:t xml:space="preserve">, </w:t>
      </w:r>
      <w:proofErr w:type="spellStart"/>
      <w:r>
        <w:t>maka</w:t>
      </w:r>
      <w:proofErr w:type="spellEnd"/>
      <w:r>
        <w:t xml:space="preserve"> </w:t>
      </w:r>
      <w:r>
        <w:rPr>
          <w:lang w:val="id-ID"/>
        </w:rPr>
        <w:t xml:space="preserve">penulis tertarik untuk </w:t>
      </w:r>
      <w:proofErr w:type="spellStart"/>
      <w:r>
        <w:t>melakukan</w:t>
      </w:r>
      <w:proofErr w:type="spellEnd"/>
      <w:r>
        <w:t xml:space="preserve"> </w:t>
      </w:r>
      <w:proofErr w:type="spellStart"/>
      <w:r>
        <w:t>penelitian</w:t>
      </w:r>
      <w:proofErr w:type="spellEnd"/>
      <w:r>
        <w:t xml:space="preserve"> </w:t>
      </w:r>
      <w:proofErr w:type="spellStart"/>
      <w:r>
        <w:t>ini</w:t>
      </w:r>
      <w:proofErr w:type="spellEnd"/>
      <w:r>
        <w:t>.</w:t>
      </w:r>
    </w:p>
    <w:p w:rsidR="006F206B" w:rsidRDefault="00461C4F">
      <w:pPr>
        <w:spacing w:line="276" w:lineRule="auto"/>
        <w:rPr>
          <w:b/>
          <w:bCs/>
          <w:lang w:val="id-ID"/>
        </w:rPr>
      </w:pPr>
      <w:r>
        <w:rPr>
          <w:b/>
          <w:bCs/>
          <w:lang w:val="id-ID"/>
        </w:rPr>
        <w:t xml:space="preserve">METODE PENELITIAN </w:t>
      </w:r>
    </w:p>
    <w:p w:rsidR="006F206B" w:rsidRDefault="00461C4F">
      <w:pPr>
        <w:spacing w:before="100" w:beforeAutospacing="1" w:after="0" w:line="276" w:lineRule="auto"/>
        <w:rPr>
          <w:lang w:val="id-ID"/>
        </w:rPr>
      </w:pPr>
      <w:r>
        <w:rPr>
          <w:lang w:val="id-ID"/>
        </w:rPr>
        <w:t xml:space="preserve">Peneliti menggunakan </w:t>
      </w:r>
      <w:proofErr w:type="spellStart"/>
      <w:r>
        <w:t>desain</w:t>
      </w:r>
      <w:proofErr w:type="spellEnd"/>
      <w:r>
        <w:t xml:space="preserve"> </w:t>
      </w:r>
      <w:proofErr w:type="spellStart"/>
      <w:r>
        <w:t>deskriptif</w:t>
      </w:r>
      <w:proofErr w:type="spellEnd"/>
      <w:r>
        <w:t xml:space="preserve"> </w:t>
      </w:r>
      <w:r>
        <w:rPr>
          <w:lang w:val="id-ID"/>
        </w:rPr>
        <w:t xml:space="preserve">kualitatif dengan </w:t>
      </w:r>
      <w:proofErr w:type="spellStart"/>
      <w:r>
        <w:t>pendekatan</w:t>
      </w:r>
      <w:proofErr w:type="spellEnd"/>
      <w:r>
        <w:t xml:space="preserve"> </w:t>
      </w:r>
      <w:proofErr w:type="spellStart"/>
      <w:r>
        <w:t>studi</w:t>
      </w:r>
      <w:proofErr w:type="spellEnd"/>
      <w:r>
        <w:t xml:space="preserve"> </w:t>
      </w:r>
      <w:proofErr w:type="spellStart"/>
      <w:r>
        <w:t>kasus</w:t>
      </w:r>
      <w:proofErr w:type="spellEnd"/>
      <w:r>
        <w:t xml:space="preserve">, </w:t>
      </w:r>
      <w:r>
        <w:rPr>
          <w:lang w:val="id-ID"/>
        </w:rPr>
        <w:t>yaitu dengan menggambarkan sesuai keadaan fakta sesuai dengan ke</w:t>
      </w:r>
      <w:r>
        <w:rPr>
          <w:lang w:val="id-ID"/>
        </w:rPr>
        <w:t>adaan sebenarnya</w:t>
      </w:r>
      <w:r>
        <w:t>.</w:t>
      </w:r>
      <w:r>
        <w:rPr>
          <w:lang w:val="id-ID"/>
        </w:rPr>
        <w:t xml:space="preserve"> Selanjutnya</w:t>
      </w:r>
      <w:r>
        <w:t xml:space="preserve"> </w:t>
      </w:r>
      <w:r>
        <w:rPr>
          <w:lang w:val="id-ID"/>
        </w:rPr>
        <w:t xml:space="preserve"> peneliti akan menganalisis dan diinterpretasikan </w:t>
      </w:r>
      <w:r>
        <w:rPr>
          <w:lang w:val="id-ID"/>
        </w:rPr>
        <w:lastRenderedPageBreak/>
        <w:t xml:space="preserve">data yang ada untuk mengetahui efektifitas pemberian jus tomat untuk mengatasi nyeri akut pada hipertensi </w:t>
      </w:r>
      <w:r>
        <w:rPr>
          <w:lang w:val="id-ID"/>
        </w:rPr>
        <w:fldChar w:fldCharType="begin" w:fldLock="1"/>
      </w:r>
      <w:r>
        <w:rPr>
          <w:lang w:val="id-ID"/>
        </w:rPr>
        <w:instrText>ADDIN CSL_CITATION {"citationItems":[{"id":"ITEM-1","itemData":{"abstr</w:instrText>
      </w:r>
      <w:r>
        <w:rPr>
          <w:lang w:val="id-ID"/>
        </w:rPr>
        <w:instrText>act":"Buku Metodologi Penelitian Kedokteran dan Kesehatan: Dilengkapi Tuntunan Membuat Proposal Penelitian membahas tentang prosedur penelitian dimulai dari penentuan judul sampai dengan membuat hasil penelitian dan pembahasan.","author":[{"dropping-partic</w:instrText>
      </w:r>
      <w:r>
        <w:rPr>
          <w:lang w:val="id-ID"/>
        </w:rPr>
        <w:instrText>le":"","family":"Sutriyawan","given":"A","non-dropping-particle":"","parse-names":false,"suffix":""}],"container-title":"PT Refika Aditama","id":"ITEM-1","issued":{"date-parts":[["2021"]]},"title":"Metodologi Penelitian Kedokteran dan Kesehatan: Dilengkapi</w:instrText>
      </w:r>
      <w:r>
        <w:rPr>
          <w:lang w:val="id-ID"/>
        </w:rPr>
        <w:instrText xml:space="preserve"> Tuntunan Membuat Proposal Penelitian","type":"book"},"uris":["http://www.mendeley.com/documents/?uuid=3daa7eff-01ff-3833-be9d-26409623ddf9"]},{"id":"ITEM-2","itemData":{"author":[{"dropping-particle":"","family":"Notoatmodjo","given":"Soekidjo","non-dropp</w:instrText>
      </w:r>
      <w:r>
        <w:rPr>
          <w:lang w:val="id-ID"/>
        </w:rPr>
        <w:instrText>ing-particle":"","parse-names":false,"suffix":""}],"id":"ITEM-2","issued":{"date-parts":[["2018"]]},"publisher":"Rineka Cipta","publisher-place":"Jakarta","title":"Metodologi Penelitian Kesehatan","type":"book"},"uris":["http://www.mendeley.com/documents/?</w:instrText>
      </w:r>
      <w:r>
        <w:rPr>
          <w:lang w:val="id-ID"/>
        </w:rPr>
        <w:instrText>uuid=93a92b64-6548-464b-b99d-b7dbdc0f3291"]},{"id":"ITEM-3","itemData":{"author":[{"dropping-particle":"","family":"Nursalam","given":"","non-dropping-particle":"","parse-names":false,"suffix":""}],"edition":"4","id":"ITEM-3","issued":{"date-parts":[["2016</w:instrText>
      </w:r>
      <w:r>
        <w:rPr>
          <w:lang w:val="id-ID"/>
        </w:rPr>
        <w:instrText>"]]},"publisher":"Salemba Medika","publisher-place":"Jakarta","title":"Metodologi Penelitian Ilmu Keperawatan : Pendekatan Praktis","type":"book"},"uris":["http://www.mendeley.com/documents/?uuid=074d8671-c7be-442b-bc25-20157317a9be"]}],"mendeley":{"format</w:instrText>
      </w:r>
      <w:r>
        <w:rPr>
          <w:lang w:val="id-ID"/>
        </w:rPr>
        <w:instrText>tedCitation":"(Notoatmodjo, 2018; Nursalam, 2016; Sutriyawan, 2021)","plainTextFormattedCitation":"(Notoatmodjo, 2018; Nursalam, 2016; Sutriyawan, 2021)","previouslyFormattedCitation":"(Notoatmodjo, 2018; Nursalam, 2016; Sutriyawan, 2021)"},"properties":{"</w:instrText>
      </w:r>
      <w:r>
        <w:rPr>
          <w:lang w:val="id-ID"/>
        </w:rPr>
        <w:instrText>noteIndex":0},"schema":"https://github.com/citation-style-language/schema/raw/master/csl-citation.json"}</w:instrText>
      </w:r>
      <w:r>
        <w:rPr>
          <w:lang w:val="id-ID"/>
        </w:rPr>
        <w:fldChar w:fldCharType="separate"/>
      </w:r>
      <w:r>
        <w:rPr>
          <w:lang w:val="id-ID"/>
        </w:rPr>
        <w:t>(Notoatmodjo, 2018; Nursalam, 2016; Sutriyawan, 2021)</w:t>
      </w:r>
      <w:r>
        <w:rPr>
          <w:lang w:val="id-ID"/>
        </w:rPr>
        <w:fldChar w:fldCharType="end"/>
      </w:r>
      <w:r>
        <w:rPr>
          <w:lang w:val="id-ID"/>
        </w:rPr>
        <w:t xml:space="preserve">. </w:t>
      </w:r>
    </w:p>
    <w:p w:rsidR="006F206B" w:rsidRDefault="00461C4F">
      <w:pPr>
        <w:spacing w:before="100" w:beforeAutospacing="1" w:after="0" w:line="276" w:lineRule="auto"/>
        <w:rPr>
          <w:bCs/>
          <w:lang w:val="zh-CN"/>
        </w:rPr>
      </w:pPr>
      <w:proofErr w:type="spellStart"/>
      <w:r>
        <w:rPr>
          <w:bCs/>
        </w:rPr>
        <w:t>Fokus</w:t>
      </w:r>
      <w:proofErr w:type="spellEnd"/>
      <w:r>
        <w:rPr>
          <w:bCs/>
        </w:rPr>
        <w:t xml:space="preserve"> </w:t>
      </w:r>
      <w:proofErr w:type="spellStart"/>
      <w:r>
        <w:rPr>
          <w:bCs/>
        </w:rPr>
        <w:t>penelitian</w:t>
      </w:r>
      <w:proofErr w:type="spellEnd"/>
      <w:r>
        <w:rPr>
          <w:bCs/>
        </w:rPr>
        <w:t xml:space="preserve"> </w:t>
      </w:r>
      <w:proofErr w:type="spellStart"/>
      <w:r>
        <w:rPr>
          <w:bCs/>
        </w:rPr>
        <w:t>ini</w:t>
      </w:r>
      <w:proofErr w:type="spellEnd"/>
      <w:r>
        <w:rPr>
          <w:bCs/>
        </w:rPr>
        <w:t xml:space="preserve"> </w:t>
      </w:r>
      <w:proofErr w:type="spellStart"/>
      <w:r>
        <w:rPr>
          <w:bCs/>
        </w:rPr>
        <w:t>adalah</w:t>
      </w:r>
      <w:proofErr w:type="spellEnd"/>
      <w:r>
        <w:rPr>
          <w:bCs/>
        </w:rPr>
        <w:t xml:space="preserve"> </w:t>
      </w:r>
      <w:proofErr w:type="spellStart"/>
      <w:r>
        <w:rPr>
          <w:bCs/>
        </w:rPr>
        <w:t>upaya</w:t>
      </w:r>
      <w:proofErr w:type="spellEnd"/>
      <w:r>
        <w:rPr>
          <w:bCs/>
        </w:rPr>
        <w:t xml:space="preserve"> </w:t>
      </w:r>
      <w:proofErr w:type="spellStart"/>
      <w:r>
        <w:rPr>
          <w:bCs/>
        </w:rPr>
        <w:t>penyelesaian</w:t>
      </w:r>
      <w:proofErr w:type="spellEnd"/>
      <w:r>
        <w:rPr>
          <w:bCs/>
        </w:rPr>
        <w:t xml:space="preserve"> </w:t>
      </w:r>
      <w:proofErr w:type="spellStart"/>
      <w:r>
        <w:rPr>
          <w:bCs/>
        </w:rPr>
        <w:t>nyeri</w:t>
      </w:r>
      <w:proofErr w:type="spellEnd"/>
      <w:r>
        <w:rPr>
          <w:bCs/>
        </w:rPr>
        <w:t xml:space="preserve"> </w:t>
      </w:r>
      <w:proofErr w:type="spellStart"/>
      <w:r>
        <w:rPr>
          <w:bCs/>
        </w:rPr>
        <w:t>akut</w:t>
      </w:r>
      <w:proofErr w:type="spellEnd"/>
      <w:r>
        <w:rPr>
          <w:bCs/>
        </w:rPr>
        <w:t xml:space="preserve"> </w:t>
      </w:r>
      <w:proofErr w:type="spellStart"/>
      <w:r>
        <w:rPr>
          <w:bCs/>
        </w:rPr>
        <w:t>pada</w:t>
      </w:r>
      <w:proofErr w:type="spellEnd"/>
      <w:r>
        <w:rPr>
          <w:bCs/>
        </w:rPr>
        <w:t xml:space="preserve"> </w:t>
      </w:r>
      <w:proofErr w:type="spellStart"/>
      <w:r>
        <w:rPr>
          <w:bCs/>
        </w:rPr>
        <w:t>penderita</w:t>
      </w:r>
      <w:proofErr w:type="spellEnd"/>
      <w:r>
        <w:rPr>
          <w:bCs/>
        </w:rPr>
        <w:t xml:space="preserve"> </w:t>
      </w:r>
      <w:proofErr w:type="spellStart"/>
      <w:r>
        <w:rPr>
          <w:bCs/>
        </w:rPr>
        <w:t>hipertensi</w:t>
      </w:r>
      <w:proofErr w:type="spellEnd"/>
      <w:r>
        <w:rPr>
          <w:bCs/>
        </w:rPr>
        <w:t xml:space="preserve"> </w:t>
      </w:r>
      <w:proofErr w:type="spellStart"/>
      <w:r>
        <w:rPr>
          <w:bCs/>
        </w:rPr>
        <w:t>dengan</w:t>
      </w:r>
      <w:proofErr w:type="spellEnd"/>
      <w:r>
        <w:rPr>
          <w:bCs/>
        </w:rPr>
        <w:t xml:space="preserve"> (</w:t>
      </w:r>
      <w:proofErr w:type="spellStart"/>
      <w:r>
        <w:rPr>
          <w:bCs/>
        </w:rPr>
        <w:t>p</w:t>
      </w:r>
      <w:r>
        <w:rPr>
          <w:bCs/>
        </w:rPr>
        <w:t>emberian</w:t>
      </w:r>
      <w:proofErr w:type="spellEnd"/>
      <w:r>
        <w:rPr>
          <w:bCs/>
        </w:rPr>
        <w:t xml:space="preserve"> jus </w:t>
      </w:r>
      <w:proofErr w:type="spellStart"/>
      <w:r>
        <w:rPr>
          <w:bCs/>
        </w:rPr>
        <w:t>tomat</w:t>
      </w:r>
      <w:proofErr w:type="spellEnd"/>
      <w:r>
        <w:rPr>
          <w:bCs/>
        </w:rPr>
        <w:t xml:space="preserve">). </w:t>
      </w:r>
      <w:proofErr w:type="spellStart"/>
      <w:r>
        <w:rPr>
          <w:bCs/>
        </w:rPr>
        <w:t>Tindakan</w:t>
      </w:r>
      <w:proofErr w:type="spellEnd"/>
      <w:r>
        <w:rPr>
          <w:bCs/>
        </w:rPr>
        <w:t xml:space="preserve"> </w:t>
      </w:r>
      <w:proofErr w:type="spellStart"/>
      <w:r>
        <w:rPr>
          <w:bCs/>
        </w:rPr>
        <w:t>ini</w:t>
      </w:r>
      <w:proofErr w:type="spellEnd"/>
      <w:r>
        <w:rPr>
          <w:bCs/>
        </w:rPr>
        <w:t xml:space="preserve"> </w:t>
      </w:r>
      <w:proofErr w:type="spellStart"/>
      <w:r>
        <w:rPr>
          <w:bCs/>
        </w:rPr>
        <w:t>dilakukan</w:t>
      </w:r>
      <w:proofErr w:type="spellEnd"/>
      <w:r>
        <w:rPr>
          <w:bCs/>
        </w:rPr>
        <w:t xml:space="preserve"> di </w:t>
      </w:r>
      <w:proofErr w:type="spellStart"/>
      <w:r>
        <w:rPr>
          <w:bCs/>
        </w:rPr>
        <w:t>wilayah</w:t>
      </w:r>
      <w:proofErr w:type="spellEnd"/>
      <w:r>
        <w:rPr>
          <w:bCs/>
        </w:rPr>
        <w:t xml:space="preserve"> </w:t>
      </w:r>
      <w:proofErr w:type="spellStart"/>
      <w:r>
        <w:rPr>
          <w:bCs/>
        </w:rPr>
        <w:t>binaan</w:t>
      </w:r>
      <w:proofErr w:type="spellEnd"/>
      <w:r>
        <w:rPr>
          <w:bCs/>
        </w:rPr>
        <w:t xml:space="preserve"> </w:t>
      </w:r>
      <w:proofErr w:type="spellStart"/>
      <w:r>
        <w:rPr>
          <w:bCs/>
        </w:rPr>
        <w:t>Puskesmas</w:t>
      </w:r>
      <w:proofErr w:type="spellEnd"/>
      <w:r>
        <w:rPr>
          <w:bCs/>
        </w:rPr>
        <w:t xml:space="preserve"> </w:t>
      </w:r>
      <w:proofErr w:type="spellStart"/>
      <w:r>
        <w:rPr>
          <w:bCs/>
        </w:rPr>
        <w:t>Ngadirejo</w:t>
      </w:r>
      <w:proofErr w:type="spellEnd"/>
      <w:r>
        <w:rPr>
          <w:bCs/>
        </w:rPr>
        <w:t xml:space="preserve"> </w:t>
      </w:r>
      <w:proofErr w:type="spellStart"/>
      <w:r>
        <w:rPr>
          <w:bCs/>
        </w:rPr>
        <w:t>pada</w:t>
      </w:r>
      <w:proofErr w:type="spellEnd"/>
      <w:r>
        <w:rPr>
          <w:bCs/>
        </w:rPr>
        <w:t xml:space="preserve"> </w:t>
      </w:r>
      <w:proofErr w:type="spellStart"/>
      <w:r>
        <w:rPr>
          <w:bCs/>
        </w:rPr>
        <w:t>bulan</w:t>
      </w:r>
      <w:proofErr w:type="spellEnd"/>
      <w:r>
        <w:rPr>
          <w:bCs/>
        </w:rPr>
        <w:t xml:space="preserve"> April 2024 </w:t>
      </w:r>
      <w:proofErr w:type="spellStart"/>
      <w:r>
        <w:rPr>
          <w:bCs/>
        </w:rPr>
        <w:t>selama</w:t>
      </w:r>
      <w:proofErr w:type="spellEnd"/>
      <w:r>
        <w:rPr>
          <w:bCs/>
        </w:rPr>
        <w:t xml:space="preserve"> 7 </w:t>
      </w:r>
      <w:proofErr w:type="spellStart"/>
      <w:r>
        <w:rPr>
          <w:bCs/>
        </w:rPr>
        <w:t>hari</w:t>
      </w:r>
      <w:proofErr w:type="spellEnd"/>
      <w:r>
        <w:rPr>
          <w:bCs/>
        </w:rPr>
        <w:t xml:space="preserve">, </w:t>
      </w:r>
      <w:proofErr w:type="spellStart"/>
      <w:r>
        <w:rPr>
          <w:bCs/>
        </w:rPr>
        <w:t>durasi</w:t>
      </w:r>
      <w:proofErr w:type="spellEnd"/>
      <w:r>
        <w:rPr>
          <w:bCs/>
        </w:rPr>
        <w:t xml:space="preserve"> </w:t>
      </w:r>
      <w:proofErr w:type="spellStart"/>
      <w:r>
        <w:rPr>
          <w:bCs/>
        </w:rPr>
        <w:t>pemberian</w:t>
      </w:r>
      <w:proofErr w:type="spellEnd"/>
      <w:r>
        <w:rPr>
          <w:bCs/>
        </w:rPr>
        <w:t xml:space="preserve"> </w:t>
      </w:r>
      <w:proofErr w:type="spellStart"/>
      <w:r>
        <w:rPr>
          <w:bCs/>
        </w:rPr>
        <w:t>sehari</w:t>
      </w:r>
      <w:proofErr w:type="spellEnd"/>
      <w:r>
        <w:rPr>
          <w:bCs/>
        </w:rPr>
        <w:t xml:space="preserve"> 2x </w:t>
      </w:r>
      <w:proofErr w:type="spellStart"/>
      <w:r>
        <w:rPr>
          <w:bCs/>
        </w:rPr>
        <w:t>pagi</w:t>
      </w:r>
      <w:proofErr w:type="spellEnd"/>
      <w:r>
        <w:rPr>
          <w:bCs/>
        </w:rPr>
        <w:t xml:space="preserve"> </w:t>
      </w:r>
      <w:proofErr w:type="spellStart"/>
      <w:r>
        <w:rPr>
          <w:bCs/>
        </w:rPr>
        <w:t>dan</w:t>
      </w:r>
      <w:proofErr w:type="spellEnd"/>
      <w:r>
        <w:rPr>
          <w:bCs/>
        </w:rPr>
        <w:t xml:space="preserve"> sore, </w:t>
      </w:r>
      <w:proofErr w:type="spellStart"/>
      <w:r>
        <w:rPr>
          <w:bCs/>
        </w:rPr>
        <w:t>dengan</w:t>
      </w:r>
      <w:proofErr w:type="spellEnd"/>
      <w:r>
        <w:rPr>
          <w:bCs/>
        </w:rPr>
        <w:t xml:space="preserve"> </w:t>
      </w:r>
      <w:proofErr w:type="spellStart"/>
      <w:r>
        <w:rPr>
          <w:bCs/>
        </w:rPr>
        <w:t>menggunakan</w:t>
      </w:r>
      <w:proofErr w:type="spellEnd"/>
      <w:r>
        <w:rPr>
          <w:bCs/>
        </w:rPr>
        <w:t xml:space="preserve"> 2 </w:t>
      </w:r>
      <w:proofErr w:type="spellStart"/>
      <w:r>
        <w:rPr>
          <w:bCs/>
        </w:rPr>
        <w:t>subjek</w:t>
      </w:r>
      <w:proofErr w:type="spellEnd"/>
      <w:r>
        <w:rPr>
          <w:bCs/>
        </w:rPr>
        <w:t xml:space="preserve"> </w:t>
      </w:r>
      <w:proofErr w:type="spellStart"/>
      <w:r>
        <w:rPr>
          <w:bCs/>
        </w:rPr>
        <w:t>studi</w:t>
      </w:r>
      <w:proofErr w:type="spellEnd"/>
      <w:r>
        <w:rPr>
          <w:bCs/>
        </w:rPr>
        <w:t xml:space="preserve"> </w:t>
      </w:r>
      <w:proofErr w:type="spellStart"/>
      <w:r>
        <w:rPr>
          <w:bCs/>
        </w:rPr>
        <w:t>kasus</w:t>
      </w:r>
      <w:proofErr w:type="spellEnd"/>
      <w:r>
        <w:rPr>
          <w:bCs/>
        </w:rPr>
        <w:t xml:space="preserve"> yang </w:t>
      </w:r>
      <w:proofErr w:type="spellStart"/>
      <w:r>
        <w:rPr>
          <w:bCs/>
        </w:rPr>
        <w:t>sesuai</w:t>
      </w:r>
      <w:proofErr w:type="spellEnd"/>
      <w:r>
        <w:rPr>
          <w:bCs/>
        </w:rPr>
        <w:t xml:space="preserve"> </w:t>
      </w:r>
      <w:proofErr w:type="spellStart"/>
      <w:r>
        <w:rPr>
          <w:bCs/>
        </w:rPr>
        <w:t>dengan</w:t>
      </w:r>
      <w:proofErr w:type="spellEnd"/>
      <w:r>
        <w:rPr>
          <w:bCs/>
        </w:rPr>
        <w:t xml:space="preserve"> </w:t>
      </w:r>
      <w:proofErr w:type="spellStart"/>
      <w:r>
        <w:rPr>
          <w:bCs/>
        </w:rPr>
        <w:t>kriteria</w:t>
      </w:r>
      <w:proofErr w:type="spellEnd"/>
      <w:r>
        <w:rPr>
          <w:bCs/>
        </w:rPr>
        <w:t xml:space="preserve"> </w:t>
      </w:r>
      <w:proofErr w:type="spellStart"/>
      <w:r>
        <w:rPr>
          <w:bCs/>
        </w:rPr>
        <w:t>inklusi</w:t>
      </w:r>
      <w:proofErr w:type="spellEnd"/>
      <w:r>
        <w:rPr>
          <w:bCs/>
        </w:rPr>
        <w:t>.</w:t>
      </w:r>
      <w:r>
        <w:rPr>
          <w:lang w:val="id-ID"/>
        </w:rPr>
        <w:t xml:space="preserve"> </w:t>
      </w:r>
      <w:proofErr w:type="spellStart"/>
      <w:r>
        <w:t>Instrumen</w:t>
      </w:r>
      <w:proofErr w:type="spellEnd"/>
      <w:r>
        <w:rPr>
          <w:bCs/>
          <w:lang w:val="zh-CN"/>
        </w:rPr>
        <w:t xml:space="preserve"> yang dig</w:t>
      </w:r>
      <w:r>
        <w:rPr>
          <w:bCs/>
          <w:lang w:val="zh-CN"/>
        </w:rPr>
        <w:t xml:space="preserve">unakan dalam penelitian ini adalah tensimeter </w:t>
      </w:r>
      <w:r>
        <w:rPr>
          <w:bCs/>
          <w:lang w:val="zh-CN"/>
        </w:rPr>
        <w:t xml:space="preserve">digital dan stetoskop, lembar pengkajian hipertensi, lembar pengkajian nyeri akut, </w:t>
      </w:r>
      <w:proofErr w:type="spellStart"/>
      <w:r>
        <w:rPr>
          <w:rFonts w:eastAsia="Calibri"/>
          <w:color w:val="000000"/>
        </w:rPr>
        <w:t>lembar</w:t>
      </w:r>
      <w:proofErr w:type="spellEnd"/>
      <w:r>
        <w:rPr>
          <w:rFonts w:eastAsia="Calibri"/>
          <w:color w:val="000000"/>
        </w:rPr>
        <w:t xml:space="preserve"> </w:t>
      </w:r>
      <w:proofErr w:type="spellStart"/>
      <w:r>
        <w:rPr>
          <w:rFonts w:eastAsia="Calibri"/>
          <w:color w:val="000000"/>
        </w:rPr>
        <w:t>pengkajian</w:t>
      </w:r>
      <w:proofErr w:type="spellEnd"/>
      <w:r>
        <w:rPr>
          <w:rFonts w:eastAsia="Calibri"/>
          <w:color w:val="000000"/>
        </w:rPr>
        <w:t xml:space="preserve"> </w:t>
      </w:r>
      <w:proofErr w:type="spellStart"/>
      <w:r>
        <w:rPr>
          <w:rFonts w:eastAsia="Calibri"/>
          <w:color w:val="000000"/>
        </w:rPr>
        <w:t>keluhan</w:t>
      </w:r>
      <w:proofErr w:type="spellEnd"/>
      <w:r>
        <w:rPr>
          <w:rFonts w:eastAsia="Calibri"/>
          <w:color w:val="000000"/>
        </w:rPr>
        <w:t xml:space="preserve"> </w:t>
      </w:r>
      <w:proofErr w:type="spellStart"/>
      <w:r>
        <w:rPr>
          <w:rFonts w:eastAsia="Calibri"/>
          <w:color w:val="000000"/>
        </w:rPr>
        <w:t>Nyeri</w:t>
      </w:r>
      <w:proofErr w:type="spellEnd"/>
      <w:r>
        <w:rPr>
          <w:rFonts w:eastAsia="Calibri"/>
          <w:color w:val="000000"/>
        </w:rPr>
        <w:t xml:space="preserve"> (PQRST) </w:t>
      </w:r>
      <w:proofErr w:type="spellStart"/>
      <w:r>
        <w:rPr>
          <w:rFonts w:eastAsia="Calibri"/>
          <w:color w:val="000000"/>
        </w:rPr>
        <w:t>dilengkapi</w:t>
      </w:r>
      <w:proofErr w:type="spellEnd"/>
      <w:r>
        <w:rPr>
          <w:rFonts w:eastAsia="Calibri"/>
          <w:color w:val="000000"/>
        </w:rPr>
        <w:t xml:space="preserve"> </w:t>
      </w:r>
      <w:proofErr w:type="spellStart"/>
      <w:r>
        <w:rPr>
          <w:rFonts w:eastAsia="Calibri"/>
          <w:color w:val="000000"/>
        </w:rPr>
        <w:t>dengan</w:t>
      </w:r>
      <w:proofErr w:type="spellEnd"/>
      <w:r>
        <w:rPr>
          <w:rFonts w:eastAsia="Calibri"/>
          <w:color w:val="000000"/>
        </w:rPr>
        <w:t xml:space="preserve"> </w:t>
      </w:r>
      <w:proofErr w:type="spellStart"/>
      <w:r>
        <w:rPr>
          <w:rFonts w:eastAsia="Calibri"/>
          <w:color w:val="000000"/>
        </w:rPr>
        <w:t>skala</w:t>
      </w:r>
      <w:proofErr w:type="spellEnd"/>
      <w:r>
        <w:rPr>
          <w:rFonts w:eastAsia="Calibri"/>
          <w:color w:val="000000"/>
        </w:rPr>
        <w:t xml:space="preserve"> </w:t>
      </w:r>
      <w:proofErr w:type="spellStart"/>
      <w:r>
        <w:rPr>
          <w:rFonts w:eastAsia="Calibri"/>
          <w:color w:val="000000"/>
        </w:rPr>
        <w:t>nyeri</w:t>
      </w:r>
      <w:proofErr w:type="spellEnd"/>
      <w:r>
        <w:rPr>
          <w:rFonts w:eastAsia="Calibri"/>
          <w:color w:val="000000"/>
        </w:rPr>
        <w:t xml:space="preserve"> </w:t>
      </w:r>
      <w:proofErr w:type="spellStart"/>
      <w:r>
        <w:rPr>
          <w:i/>
          <w:iCs/>
          <w:color w:val="000000"/>
        </w:rPr>
        <w:t>Numerik</w:t>
      </w:r>
      <w:proofErr w:type="spellEnd"/>
      <w:r>
        <w:rPr>
          <w:i/>
          <w:iCs/>
          <w:color w:val="000000"/>
        </w:rPr>
        <w:t xml:space="preserve"> Rating Scale (0-10), </w:t>
      </w:r>
      <w:proofErr w:type="spellStart"/>
      <w:r>
        <w:rPr>
          <w:color w:val="000000"/>
        </w:rPr>
        <w:t>dan</w:t>
      </w:r>
      <w:proofErr w:type="spellEnd"/>
      <w:r>
        <w:rPr>
          <w:color w:val="000000"/>
        </w:rPr>
        <w:t xml:space="preserve"> </w:t>
      </w:r>
      <w:proofErr w:type="spellStart"/>
      <w:r>
        <w:rPr>
          <w:color w:val="000000"/>
        </w:rPr>
        <w:t>lembar</w:t>
      </w:r>
      <w:proofErr w:type="spellEnd"/>
      <w:r>
        <w:rPr>
          <w:color w:val="000000"/>
        </w:rPr>
        <w:t xml:space="preserve"> </w:t>
      </w:r>
      <w:proofErr w:type="spellStart"/>
      <w:r>
        <w:rPr>
          <w:color w:val="000000"/>
        </w:rPr>
        <w:t>kriteria</w:t>
      </w:r>
      <w:proofErr w:type="spellEnd"/>
      <w:r>
        <w:rPr>
          <w:color w:val="000000"/>
        </w:rPr>
        <w:t xml:space="preserve"> </w:t>
      </w:r>
      <w:proofErr w:type="spellStart"/>
      <w:r>
        <w:rPr>
          <w:color w:val="000000"/>
        </w:rPr>
        <w:t>luaran</w:t>
      </w:r>
      <w:proofErr w:type="spellEnd"/>
      <w:r>
        <w:rPr>
          <w:color w:val="000000"/>
        </w:rPr>
        <w:t xml:space="preserve"> </w:t>
      </w:r>
      <w:proofErr w:type="spellStart"/>
      <w:r>
        <w:rPr>
          <w:color w:val="000000"/>
        </w:rPr>
        <w:t>t</w:t>
      </w:r>
      <w:r>
        <w:rPr>
          <w:color w:val="000000"/>
        </w:rPr>
        <w:t>ingkat</w:t>
      </w:r>
      <w:proofErr w:type="spellEnd"/>
      <w:r>
        <w:rPr>
          <w:color w:val="000000"/>
        </w:rPr>
        <w:t xml:space="preserve"> </w:t>
      </w:r>
      <w:proofErr w:type="spellStart"/>
      <w:r>
        <w:rPr>
          <w:color w:val="000000"/>
        </w:rPr>
        <w:t>nyeri</w:t>
      </w:r>
      <w:proofErr w:type="spellEnd"/>
      <w:r>
        <w:rPr>
          <w:color w:val="000000"/>
        </w:rPr>
        <w:t>.</w:t>
      </w:r>
      <w:r>
        <w:rPr>
          <w:i/>
          <w:iCs/>
          <w:color w:val="000000"/>
        </w:rPr>
        <w:t xml:space="preserve"> </w:t>
      </w:r>
      <w:r>
        <w:rPr>
          <w:bCs/>
          <w:lang w:val="zh-CN"/>
        </w:rPr>
        <w:t xml:space="preserve"> </w:t>
      </w:r>
    </w:p>
    <w:p w:rsidR="006F206B" w:rsidRDefault="00461C4F">
      <w:pPr>
        <w:spacing w:before="100" w:beforeAutospacing="1" w:after="0" w:line="276" w:lineRule="auto"/>
        <w:rPr>
          <w:b/>
          <w:lang w:val="zh-CN"/>
        </w:rPr>
      </w:pPr>
      <w:r>
        <w:rPr>
          <w:b/>
          <w:lang w:val="zh-CN"/>
        </w:rPr>
        <w:t xml:space="preserve">HASIL DAN PEMBAHASAN </w:t>
      </w:r>
    </w:p>
    <w:p w:rsidR="006F206B" w:rsidRDefault="00461C4F">
      <w:pPr>
        <w:spacing w:before="240" w:after="0" w:line="276" w:lineRule="auto"/>
        <w:rPr>
          <w:bCs/>
        </w:rPr>
      </w:pPr>
      <w:proofErr w:type="spellStart"/>
      <w:r>
        <w:rPr>
          <w:bCs/>
        </w:rPr>
        <w:t>Studi</w:t>
      </w:r>
      <w:proofErr w:type="spellEnd"/>
      <w:r>
        <w:rPr>
          <w:bCs/>
        </w:rPr>
        <w:t xml:space="preserve"> </w:t>
      </w:r>
      <w:proofErr w:type="spellStart"/>
      <w:r>
        <w:rPr>
          <w:bCs/>
        </w:rPr>
        <w:t>kasus</w:t>
      </w:r>
      <w:proofErr w:type="spellEnd"/>
      <w:r>
        <w:rPr>
          <w:bCs/>
        </w:rPr>
        <w:t xml:space="preserve"> </w:t>
      </w:r>
      <w:proofErr w:type="spellStart"/>
      <w:r>
        <w:rPr>
          <w:bCs/>
        </w:rPr>
        <w:t>ini</w:t>
      </w:r>
      <w:proofErr w:type="spellEnd"/>
      <w:r>
        <w:rPr>
          <w:bCs/>
        </w:rPr>
        <w:t xml:space="preserve"> </w:t>
      </w:r>
      <w:proofErr w:type="spellStart"/>
      <w:r>
        <w:rPr>
          <w:bCs/>
        </w:rPr>
        <w:t>menggunakan</w:t>
      </w:r>
      <w:proofErr w:type="spellEnd"/>
      <w:r>
        <w:rPr>
          <w:bCs/>
        </w:rPr>
        <w:t xml:space="preserve"> 2 </w:t>
      </w:r>
      <w:proofErr w:type="spellStart"/>
      <w:r>
        <w:rPr>
          <w:bCs/>
        </w:rPr>
        <w:t>responden</w:t>
      </w:r>
      <w:proofErr w:type="spellEnd"/>
      <w:r>
        <w:rPr>
          <w:bCs/>
        </w:rPr>
        <w:t xml:space="preserve"> </w:t>
      </w:r>
      <w:proofErr w:type="spellStart"/>
      <w:r>
        <w:rPr>
          <w:bCs/>
        </w:rPr>
        <w:t>hipertensi</w:t>
      </w:r>
      <w:proofErr w:type="spellEnd"/>
      <w:r>
        <w:rPr>
          <w:bCs/>
        </w:rPr>
        <w:t xml:space="preserve"> </w:t>
      </w:r>
      <w:proofErr w:type="spellStart"/>
      <w:r>
        <w:rPr>
          <w:bCs/>
        </w:rPr>
        <w:t>dengan</w:t>
      </w:r>
      <w:proofErr w:type="spellEnd"/>
      <w:r>
        <w:rPr>
          <w:bCs/>
        </w:rPr>
        <w:t xml:space="preserve"> </w:t>
      </w:r>
      <w:proofErr w:type="spellStart"/>
      <w:r>
        <w:rPr>
          <w:bCs/>
        </w:rPr>
        <w:t>masalah</w:t>
      </w:r>
      <w:proofErr w:type="spellEnd"/>
      <w:r>
        <w:rPr>
          <w:bCs/>
        </w:rPr>
        <w:t xml:space="preserve"> </w:t>
      </w:r>
      <w:proofErr w:type="spellStart"/>
      <w:r>
        <w:rPr>
          <w:bCs/>
        </w:rPr>
        <w:t>nyeri</w:t>
      </w:r>
      <w:proofErr w:type="spellEnd"/>
      <w:r>
        <w:rPr>
          <w:bCs/>
        </w:rPr>
        <w:t xml:space="preserve"> </w:t>
      </w:r>
      <w:proofErr w:type="spellStart"/>
      <w:r>
        <w:rPr>
          <w:bCs/>
        </w:rPr>
        <w:t>akut</w:t>
      </w:r>
      <w:proofErr w:type="spellEnd"/>
      <w:r>
        <w:rPr>
          <w:bCs/>
        </w:rPr>
        <w:t xml:space="preserve">. </w:t>
      </w:r>
      <w:proofErr w:type="spellStart"/>
      <w:r>
        <w:rPr>
          <w:bCs/>
        </w:rPr>
        <w:t>Tindakan</w:t>
      </w:r>
      <w:proofErr w:type="spellEnd"/>
      <w:r>
        <w:rPr>
          <w:bCs/>
        </w:rPr>
        <w:t xml:space="preserve"> </w:t>
      </w:r>
      <w:proofErr w:type="spellStart"/>
      <w:r>
        <w:rPr>
          <w:bCs/>
        </w:rPr>
        <w:t>dilakukan</w:t>
      </w:r>
      <w:proofErr w:type="spellEnd"/>
      <w:r>
        <w:rPr>
          <w:bCs/>
        </w:rPr>
        <w:t xml:space="preserve"> </w:t>
      </w:r>
      <w:proofErr w:type="spellStart"/>
      <w:r>
        <w:rPr>
          <w:bCs/>
        </w:rPr>
        <w:t>selama</w:t>
      </w:r>
      <w:proofErr w:type="spellEnd"/>
      <w:r>
        <w:rPr>
          <w:bCs/>
        </w:rPr>
        <w:t xml:space="preserve"> 7 </w:t>
      </w:r>
      <w:proofErr w:type="spellStart"/>
      <w:r>
        <w:rPr>
          <w:bCs/>
        </w:rPr>
        <w:t>hari</w:t>
      </w:r>
      <w:proofErr w:type="spellEnd"/>
      <w:r>
        <w:rPr>
          <w:bCs/>
        </w:rPr>
        <w:t xml:space="preserve"> </w:t>
      </w:r>
      <w:proofErr w:type="spellStart"/>
      <w:r>
        <w:rPr>
          <w:bCs/>
        </w:rPr>
        <w:t>pada</w:t>
      </w:r>
      <w:proofErr w:type="spellEnd"/>
      <w:r>
        <w:rPr>
          <w:bCs/>
        </w:rPr>
        <w:t xml:space="preserve"> </w:t>
      </w:r>
      <w:proofErr w:type="spellStart"/>
      <w:r>
        <w:rPr>
          <w:bCs/>
        </w:rPr>
        <w:t>masing-masing</w:t>
      </w:r>
      <w:proofErr w:type="spellEnd"/>
      <w:r>
        <w:rPr>
          <w:bCs/>
        </w:rPr>
        <w:t xml:space="preserve"> </w:t>
      </w:r>
      <w:proofErr w:type="spellStart"/>
      <w:r>
        <w:rPr>
          <w:bCs/>
        </w:rPr>
        <w:t>responden</w:t>
      </w:r>
      <w:proofErr w:type="spellEnd"/>
      <w:r>
        <w:rPr>
          <w:bCs/>
        </w:rPr>
        <w:t xml:space="preserve">, </w:t>
      </w:r>
      <w:proofErr w:type="spellStart"/>
      <w:r>
        <w:rPr>
          <w:bCs/>
        </w:rPr>
        <w:t>yaitu</w:t>
      </w:r>
      <w:proofErr w:type="spellEnd"/>
      <w:r>
        <w:rPr>
          <w:bCs/>
        </w:rPr>
        <w:t xml:space="preserve"> </w:t>
      </w:r>
      <w:proofErr w:type="spellStart"/>
      <w:proofErr w:type="gramStart"/>
      <w:r>
        <w:rPr>
          <w:bCs/>
        </w:rPr>
        <w:t>Ny</w:t>
      </w:r>
      <w:proofErr w:type="spellEnd"/>
      <w:proofErr w:type="gramEnd"/>
      <w:r>
        <w:rPr>
          <w:bCs/>
        </w:rPr>
        <w:t>.</w:t>
      </w:r>
      <w:r>
        <w:rPr>
          <w:bCs/>
          <w:lang w:val="id-ID"/>
        </w:rPr>
        <w:t xml:space="preserve"> </w:t>
      </w:r>
      <w:r>
        <w:rPr>
          <w:bCs/>
        </w:rPr>
        <w:t xml:space="preserve">S </w:t>
      </w:r>
      <w:proofErr w:type="spellStart"/>
      <w:r>
        <w:rPr>
          <w:bCs/>
        </w:rPr>
        <w:t>dimulai</w:t>
      </w:r>
      <w:proofErr w:type="spellEnd"/>
      <w:r>
        <w:rPr>
          <w:bCs/>
        </w:rPr>
        <w:t xml:space="preserve"> </w:t>
      </w:r>
      <w:proofErr w:type="spellStart"/>
      <w:r>
        <w:rPr>
          <w:bCs/>
        </w:rPr>
        <w:t>tangga</w:t>
      </w:r>
      <w:proofErr w:type="spellEnd"/>
      <w:r>
        <w:rPr>
          <w:bCs/>
          <w:lang w:val="id-ID"/>
        </w:rPr>
        <w:t>l</w:t>
      </w:r>
      <w:r>
        <w:rPr>
          <w:bCs/>
        </w:rPr>
        <w:t xml:space="preserve"> 3-9 April </w:t>
      </w:r>
      <w:proofErr w:type="spellStart"/>
      <w:r>
        <w:rPr>
          <w:bCs/>
        </w:rPr>
        <w:t>dan</w:t>
      </w:r>
      <w:proofErr w:type="spellEnd"/>
      <w:r>
        <w:rPr>
          <w:bCs/>
        </w:rPr>
        <w:t xml:space="preserve"> </w:t>
      </w:r>
      <w:proofErr w:type="spellStart"/>
      <w:r>
        <w:rPr>
          <w:bCs/>
        </w:rPr>
        <w:t>Ny.R</w:t>
      </w:r>
      <w:proofErr w:type="spellEnd"/>
      <w:r>
        <w:rPr>
          <w:bCs/>
        </w:rPr>
        <w:t xml:space="preserve"> </w:t>
      </w:r>
      <w:proofErr w:type="spellStart"/>
      <w:r>
        <w:rPr>
          <w:bCs/>
        </w:rPr>
        <w:t>dimulai</w:t>
      </w:r>
      <w:proofErr w:type="spellEnd"/>
      <w:r>
        <w:rPr>
          <w:bCs/>
        </w:rPr>
        <w:t xml:space="preserve"> </w:t>
      </w:r>
      <w:proofErr w:type="spellStart"/>
      <w:r>
        <w:rPr>
          <w:bCs/>
        </w:rPr>
        <w:t>tanggal</w:t>
      </w:r>
      <w:proofErr w:type="spellEnd"/>
      <w:r>
        <w:rPr>
          <w:bCs/>
        </w:rPr>
        <w:t xml:space="preserve"> 4-10 April 202</w:t>
      </w:r>
      <w:r>
        <w:rPr>
          <w:bCs/>
        </w:rPr>
        <w:t>4.</w:t>
      </w:r>
    </w:p>
    <w:p w:rsidR="006F206B" w:rsidRDefault="006F206B">
      <w:pPr>
        <w:spacing w:before="240" w:after="0" w:line="276" w:lineRule="auto"/>
        <w:rPr>
          <w:bCs/>
        </w:rPr>
        <w:sectPr w:rsidR="006F206B">
          <w:type w:val="continuous"/>
          <w:pgSz w:w="11906" w:h="16838"/>
          <w:pgMar w:top="2268" w:right="1701" w:bottom="1701" w:left="2268" w:header="720" w:footer="720" w:gutter="0"/>
          <w:cols w:num="2" w:space="720"/>
          <w:docGrid w:linePitch="360"/>
        </w:sectPr>
      </w:pPr>
    </w:p>
    <w:p w:rsidR="006F206B" w:rsidRDefault="00461C4F">
      <w:pPr>
        <w:pStyle w:val="Caption"/>
        <w:keepNext/>
        <w:spacing w:after="0" w:line="276" w:lineRule="auto"/>
        <w:ind w:left="993"/>
        <w:jc w:val="center"/>
        <w:rPr>
          <w:rFonts w:ascii="Times New Roman" w:hAnsi="Times New Roman" w:cs="Times New Roman"/>
          <w:b w:val="0"/>
          <w:color w:val="000000"/>
          <w:sz w:val="22"/>
        </w:rPr>
      </w:pPr>
      <w:bookmarkStart w:id="1" w:name="_Toc166281596"/>
      <w:proofErr w:type="spellStart"/>
      <w:proofErr w:type="gramStart"/>
      <w:r>
        <w:rPr>
          <w:rFonts w:ascii="Times New Roman" w:hAnsi="Times New Roman" w:cs="Times New Roman"/>
          <w:b w:val="0"/>
          <w:color w:val="000000"/>
          <w:sz w:val="22"/>
        </w:rPr>
        <w:t>Tabel</w:t>
      </w:r>
      <w:proofErr w:type="spellEnd"/>
      <w:r>
        <w:rPr>
          <w:rFonts w:ascii="Times New Roman" w:hAnsi="Times New Roman" w:cs="Times New Roman"/>
          <w:b w:val="0"/>
          <w:color w:val="000000"/>
          <w:sz w:val="22"/>
        </w:rPr>
        <w:t xml:space="preserve">  </w:t>
      </w:r>
      <w:proofErr w:type="gramEnd"/>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1</w:t>
      </w:r>
      <w:r>
        <w:rPr>
          <w:rFonts w:ascii="Times New Roman" w:hAnsi="Times New Roman" w:cs="Times New Roman"/>
          <w:b w:val="0"/>
          <w:color w:val="000000"/>
          <w:sz w:val="22"/>
        </w:rPr>
        <w:fldChar w:fldCharType="end"/>
      </w:r>
      <w:r>
        <w:rPr>
          <w:rFonts w:ascii="Times New Roman" w:hAnsi="Times New Roman" w:cs="Times New Roman"/>
          <w:b w:val="0"/>
          <w:color w:val="000000"/>
          <w:sz w:val="22"/>
          <w:lang w:val="id-ID"/>
        </w:rPr>
        <w:t xml:space="preserve"> Hasil Pengkajian Hipertensi</w:t>
      </w:r>
      <w:bookmarkEnd w:id="1"/>
    </w:p>
    <w:tbl>
      <w:tblPr>
        <w:tblW w:w="0" w:type="auto"/>
        <w:tblInd w:w="746" w:type="dxa"/>
        <w:tblBorders>
          <w:top w:val="single" w:sz="4" w:space="0" w:color="auto"/>
          <w:bottom w:val="single" w:sz="4" w:space="0" w:color="auto"/>
        </w:tblBorders>
        <w:tblLayout w:type="fixed"/>
        <w:tblLook w:val="04A0" w:firstRow="1" w:lastRow="0" w:firstColumn="1" w:lastColumn="0" w:noHBand="0" w:noVBand="1"/>
      </w:tblPr>
      <w:tblGrid>
        <w:gridCol w:w="485"/>
        <w:gridCol w:w="3752"/>
        <w:gridCol w:w="485"/>
        <w:gridCol w:w="779"/>
        <w:gridCol w:w="485"/>
        <w:gridCol w:w="779"/>
      </w:tblGrid>
      <w:tr w:rsidR="006F206B">
        <w:trPr>
          <w:trHeight w:val="315"/>
        </w:trPr>
        <w:tc>
          <w:tcPr>
            <w:tcW w:w="485" w:type="dxa"/>
            <w:vMerge w:val="restart"/>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id-ID" w:eastAsia="en-US"/>
              </w:rPr>
            </w:pPr>
            <w:r>
              <w:rPr>
                <w:rFonts w:ascii="Times New Roman" w:hAnsi="Times New Roman"/>
                <w:b/>
                <w:sz w:val="22"/>
                <w:szCs w:val="22"/>
                <w:lang w:val="en-US" w:eastAsia="en-US"/>
              </w:rPr>
              <w:t>N</w:t>
            </w:r>
            <w:r>
              <w:rPr>
                <w:rFonts w:ascii="Times New Roman" w:hAnsi="Times New Roman"/>
                <w:b/>
                <w:sz w:val="22"/>
                <w:szCs w:val="22"/>
                <w:lang w:val="id-ID" w:eastAsia="en-US"/>
              </w:rPr>
              <w:t>o</w:t>
            </w:r>
          </w:p>
        </w:tc>
        <w:tc>
          <w:tcPr>
            <w:tcW w:w="3752" w:type="dxa"/>
            <w:vMerge w:val="restart"/>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en-US" w:eastAsia="en-US"/>
              </w:rPr>
            </w:pPr>
            <w:proofErr w:type="spellStart"/>
            <w:r>
              <w:rPr>
                <w:rFonts w:ascii="Times New Roman" w:hAnsi="Times New Roman"/>
                <w:b/>
                <w:sz w:val="22"/>
                <w:szCs w:val="22"/>
                <w:lang w:val="en-US" w:eastAsia="en-US"/>
              </w:rPr>
              <w:t>Pernyataan</w:t>
            </w:r>
            <w:proofErr w:type="spellEnd"/>
          </w:p>
        </w:tc>
        <w:tc>
          <w:tcPr>
            <w:tcW w:w="1264" w:type="dxa"/>
            <w:gridSpan w:val="2"/>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en-US" w:eastAsia="en-US"/>
              </w:rPr>
            </w:pPr>
            <w:proofErr w:type="spellStart"/>
            <w:r>
              <w:rPr>
                <w:rFonts w:ascii="Times New Roman" w:hAnsi="Times New Roman"/>
                <w:b/>
                <w:sz w:val="22"/>
                <w:szCs w:val="22"/>
                <w:lang w:val="en-US" w:eastAsia="en-US"/>
              </w:rPr>
              <w:t>Ny</w:t>
            </w:r>
            <w:proofErr w:type="spellEnd"/>
            <w:r>
              <w:rPr>
                <w:rFonts w:ascii="Times New Roman" w:hAnsi="Times New Roman"/>
                <w:b/>
                <w:sz w:val="22"/>
                <w:szCs w:val="22"/>
                <w:lang w:val="en-US" w:eastAsia="en-US"/>
              </w:rPr>
              <w:t>. S</w:t>
            </w:r>
          </w:p>
        </w:tc>
        <w:tc>
          <w:tcPr>
            <w:tcW w:w="1264" w:type="dxa"/>
            <w:gridSpan w:val="2"/>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Cs/>
                <w:sz w:val="22"/>
                <w:szCs w:val="22"/>
                <w:lang w:val="id-ID"/>
              </w:rPr>
            </w:pPr>
            <w:proofErr w:type="spellStart"/>
            <w:r>
              <w:rPr>
                <w:rFonts w:ascii="Times New Roman" w:hAnsi="Times New Roman"/>
                <w:b/>
                <w:sz w:val="22"/>
                <w:szCs w:val="22"/>
                <w:lang w:val="en-US" w:eastAsia="en-US"/>
              </w:rPr>
              <w:t>Ny</w:t>
            </w:r>
            <w:proofErr w:type="spellEnd"/>
            <w:r>
              <w:rPr>
                <w:rFonts w:ascii="Times New Roman" w:hAnsi="Times New Roman"/>
                <w:b/>
                <w:sz w:val="22"/>
                <w:szCs w:val="22"/>
                <w:lang w:val="en-US" w:eastAsia="en-US"/>
              </w:rPr>
              <w:t>. R</w:t>
            </w:r>
          </w:p>
        </w:tc>
      </w:tr>
      <w:tr w:rsidR="006F206B">
        <w:tc>
          <w:tcPr>
            <w:tcW w:w="485" w:type="dxa"/>
            <w:vMerge/>
            <w:tcBorders>
              <w:top w:val="single" w:sz="4" w:space="0" w:color="auto"/>
              <w:bottom w:val="single" w:sz="4" w:space="0" w:color="auto"/>
            </w:tcBorders>
            <w:shd w:val="clear" w:color="auto" w:fill="auto"/>
            <w:vAlign w:val="center"/>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3752" w:type="dxa"/>
            <w:vMerge/>
            <w:tcBorders>
              <w:top w:val="single" w:sz="4" w:space="0" w:color="auto"/>
              <w:bottom w:val="single" w:sz="4" w:space="0" w:color="auto"/>
            </w:tcBorders>
            <w:shd w:val="clear" w:color="auto" w:fill="auto"/>
            <w:vAlign w:val="center"/>
          </w:tcPr>
          <w:p w:rsidR="006F206B" w:rsidRDefault="006F206B">
            <w:pPr>
              <w:pStyle w:val="ListParagraph1"/>
              <w:spacing w:after="0" w:line="240" w:lineRule="auto"/>
              <w:ind w:left="0"/>
              <w:jc w:val="center"/>
              <w:rPr>
                <w:rFonts w:ascii="Times New Roman" w:hAnsi="Times New Roman"/>
                <w:b/>
                <w:sz w:val="22"/>
                <w:szCs w:val="22"/>
                <w:lang w:val="en-US" w:eastAsia="en-US"/>
              </w:rPr>
            </w:pPr>
          </w:p>
        </w:tc>
        <w:tc>
          <w:tcPr>
            <w:tcW w:w="485" w:type="dxa"/>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en-US" w:eastAsia="en-US"/>
              </w:rPr>
            </w:pPr>
            <w:proofErr w:type="spellStart"/>
            <w:r>
              <w:rPr>
                <w:rFonts w:ascii="Times New Roman" w:hAnsi="Times New Roman"/>
                <w:b/>
                <w:sz w:val="22"/>
                <w:szCs w:val="22"/>
                <w:lang w:val="en-US" w:eastAsia="en-US"/>
              </w:rPr>
              <w:t>Ya</w:t>
            </w:r>
            <w:proofErr w:type="spellEnd"/>
          </w:p>
        </w:tc>
        <w:tc>
          <w:tcPr>
            <w:tcW w:w="779" w:type="dxa"/>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Tidak</w:t>
            </w:r>
          </w:p>
        </w:tc>
        <w:tc>
          <w:tcPr>
            <w:tcW w:w="485" w:type="dxa"/>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en-US" w:eastAsia="en-US"/>
              </w:rPr>
            </w:pPr>
            <w:proofErr w:type="spellStart"/>
            <w:r>
              <w:rPr>
                <w:rFonts w:ascii="Times New Roman" w:hAnsi="Times New Roman"/>
                <w:b/>
                <w:sz w:val="22"/>
                <w:szCs w:val="22"/>
                <w:lang w:val="en-US" w:eastAsia="en-US"/>
              </w:rPr>
              <w:t>Ya</w:t>
            </w:r>
            <w:proofErr w:type="spellEnd"/>
          </w:p>
        </w:tc>
        <w:tc>
          <w:tcPr>
            <w:tcW w:w="779" w:type="dxa"/>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Tidak</w:t>
            </w:r>
          </w:p>
        </w:tc>
      </w:tr>
      <w:tr w:rsidR="006F206B">
        <w:tc>
          <w:tcPr>
            <w:tcW w:w="485" w:type="dxa"/>
            <w:tcBorders>
              <w:top w:val="single" w:sz="4" w:space="0" w:color="auto"/>
            </w:tcBorders>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bookmarkStart w:id="2" w:name="_Hlk170782489"/>
            <w:r>
              <w:rPr>
                <w:rFonts w:ascii="Times New Roman" w:hAnsi="Times New Roman"/>
                <w:sz w:val="22"/>
                <w:szCs w:val="22"/>
                <w:lang w:val="en-US" w:eastAsia="en-US"/>
              </w:rPr>
              <w:t>1</w:t>
            </w:r>
          </w:p>
        </w:tc>
        <w:tc>
          <w:tcPr>
            <w:tcW w:w="3752" w:type="dxa"/>
            <w:tcBorders>
              <w:top w:val="single" w:sz="4" w:space="0" w:color="auto"/>
            </w:tcBorders>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proofErr w:type="spellStart"/>
            <w:r>
              <w:rPr>
                <w:rFonts w:ascii="Times New Roman" w:hAnsi="Times New Roman"/>
                <w:sz w:val="22"/>
                <w:szCs w:val="22"/>
                <w:lang w:val="en-US" w:eastAsia="en-US"/>
              </w:rPr>
              <w:t>Sakit</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kepala</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bagian</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belakang</w:t>
            </w:r>
            <w:proofErr w:type="spellEnd"/>
          </w:p>
        </w:tc>
        <w:tc>
          <w:tcPr>
            <w:tcW w:w="485" w:type="dxa"/>
            <w:tcBorders>
              <w:top w:val="single" w:sz="4" w:space="0" w:color="auto"/>
            </w:tcBorders>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tcBorders>
              <w:top w:val="single" w:sz="4" w:space="0" w:color="auto"/>
            </w:tcBorders>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tcBorders>
              <w:top w:val="single" w:sz="4" w:space="0" w:color="auto"/>
            </w:tcBorders>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tcBorders>
              <w:top w:val="single" w:sz="4" w:space="0" w:color="auto"/>
            </w:tcBorders>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r w:rsidR="006F206B">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2</w:t>
            </w:r>
          </w:p>
        </w:tc>
        <w:tc>
          <w:tcPr>
            <w:tcW w:w="3752" w:type="dxa"/>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proofErr w:type="spellStart"/>
            <w:r>
              <w:rPr>
                <w:rFonts w:ascii="Times New Roman" w:hAnsi="Times New Roman"/>
                <w:sz w:val="22"/>
                <w:szCs w:val="22"/>
                <w:lang w:val="en-US" w:eastAsia="en-US"/>
              </w:rPr>
              <w:t>Penglihatan</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kabur</w:t>
            </w:r>
            <w:proofErr w:type="spellEnd"/>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r w:rsidR="006F206B">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3</w:t>
            </w:r>
          </w:p>
        </w:tc>
        <w:tc>
          <w:tcPr>
            <w:tcW w:w="3752" w:type="dxa"/>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 xml:space="preserve">Rasa </w:t>
            </w:r>
            <w:proofErr w:type="spellStart"/>
            <w:r>
              <w:rPr>
                <w:rFonts w:ascii="Times New Roman" w:hAnsi="Times New Roman"/>
                <w:sz w:val="22"/>
                <w:szCs w:val="22"/>
                <w:lang w:val="en-US" w:eastAsia="en-US"/>
              </w:rPr>
              <w:t>berat</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dibagian</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tengkuk</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kepala</w:t>
            </w:r>
            <w:proofErr w:type="spellEnd"/>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r w:rsidR="006F206B">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4</w:t>
            </w:r>
          </w:p>
        </w:tc>
        <w:tc>
          <w:tcPr>
            <w:tcW w:w="3752" w:type="dxa"/>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proofErr w:type="spellStart"/>
            <w:r>
              <w:rPr>
                <w:rFonts w:ascii="Times New Roman" w:hAnsi="Times New Roman"/>
                <w:sz w:val="22"/>
                <w:szCs w:val="22"/>
                <w:lang w:val="en-US" w:eastAsia="en-US"/>
              </w:rPr>
              <w:t>Sulit</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tidur</w:t>
            </w:r>
            <w:proofErr w:type="spellEnd"/>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r w:rsidR="006F206B">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5</w:t>
            </w:r>
          </w:p>
        </w:tc>
        <w:tc>
          <w:tcPr>
            <w:tcW w:w="3752" w:type="dxa"/>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proofErr w:type="spellStart"/>
            <w:r>
              <w:rPr>
                <w:rFonts w:ascii="Times New Roman" w:hAnsi="Times New Roman"/>
                <w:sz w:val="22"/>
                <w:szCs w:val="22"/>
                <w:lang w:val="en-US" w:eastAsia="en-US"/>
              </w:rPr>
              <w:t>Mudah</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lelah</w:t>
            </w:r>
            <w:proofErr w:type="spellEnd"/>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r w:rsidR="006F206B">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6</w:t>
            </w:r>
          </w:p>
        </w:tc>
        <w:tc>
          <w:tcPr>
            <w:tcW w:w="3752" w:type="dxa"/>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proofErr w:type="spellStart"/>
            <w:r>
              <w:rPr>
                <w:rFonts w:ascii="Times New Roman" w:hAnsi="Times New Roman"/>
                <w:sz w:val="22"/>
                <w:szCs w:val="22"/>
                <w:lang w:val="en-US" w:eastAsia="en-US"/>
              </w:rPr>
              <w:t>Lemah</w:t>
            </w:r>
            <w:proofErr w:type="spellEnd"/>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r w:rsidR="006F206B">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7</w:t>
            </w:r>
          </w:p>
        </w:tc>
        <w:tc>
          <w:tcPr>
            <w:tcW w:w="3752" w:type="dxa"/>
            <w:shd w:val="clear" w:color="auto" w:fill="auto"/>
          </w:tcPr>
          <w:p w:rsidR="006F206B" w:rsidRDefault="00461C4F">
            <w:pPr>
              <w:pStyle w:val="ListParagraph1"/>
              <w:spacing w:after="0" w:line="240" w:lineRule="auto"/>
              <w:ind w:left="0"/>
              <w:rPr>
                <w:rFonts w:ascii="Times New Roman" w:hAnsi="Times New Roman"/>
                <w:sz w:val="22"/>
                <w:szCs w:val="22"/>
                <w:lang w:val="en-US" w:eastAsia="en-US"/>
              </w:rPr>
            </w:pPr>
            <w:proofErr w:type="spellStart"/>
            <w:r>
              <w:rPr>
                <w:rFonts w:ascii="Times New Roman" w:hAnsi="Times New Roman"/>
                <w:sz w:val="22"/>
                <w:szCs w:val="22"/>
                <w:lang w:val="en-US" w:eastAsia="en-US"/>
              </w:rPr>
              <w:t>Tekanan</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darah</w:t>
            </w:r>
            <w:proofErr w:type="spellEnd"/>
            <w:r>
              <w:rPr>
                <w:rFonts w:ascii="Times New Roman" w:hAnsi="Times New Roman"/>
                <w:sz w:val="22"/>
                <w:szCs w:val="22"/>
                <w:lang w:val="en-US" w:eastAsia="en-US"/>
              </w:rPr>
              <w:t xml:space="preserve"> </w:t>
            </w:r>
            <w:proofErr w:type="spellStart"/>
            <w:r>
              <w:rPr>
                <w:rFonts w:ascii="Times New Roman" w:hAnsi="Times New Roman"/>
                <w:sz w:val="22"/>
                <w:szCs w:val="22"/>
                <w:lang w:val="en-US" w:eastAsia="en-US"/>
              </w:rPr>
              <w:t>meningkat</w:t>
            </w:r>
            <w:proofErr w:type="spellEnd"/>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c>
          <w:tcPr>
            <w:tcW w:w="485" w:type="dxa"/>
            <w:shd w:val="clear" w:color="auto" w:fill="auto"/>
          </w:tcPr>
          <w:p w:rsidR="006F206B" w:rsidRDefault="00461C4F">
            <w:pPr>
              <w:pStyle w:val="ListParagraph1"/>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rsidR="006F206B" w:rsidRDefault="006F206B">
            <w:pPr>
              <w:pStyle w:val="ListParagraph1"/>
              <w:spacing w:after="0" w:line="240" w:lineRule="auto"/>
              <w:ind w:left="0"/>
              <w:jc w:val="center"/>
              <w:rPr>
                <w:rFonts w:ascii="Times New Roman" w:hAnsi="Times New Roman"/>
                <w:sz w:val="22"/>
                <w:szCs w:val="22"/>
                <w:lang w:val="en-US" w:eastAsia="en-US"/>
              </w:rPr>
            </w:pPr>
          </w:p>
        </w:tc>
      </w:tr>
    </w:tbl>
    <w:p w:rsidR="006F206B" w:rsidRDefault="006F206B">
      <w:pPr>
        <w:spacing w:after="0" w:line="276" w:lineRule="auto"/>
        <w:ind w:left="1440" w:firstLine="720"/>
        <w:rPr>
          <w:bCs/>
        </w:rPr>
      </w:pPr>
    </w:p>
    <w:bookmarkEnd w:id="2"/>
    <w:p w:rsidR="006F206B" w:rsidRDefault="00461C4F">
      <w:pPr>
        <w:pStyle w:val="ListParagraph1"/>
        <w:spacing w:after="0"/>
        <w:ind w:left="0" w:firstLine="567"/>
        <w:jc w:val="both"/>
        <w:rPr>
          <w:rFonts w:ascii="Times New Roman" w:hAnsi="Times New Roman"/>
          <w:bCs/>
          <w:sz w:val="24"/>
          <w:szCs w:val="24"/>
        </w:rPr>
      </w:pPr>
      <w:r>
        <w:rPr>
          <w:rFonts w:ascii="Times New Roman" w:hAnsi="Times New Roman"/>
          <w:bCs/>
          <w:sz w:val="24"/>
          <w:szCs w:val="24"/>
        </w:rPr>
        <w:t xml:space="preserve">Pada tabel diatas dapat dilihat bahwa pada pengkajian hipertensi dari kedua pasien yaitu Ny.S 100% terdapat masalah dan pada Ny. R terdapat masalah 100%. sehingga dapat </w:t>
      </w:r>
      <w:r>
        <w:rPr>
          <w:rFonts w:ascii="Times New Roman" w:hAnsi="Times New Roman"/>
          <w:bCs/>
          <w:sz w:val="24"/>
          <w:szCs w:val="24"/>
        </w:rPr>
        <w:t>dikatakan bahwa Ny.S dan Ny.R mengalami masalah hipertensi.</w:t>
      </w:r>
    </w:p>
    <w:p w:rsidR="006F206B" w:rsidRDefault="00461C4F">
      <w:pPr>
        <w:spacing w:before="240" w:after="0" w:line="276" w:lineRule="auto"/>
        <w:rPr>
          <w:bCs/>
        </w:rPr>
      </w:pPr>
      <w:proofErr w:type="spellStart"/>
      <w:r>
        <w:rPr>
          <w:bCs/>
        </w:rPr>
        <w:t>Adapun</w:t>
      </w:r>
      <w:proofErr w:type="spellEnd"/>
      <w:r>
        <w:rPr>
          <w:bCs/>
        </w:rPr>
        <w:t xml:space="preserve"> </w:t>
      </w:r>
      <w:proofErr w:type="spellStart"/>
      <w:r>
        <w:rPr>
          <w:bCs/>
        </w:rPr>
        <w:t>hasil</w:t>
      </w:r>
      <w:proofErr w:type="spellEnd"/>
      <w:r>
        <w:rPr>
          <w:bCs/>
        </w:rPr>
        <w:t xml:space="preserve"> </w:t>
      </w:r>
      <w:proofErr w:type="spellStart"/>
      <w:r>
        <w:rPr>
          <w:bCs/>
        </w:rPr>
        <w:t>pengkajian</w:t>
      </w:r>
      <w:proofErr w:type="spellEnd"/>
      <w:r>
        <w:rPr>
          <w:bCs/>
        </w:rPr>
        <w:t xml:space="preserve"> </w:t>
      </w:r>
      <w:proofErr w:type="spellStart"/>
      <w:r>
        <w:rPr>
          <w:bCs/>
        </w:rPr>
        <w:t>keluhan</w:t>
      </w:r>
      <w:proofErr w:type="spellEnd"/>
      <w:r>
        <w:rPr>
          <w:bCs/>
        </w:rPr>
        <w:t xml:space="preserve"> </w:t>
      </w:r>
      <w:proofErr w:type="spellStart"/>
      <w:r>
        <w:rPr>
          <w:bCs/>
        </w:rPr>
        <w:t>nyeri</w:t>
      </w:r>
      <w:proofErr w:type="spellEnd"/>
      <w:r>
        <w:rPr>
          <w:bCs/>
        </w:rPr>
        <w:t xml:space="preserve"> </w:t>
      </w:r>
      <w:proofErr w:type="spellStart"/>
      <w:r>
        <w:rPr>
          <w:bCs/>
        </w:rPr>
        <w:t>dengan</w:t>
      </w:r>
      <w:proofErr w:type="spellEnd"/>
      <w:r>
        <w:rPr>
          <w:bCs/>
        </w:rPr>
        <w:t xml:space="preserve"> PQRST, </w:t>
      </w:r>
      <w:proofErr w:type="spellStart"/>
      <w:r>
        <w:rPr>
          <w:bCs/>
        </w:rPr>
        <w:t>dijelaskan</w:t>
      </w:r>
      <w:proofErr w:type="spellEnd"/>
      <w:r>
        <w:rPr>
          <w:bCs/>
        </w:rPr>
        <w:t xml:space="preserve"> </w:t>
      </w:r>
      <w:proofErr w:type="spellStart"/>
      <w:r>
        <w:rPr>
          <w:bCs/>
        </w:rPr>
        <w:t>pada</w:t>
      </w:r>
      <w:proofErr w:type="spellEnd"/>
      <w:r>
        <w:rPr>
          <w:bCs/>
        </w:rPr>
        <w:t xml:space="preserve"> </w:t>
      </w:r>
      <w:proofErr w:type="spellStart"/>
      <w:r>
        <w:rPr>
          <w:bCs/>
        </w:rPr>
        <w:t>tabel</w:t>
      </w:r>
      <w:proofErr w:type="spellEnd"/>
      <w:r>
        <w:rPr>
          <w:bCs/>
        </w:rPr>
        <w:t xml:space="preserve"> </w:t>
      </w:r>
      <w:r>
        <w:rPr>
          <w:bCs/>
          <w:lang w:val="id-ID"/>
        </w:rPr>
        <w:t xml:space="preserve">2 </w:t>
      </w:r>
      <w:proofErr w:type="spellStart"/>
      <w:r>
        <w:rPr>
          <w:bCs/>
        </w:rPr>
        <w:t>berikut</w:t>
      </w:r>
      <w:proofErr w:type="spellEnd"/>
      <w:r>
        <w:rPr>
          <w:bCs/>
        </w:rPr>
        <w:t xml:space="preserve">. </w:t>
      </w:r>
    </w:p>
    <w:p w:rsidR="006F206B" w:rsidRDefault="00461C4F">
      <w:pPr>
        <w:pStyle w:val="Caption"/>
        <w:keepNext/>
        <w:spacing w:after="0" w:line="276" w:lineRule="auto"/>
        <w:ind w:left="993"/>
        <w:jc w:val="center"/>
        <w:rPr>
          <w:rFonts w:ascii="Times New Roman" w:hAnsi="Times New Roman" w:cs="Times New Roman"/>
          <w:b w:val="0"/>
          <w:color w:val="000000"/>
          <w:sz w:val="22"/>
          <w:lang w:val="id-ID"/>
        </w:rPr>
      </w:pPr>
      <w:bookmarkStart w:id="3" w:name="_Toc166281597"/>
      <w:proofErr w:type="spellStart"/>
      <w:r>
        <w:rPr>
          <w:rFonts w:ascii="Times New Roman" w:hAnsi="Times New Roman" w:cs="Times New Roman"/>
          <w:b w:val="0"/>
          <w:color w:val="000000"/>
          <w:sz w:val="22"/>
        </w:rPr>
        <w:t>Tabel</w:t>
      </w:r>
      <w:proofErr w:type="spellEnd"/>
      <w:r>
        <w:rPr>
          <w:rFonts w:ascii="Times New Roman" w:hAnsi="Times New Roman" w:cs="Times New Roman"/>
          <w:b w:val="0"/>
          <w:color w:val="000000"/>
          <w:sz w:val="22"/>
        </w:rPr>
        <w:t xml:space="preserve"> </w:t>
      </w:r>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2</w:t>
      </w:r>
      <w:r>
        <w:rPr>
          <w:rFonts w:ascii="Times New Roman" w:hAnsi="Times New Roman" w:cs="Times New Roman"/>
          <w:b w:val="0"/>
          <w:color w:val="000000"/>
          <w:sz w:val="22"/>
        </w:rPr>
        <w:fldChar w:fldCharType="end"/>
      </w:r>
      <w:r>
        <w:rPr>
          <w:rFonts w:ascii="Times New Roman" w:hAnsi="Times New Roman" w:cs="Times New Roman"/>
          <w:b w:val="0"/>
          <w:color w:val="000000"/>
          <w:sz w:val="22"/>
        </w:rPr>
        <w:t xml:space="preserve"> </w:t>
      </w:r>
      <w:r>
        <w:rPr>
          <w:rFonts w:ascii="Times New Roman" w:hAnsi="Times New Roman" w:cs="Times New Roman"/>
          <w:b w:val="0"/>
          <w:color w:val="000000"/>
          <w:sz w:val="22"/>
          <w:lang w:val="id-ID"/>
        </w:rPr>
        <w:t xml:space="preserve">Hasil </w:t>
      </w:r>
      <w:proofErr w:type="spellStart"/>
      <w:r>
        <w:rPr>
          <w:rFonts w:ascii="Times New Roman" w:hAnsi="Times New Roman" w:cs="Times New Roman"/>
          <w:b w:val="0"/>
          <w:color w:val="000000"/>
          <w:sz w:val="22"/>
        </w:rPr>
        <w:t>Pengkajian</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Keluhan</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Nyeri</w:t>
      </w:r>
      <w:proofErr w:type="spellEnd"/>
      <w:r>
        <w:rPr>
          <w:rFonts w:ascii="Times New Roman" w:hAnsi="Times New Roman" w:cs="Times New Roman"/>
          <w:b w:val="0"/>
          <w:color w:val="000000"/>
          <w:sz w:val="22"/>
        </w:rPr>
        <w:t xml:space="preserve"> </w:t>
      </w:r>
      <w:proofErr w:type="spellStart"/>
      <w:proofErr w:type="gramStart"/>
      <w:r>
        <w:rPr>
          <w:rFonts w:ascii="Times New Roman" w:hAnsi="Times New Roman" w:cs="Times New Roman"/>
          <w:b w:val="0"/>
          <w:color w:val="000000"/>
          <w:sz w:val="22"/>
        </w:rPr>
        <w:t>dengan</w:t>
      </w:r>
      <w:proofErr w:type="spellEnd"/>
      <w:r>
        <w:rPr>
          <w:rFonts w:ascii="Times New Roman" w:hAnsi="Times New Roman" w:cs="Times New Roman"/>
          <w:b w:val="0"/>
          <w:color w:val="000000"/>
          <w:sz w:val="22"/>
        </w:rPr>
        <w:t xml:space="preserve">  </w:t>
      </w:r>
      <w:r>
        <w:rPr>
          <w:rFonts w:ascii="Times New Roman" w:hAnsi="Times New Roman" w:cs="Times New Roman"/>
          <w:b w:val="0"/>
          <w:color w:val="000000"/>
          <w:sz w:val="22"/>
          <w:lang w:val="id-ID"/>
        </w:rPr>
        <w:t>PQRST</w:t>
      </w:r>
      <w:bookmarkEnd w:id="3"/>
      <w:proofErr w:type="gramEnd"/>
    </w:p>
    <w:tbl>
      <w:tblPr>
        <w:tblW w:w="7668" w:type="dxa"/>
        <w:tblInd w:w="284" w:type="dxa"/>
        <w:tblBorders>
          <w:top w:val="single" w:sz="4" w:space="0" w:color="auto"/>
          <w:bottom w:val="single" w:sz="4" w:space="0" w:color="auto"/>
        </w:tblBorders>
        <w:tblLayout w:type="fixed"/>
        <w:tblLook w:val="04A0" w:firstRow="1" w:lastRow="0" w:firstColumn="1" w:lastColumn="0" w:noHBand="0" w:noVBand="1"/>
      </w:tblPr>
      <w:tblGrid>
        <w:gridCol w:w="1615"/>
        <w:gridCol w:w="2968"/>
        <w:gridCol w:w="3085"/>
      </w:tblGrid>
      <w:tr w:rsidR="006F206B">
        <w:tc>
          <w:tcPr>
            <w:tcW w:w="1615" w:type="dxa"/>
            <w:vMerge w:val="restart"/>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bCs/>
                <w:sz w:val="22"/>
                <w:szCs w:val="22"/>
                <w:lang w:val="id-ID"/>
              </w:rPr>
            </w:pPr>
            <w:r>
              <w:rPr>
                <w:rFonts w:ascii="Times New Roman" w:hAnsi="Times New Roman"/>
                <w:b/>
                <w:bCs/>
                <w:sz w:val="22"/>
                <w:szCs w:val="22"/>
                <w:lang w:val="id-ID"/>
              </w:rPr>
              <w:t>Keterangan</w:t>
            </w:r>
          </w:p>
        </w:tc>
        <w:tc>
          <w:tcPr>
            <w:tcW w:w="6053" w:type="dxa"/>
            <w:gridSpan w:val="2"/>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bCs/>
                <w:sz w:val="22"/>
                <w:szCs w:val="22"/>
                <w:lang w:val="en-US"/>
              </w:rPr>
            </w:pPr>
            <w:r>
              <w:rPr>
                <w:rFonts w:ascii="Times New Roman" w:hAnsi="Times New Roman"/>
                <w:b/>
                <w:bCs/>
                <w:sz w:val="22"/>
                <w:szCs w:val="22"/>
                <w:lang w:val="en-US"/>
              </w:rPr>
              <w:t xml:space="preserve">Data </w:t>
            </w:r>
          </w:p>
        </w:tc>
      </w:tr>
      <w:tr w:rsidR="006F206B">
        <w:tc>
          <w:tcPr>
            <w:tcW w:w="1615" w:type="dxa"/>
            <w:vMerge/>
            <w:tcBorders>
              <w:top w:val="single" w:sz="4" w:space="0" w:color="auto"/>
              <w:bottom w:val="single" w:sz="4" w:space="0" w:color="auto"/>
            </w:tcBorders>
            <w:shd w:val="clear" w:color="auto" w:fill="auto"/>
            <w:vAlign w:val="center"/>
          </w:tcPr>
          <w:p w:rsidR="006F206B" w:rsidRDefault="006F206B">
            <w:pPr>
              <w:pStyle w:val="ListParagraph1"/>
              <w:spacing w:after="0" w:line="240" w:lineRule="auto"/>
              <w:ind w:left="0"/>
              <w:jc w:val="center"/>
              <w:rPr>
                <w:rFonts w:ascii="Times New Roman" w:hAnsi="Times New Roman"/>
                <w:b/>
                <w:bCs/>
                <w:sz w:val="22"/>
                <w:szCs w:val="22"/>
                <w:lang w:val="id-ID"/>
              </w:rPr>
            </w:pPr>
          </w:p>
        </w:tc>
        <w:tc>
          <w:tcPr>
            <w:tcW w:w="2968" w:type="dxa"/>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bCs/>
                <w:sz w:val="22"/>
                <w:szCs w:val="22"/>
                <w:lang w:val="id-ID"/>
              </w:rPr>
            </w:pPr>
            <w:r>
              <w:rPr>
                <w:rFonts w:ascii="Times New Roman" w:hAnsi="Times New Roman"/>
                <w:b/>
                <w:bCs/>
                <w:sz w:val="22"/>
                <w:szCs w:val="22"/>
                <w:lang w:val="id-ID"/>
              </w:rPr>
              <w:t>Ny. S</w:t>
            </w:r>
          </w:p>
        </w:tc>
        <w:tc>
          <w:tcPr>
            <w:tcW w:w="3085" w:type="dxa"/>
            <w:tcBorders>
              <w:top w:val="single" w:sz="4" w:space="0" w:color="auto"/>
              <w:bottom w:val="single" w:sz="4" w:space="0" w:color="auto"/>
            </w:tcBorders>
            <w:shd w:val="clear" w:color="auto" w:fill="auto"/>
            <w:vAlign w:val="center"/>
          </w:tcPr>
          <w:p w:rsidR="006F206B" w:rsidRDefault="00461C4F">
            <w:pPr>
              <w:pStyle w:val="ListParagraph1"/>
              <w:spacing w:after="0" w:line="240" w:lineRule="auto"/>
              <w:ind w:left="0"/>
              <w:jc w:val="center"/>
              <w:rPr>
                <w:rFonts w:ascii="Times New Roman" w:hAnsi="Times New Roman"/>
                <w:b/>
                <w:bCs/>
                <w:sz w:val="22"/>
                <w:szCs w:val="22"/>
                <w:lang w:val="id-ID"/>
              </w:rPr>
            </w:pPr>
            <w:r>
              <w:rPr>
                <w:rFonts w:ascii="Times New Roman" w:hAnsi="Times New Roman"/>
                <w:b/>
                <w:bCs/>
                <w:sz w:val="22"/>
                <w:szCs w:val="22"/>
                <w:lang w:val="id-ID"/>
              </w:rPr>
              <w:t>Ny. R</w:t>
            </w:r>
          </w:p>
        </w:tc>
      </w:tr>
      <w:tr w:rsidR="006F206B">
        <w:tc>
          <w:tcPr>
            <w:tcW w:w="1615" w:type="dxa"/>
            <w:tcBorders>
              <w:top w:val="single" w:sz="4" w:space="0" w:color="auto"/>
            </w:tcBorders>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P (</w:t>
            </w:r>
            <w:r>
              <w:rPr>
                <w:rFonts w:ascii="Times New Roman" w:hAnsi="Times New Roman"/>
                <w:bCs/>
                <w:i/>
                <w:sz w:val="22"/>
                <w:szCs w:val="22"/>
                <w:lang w:val="id-ID"/>
              </w:rPr>
              <w:t>Provokes/ Palliative</w:t>
            </w:r>
            <w:r>
              <w:rPr>
                <w:rFonts w:ascii="Times New Roman" w:hAnsi="Times New Roman"/>
                <w:bCs/>
                <w:sz w:val="22"/>
                <w:szCs w:val="22"/>
                <w:lang w:val="id-ID"/>
              </w:rPr>
              <w:t>)</w:t>
            </w:r>
          </w:p>
        </w:tc>
        <w:tc>
          <w:tcPr>
            <w:tcW w:w="2968" w:type="dxa"/>
            <w:tcBorders>
              <w:top w:val="single" w:sz="4" w:space="0" w:color="auto"/>
            </w:tcBorders>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Klien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mengatakan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meningkat</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ketika</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kelelahan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setelah</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aktvitas</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bera</w:t>
            </w:r>
            <w:proofErr w:type="spellEnd"/>
            <w:r>
              <w:rPr>
                <w:rFonts w:ascii="Times New Roman" w:eastAsia="Open Sans" w:hAnsi="Times New Roman"/>
                <w:color w:val="000000"/>
                <w:sz w:val="22"/>
                <w:szCs w:val="22"/>
                <w:lang w:val="id-ID"/>
              </w:rPr>
              <w:t>t</w:t>
            </w:r>
          </w:p>
        </w:tc>
        <w:tc>
          <w:tcPr>
            <w:tcW w:w="3085" w:type="dxa"/>
            <w:tcBorders>
              <w:top w:val="single" w:sz="4" w:space="0" w:color="auto"/>
            </w:tcBorders>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Klien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mengatakan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ketika</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akibat</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tekanan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darah</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tinggi</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lebih</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dari</w:t>
            </w:r>
            <w:proofErr w:type="spellEnd"/>
            <w:r>
              <w:rPr>
                <w:rFonts w:ascii="Times New Roman" w:eastAsia="Open Sans" w:hAnsi="Times New Roman"/>
                <w:color w:val="000000"/>
                <w:sz w:val="22"/>
                <w:szCs w:val="22"/>
                <w:lang w:val="en-US"/>
              </w:rPr>
              <w:t xml:space="preserve"> 140/90 mm</w:t>
            </w:r>
            <w:r>
              <w:rPr>
                <w:rFonts w:ascii="Times New Roman" w:eastAsia="Open Sans" w:hAnsi="Times New Roman"/>
                <w:color w:val="000000"/>
                <w:sz w:val="22"/>
                <w:szCs w:val="22"/>
                <w:lang w:val="id-ID"/>
              </w:rPr>
              <w:t>H</w:t>
            </w:r>
            <w:r>
              <w:rPr>
                <w:rFonts w:ascii="Times New Roman" w:eastAsia="Open Sans" w:hAnsi="Times New Roman"/>
                <w:color w:val="000000"/>
                <w:sz w:val="22"/>
                <w:szCs w:val="22"/>
                <w:lang w:val="en-US"/>
              </w:rPr>
              <w:t>g</w:t>
            </w:r>
          </w:p>
        </w:tc>
      </w:tr>
      <w:tr w:rsidR="006F206B">
        <w:tc>
          <w:tcPr>
            <w:tcW w:w="161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Q (</w:t>
            </w:r>
            <w:r>
              <w:rPr>
                <w:rFonts w:ascii="Times New Roman" w:hAnsi="Times New Roman"/>
                <w:bCs/>
                <w:i/>
                <w:sz w:val="22"/>
                <w:szCs w:val="22"/>
                <w:lang w:val="id-ID"/>
              </w:rPr>
              <w:t>Quality</w:t>
            </w:r>
            <w:r>
              <w:rPr>
                <w:rFonts w:ascii="Times New Roman" w:hAnsi="Times New Roman"/>
                <w:bCs/>
                <w:sz w:val="22"/>
                <w:szCs w:val="22"/>
                <w:lang w:val="id-ID"/>
              </w:rPr>
              <w:t>)</w:t>
            </w:r>
          </w:p>
        </w:tc>
        <w:tc>
          <w:tcPr>
            <w:tcW w:w="2968"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seperti </w:t>
            </w:r>
            <w:proofErr w:type="spellStart"/>
            <w:r>
              <w:rPr>
                <w:rFonts w:ascii="Times New Roman" w:eastAsia="Open Sans" w:hAnsi="Times New Roman"/>
                <w:color w:val="000000"/>
                <w:sz w:val="22"/>
                <w:szCs w:val="22"/>
                <w:lang w:val="en-US"/>
              </w:rPr>
              <w:t>ditusuk</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tusuk</w:t>
            </w:r>
            <w:proofErr w:type="spellEnd"/>
          </w:p>
        </w:tc>
        <w:tc>
          <w:tcPr>
            <w:tcW w:w="308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seperti </w:t>
            </w:r>
            <w:proofErr w:type="spellStart"/>
            <w:r>
              <w:rPr>
                <w:rFonts w:ascii="Times New Roman" w:eastAsia="Open Sans" w:hAnsi="Times New Roman"/>
                <w:color w:val="000000"/>
                <w:sz w:val="22"/>
                <w:szCs w:val="22"/>
                <w:lang w:val="en-US"/>
              </w:rPr>
              <w:t>ditusuk</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tusuk</w:t>
            </w:r>
            <w:proofErr w:type="spellEnd"/>
          </w:p>
        </w:tc>
      </w:tr>
      <w:tr w:rsidR="006F206B">
        <w:tc>
          <w:tcPr>
            <w:tcW w:w="161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R (</w:t>
            </w:r>
            <w:r>
              <w:rPr>
                <w:rFonts w:ascii="Times New Roman" w:hAnsi="Times New Roman"/>
                <w:bCs/>
                <w:i/>
                <w:sz w:val="22"/>
                <w:szCs w:val="22"/>
                <w:lang w:val="id-ID"/>
              </w:rPr>
              <w:t>Radiates</w:t>
            </w:r>
            <w:r>
              <w:rPr>
                <w:rFonts w:ascii="Times New Roman" w:hAnsi="Times New Roman"/>
                <w:bCs/>
                <w:sz w:val="22"/>
                <w:szCs w:val="22"/>
                <w:lang w:val="id-ID"/>
              </w:rPr>
              <w:t>)</w:t>
            </w:r>
          </w:p>
        </w:tc>
        <w:tc>
          <w:tcPr>
            <w:tcW w:w="2968"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w:t>
            </w:r>
            <w:r>
              <w:rPr>
                <w:rFonts w:ascii="Times New Roman" w:eastAsia="Open Sans" w:hAnsi="Times New Roman"/>
                <w:color w:val="000000"/>
                <w:sz w:val="22"/>
                <w:szCs w:val="22"/>
                <w:lang w:val="id-ID"/>
              </w:rPr>
              <w:t>t</w:t>
            </w:r>
            <w:proofErr w:type="spellStart"/>
            <w:r>
              <w:rPr>
                <w:rFonts w:ascii="Times New Roman" w:eastAsia="Open Sans" w:hAnsi="Times New Roman"/>
                <w:color w:val="000000"/>
                <w:sz w:val="22"/>
                <w:szCs w:val="22"/>
                <w:lang w:val="en-US"/>
              </w:rPr>
              <w:t>umpul</w:t>
            </w:r>
            <w:proofErr w:type="spellEnd"/>
          </w:p>
        </w:tc>
        <w:tc>
          <w:tcPr>
            <w:tcW w:w="308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w:t>
            </w:r>
            <w:r>
              <w:rPr>
                <w:rFonts w:ascii="Times New Roman" w:eastAsia="Open Sans" w:hAnsi="Times New Roman"/>
                <w:color w:val="000000"/>
                <w:sz w:val="22"/>
                <w:szCs w:val="22"/>
                <w:lang w:val="id-ID"/>
              </w:rPr>
              <w:t>t</w:t>
            </w:r>
            <w:proofErr w:type="spellStart"/>
            <w:r>
              <w:rPr>
                <w:rFonts w:ascii="Times New Roman" w:eastAsia="Open Sans" w:hAnsi="Times New Roman"/>
                <w:color w:val="000000"/>
                <w:sz w:val="22"/>
                <w:szCs w:val="22"/>
                <w:lang w:val="en-US"/>
              </w:rPr>
              <w:t>umpul</w:t>
            </w:r>
            <w:proofErr w:type="spellEnd"/>
          </w:p>
        </w:tc>
      </w:tr>
      <w:tr w:rsidR="006F206B">
        <w:tc>
          <w:tcPr>
            <w:tcW w:w="161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S (</w:t>
            </w:r>
            <w:r>
              <w:rPr>
                <w:rFonts w:ascii="Times New Roman" w:hAnsi="Times New Roman"/>
                <w:bCs/>
                <w:i/>
                <w:sz w:val="22"/>
                <w:szCs w:val="22"/>
                <w:lang w:val="id-ID"/>
              </w:rPr>
              <w:t>Severity</w:t>
            </w:r>
            <w:r>
              <w:rPr>
                <w:rFonts w:ascii="Times New Roman" w:hAnsi="Times New Roman"/>
                <w:bCs/>
                <w:sz w:val="22"/>
                <w:szCs w:val="22"/>
                <w:lang w:val="id-ID"/>
              </w:rPr>
              <w:t>)</w:t>
            </w:r>
          </w:p>
        </w:tc>
        <w:tc>
          <w:tcPr>
            <w:tcW w:w="2968"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Skala</w:t>
            </w:r>
            <w:proofErr w:type="spellEnd"/>
            <w:r>
              <w:rPr>
                <w:rFonts w:ascii="Times New Roman" w:eastAsia="Open Sans" w:hAnsi="Times New Roman"/>
                <w:color w:val="000000"/>
                <w:sz w:val="22"/>
                <w:szCs w:val="22"/>
                <w:lang w:val="en-US"/>
              </w:rPr>
              <w:t xml:space="preserve"> 4</w:t>
            </w:r>
          </w:p>
        </w:tc>
        <w:tc>
          <w:tcPr>
            <w:tcW w:w="308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Skala</w:t>
            </w:r>
            <w:proofErr w:type="spellEnd"/>
            <w:r>
              <w:rPr>
                <w:rFonts w:ascii="Times New Roman" w:eastAsia="Open Sans" w:hAnsi="Times New Roman"/>
                <w:color w:val="000000"/>
                <w:sz w:val="22"/>
                <w:szCs w:val="22"/>
                <w:lang w:val="en-US"/>
              </w:rPr>
              <w:t xml:space="preserve"> 5</w:t>
            </w:r>
          </w:p>
        </w:tc>
      </w:tr>
      <w:tr w:rsidR="006F206B">
        <w:tc>
          <w:tcPr>
            <w:tcW w:w="161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lastRenderedPageBreak/>
              <w:t>T (</w:t>
            </w:r>
            <w:r>
              <w:rPr>
                <w:rFonts w:ascii="Times New Roman" w:hAnsi="Times New Roman"/>
                <w:bCs/>
                <w:i/>
                <w:sz w:val="22"/>
                <w:szCs w:val="22"/>
                <w:lang w:val="id-ID"/>
              </w:rPr>
              <w:t>Time</w:t>
            </w:r>
            <w:r>
              <w:rPr>
                <w:rFonts w:ascii="Times New Roman" w:hAnsi="Times New Roman"/>
                <w:bCs/>
                <w:sz w:val="22"/>
                <w:szCs w:val="22"/>
                <w:lang w:val="id-ID"/>
              </w:rPr>
              <w:t>)</w:t>
            </w:r>
          </w:p>
        </w:tc>
        <w:tc>
          <w:tcPr>
            <w:tcW w:w="2968"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kadang</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kadang</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waktu</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tekanan</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darah</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meningkat</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lebih</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dari</w:t>
            </w:r>
            <w:proofErr w:type="spellEnd"/>
            <w:r>
              <w:rPr>
                <w:rFonts w:ascii="Times New Roman" w:eastAsia="Open Sans" w:hAnsi="Times New Roman"/>
                <w:color w:val="000000"/>
                <w:sz w:val="22"/>
                <w:szCs w:val="22"/>
                <w:lang w:val="en-US"/>
              </w:rPr>
              <w:t xml:space="preserve"> 140/90 mmHg</w:t>
            </w:r>
          </w:p>
        </w:tc>
        <w:tc>
          <w:tcPr>
            <w:tcW w:w="3085" w:type="dxa"/>
            <w:shd w:val="clear" w:color="auto" w:fill="auto"/>
          </w:tcPr>
          <w:p w:rsidR="006F206B" w:rsidRDefault="00461C4F">
            <w:pPr>
              <w:pStyle w:val="ListParagraph1"/>
              <w:spacing w:after="0" w:line="240" w:lineRule="auto"/>
              <w:ind w:left="0"/>
              <w:jc w:val="both"/>
              <w:rPr>
                <w:rFonts w:ascii="Times New Roman" w:hAnsi="Times New Roman"/>
                <w:bCs/>
                <w:sz w:val="22"/>
                <w:szCs w:val="22"/>
                <w:lang w:val="id-ID"/>
              </w:rPr>
            </w:pPr>
            <w:proofErr w:type="spellStart"/>
            <w:r>
              <w:rPr>
                <w:rFonts w:ascii="Times New Roman" w:eastAsia="Open Sans" w:hAnsi="Times New Roman"/>
                <w:color w:val="000000"/>
                <w:sz w:val="22"/>
                <w:szCs w:val="22"/>
                <w:lang w:val="en-US"/>
              </w:rPr>
              <w:t>Nyeri</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terus</w:t>
            </w:r>
            <w:proofErr w:type="spellEnd"/>
            <w:r>
              <w:rPr>
                <w:rFonts w:ascii="Times New Roman" w:eastAsia="Open Sans" w:hAnsi="Times New Roman"/>
                <w:color w:val="000000"/>
                <w:sz w:val="22"/>
                <w:szCs w:val="22"/>
                <w:lang w:val="en-US"/>
              </w:rPr>
              <w:t xml:space="preserve"> </w:t>
            </w:r>
            <w:proofErr w:type="spellStart"/>
            <w:r>
              <w:rPr>
                <w:rFonts w:ascii="Times New Roman" w:eastAsia="Open Sans" w:hAnsi="Times New Roman"/>
                <w:color w:val="000000"/>
                <w:sz w:val="22"/>
                <w:szCs w:val="22"/>
                <w:lang w:val="en-US"/>
              </w:rPr>
              <w:t>menerus</w:t>
            </w:r>
            <w:proofErr w:type="spellEnd"/>
          </w:p>
        </w:tc>
      </w:tr>
    </w:tbl>
    <w:p w:rsidR="006F206B" w:rsidRDefault="006F206B">
      <w:pPr>
        <w:spacing w:before="240" w:after="0" w:line="276" w:lineRule="auto"/>
        <w:rPr>
          <w:rFonts w:eastAsia="Open Sans"/>
          <w:color w:val="000000"/>
          <w:lang w:eastAsia="zh-CN"/>
        </w:rPr>
      </w:pPr>
    </w:p>
    <w:p w:rsidR="006F206B" w:rsidRDefault="006F206B">
      <w:pPr>
        <w:spacing w:before="240" w:after="0" w:line="276" w:lineRule="auto"/>
        <w:rPr>
          <w:rFonts w:eastAsia="Open Sans"/>
          <w:color w:val="000000"/>
          <w:lang w:eastAsia="zh-CN"/>
        </w:rPr>
      </w:pPr>
    </w:p>
    <w:p w:rsidR="006F206B" w:rsidRDefault="006F206B">
      <w:pPr>
        <w:spacing w:before="240" w:after="0" w:line="276" w:lineRule="auto"/>
        <w:rPr>
          <w:rFonts w:eastAsia="Open Sans"/>
          <w:color w:val="000000"/>
          <w:lang w:eastAsia="zh-CN"/>
        </w:rPr>
      </w:pPr>
    </w:p>
    <w:p w:rsidR="006F206B" w:rsidRDefault="00461C4F">
      <w:pPr>
        <w:spacing w:before="240" w:after="0" w:line="276" w:lineRule="auto"/>
        <w:rPr>
          <w:rFonts w:eastAsia="Open Sans"/>
          <w:color w:val="000000"/>
          <w:lang w:eastAsia="zh-CN"/>
        </w:rPr>
      </w:pPr>
      <w:r>
        <w:rPr>
          <w:rFonts w:eastAsia="Open Sans"/>
          <w:color w:val="000000"/>
          <w:lang w:eastAsia="zh-CN"/>
        </w:rPr>
        <w:t>H</w:t>
      </w:r>
      <w:r>
        <w:rPr>
          <w:rFonts w:eastAsia="Open Sans"/>
          <w:color w:val="000000"/>
          <w:lang w:val="id-ID" w:eastAsia="zh-CN"/>
        </w:rPr>
        <w:t>asil pengkajian masalah keperawatan nyeri akut, dijelaskan pada tabel</w:t>
      </w:r>
      <w:r>
        <w:rPr>
          <w:rFonts w:eastAsia="Open Sans"/>
          <w:color w:val="000000"/>
          <w:lang w:eastAsia="zh-CN"/>
        </w:rPr>
        <w:t xml:space="preserve"> </w:t>
      </w:r>
      <w:r>
        <w:rPr>
          <w:rFonts w:eastAsia="Open Sans"/>
          <w:color w:val="000000"/>
          <w:lang w:val="id-ID" w:eastAsia="zh-CN"/>
        </w:rPr>
        <w:t>3</w:t>
      </w:r>
      <w:r>
        <w:rPr>
          <w:rFonts w:eastAsia="Open Sans"/>
          <w:color w:val="000000"/>
          <w:lang w:eastAsia="zh-CN"/>
        </w:rPr>
        <w:t xml:space="preserve"> </w:t>
      </w:r>
      <w:proofErr w:type="spellStart"/>
      <w:proofErr w:type="gramStart"/>
      <w:r>
        <w:rPr>
          <w:rFonts w:eastAsia="Open Sans"/>
          <w:color w:val="000000"/>
          <w:lang w:eastAsia="zh-CN"/>
        </w:rPr>
        <w:t>berikut</w:t>
      </w:r>
      <w:proofErr w:type="spellEnd"/>
      <w:r>
        <w:rPr>
          <w:rFonts w:eastAsia="Open Sans"/>
          <w:color w:val="000000"/>
          <w:lang w:eastAsia="zh-CN"/>
        </w:rPr>
        <w:t xml:space="preserve"> :</w:t>
      </w:r>
      <w:proofErr w:type="gramEnd"/>
      <w:r>
        <w:rPr>
          <w:rFonts w:eastAsia="Open Sans"/>
          <w:color w:val="000000"/>
          <w:lang w:eastAsia="zh-CN"/>
        </w:rPr>
        <w:t xml:space="preserve"> </w:t>
      </w:r>
    </w:p>
    <w:p w:rsidR="006F206B" w:rsidRDefault="00461C4F">
      <w:pPr>
        <w:pStyle w:val="Caption"/>
        <w:keepNext/>
        <w:spacing w:after="0" w:line="276" w:lineRule="auto"/>
        <w:ind w:left="993"/>
        <w:jc w:val="center"/>
        <w:rPr>
          <w:rFonts w:ascii="Times New Roman" w:hAnsi="Times New Roman" w:cs="Times New Roman"/>
          <w:b w:val="0"/>
          <w:color w:val="000000"/>
          <w:sz w:val="22"/>
        </w:rPr>
      </w:pPr>
      <w:bookmarkStart w:id="4" w:name="_Toc166281598"/>
      <w:proofErr w:type="spellStart"/>
      <w:proofErr w:type="gramStart"/>
      <w:r>
        <w:rPr>
          <w:rFonts w:ascii="Times New Roman" w:hAnsi="Times New Roman" w:cs="Times New Roman"/>
          <w:b w:val="0"/>
          <w:color w:val="000000"/>
          <w:sz w:val="22"/>
        </w:rPr>
        <w:t>Tabel</w:t>
      </w:r>
      <w:proofErr w:type="spellEnd"/>
      <w:r>
        <w:rPr>
          <w:rFonts w:ascii="Times New Roman" w:hAnsi="Times New Roman" w:cs="Times New Roman"/>
          <w:b w:val="0"/>
          <w:color w:val="000000"/>
          <w:sz w:val="22"/>
        </w:rPr>
        <w:t xml:space="preserve">  </w:t>
      </w:r>
      <w:proofErr w:type="gramEnd"/>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3</w:t>
      </w:r>
      <w:r>
        <w:rPr>
          <w:rFonts w:ascii="Times New Roman" w:hAnsi="Times New Roman" w:cs="Times New Roman"/>
          <w:b w:val="0"/>
          <w:color w:val="000000"/>
          <w:sz w:val="22"/>
        </w:rPr>
        <w:fldChar w:fldCharType="end"/>
      </w:r>
      <w:r>
        <w:rPr>
          <w:rFonts w:ascii="Times New Roman" w:hAnsi="Times New Roman" w:cs="Times New Roman"/>
          <w:b w:val="0"/>
          <w:color w:val="000000"/>
          <w:sz w:val="22"/>
          <w:lang w:val="id-ID"/>
        </w:rPr>
        <w:t xml:space="preserve"> Hasil</w:t>
      </w:r>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Pengkajian</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Masalah</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Keperawatan</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Nyeri</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Akut</w:t>
      </w:r>
      <w:bookmarkEnd w:id="4"/>
      <w:proofErr w:type="spellEnd"/>
    </w:p>
    <w:tbl>
      <w:tblPr>
        <w:tblW w:w="0" w:type="auto"/>
        <w:tblInd w:w="278" w:type="dxa"/>
        <w:tblBorders>
          <w:top w:val="single" w:sz="4" w:space="0" w:color="auto"/>
          <w:bottom w:val="single" w:sz="4" w:space="0" w:color="auto"/>
        </w:tblBorders>
        <w:tblLayout w:type="fixed"/>
        <w:tblLook w:val="04A0" w:firstRow="1" w:lastRow="0" w:firstColumn="1" w:lastColumn="0" w:noHBand="0" w:noVBand="1"/>
      </w:tblPr>
      <w:tblGrid>
        <w:gridCol w:w="485"/>
        <w:gridCol w:w="4296"/>
        <w:gridCol w:w="485"/>
        <w:gridCol w:w="779"/>
        <w:gridCol w:w="485"/>
        <w:gridCol w:w="779"/>
      </w:tblGrid>
      <w:tr w:rsidR="006F206B">
        <w:tc>
          <w:tcPr>
            <w:tcW w:w="485" w:type="dxa"/>
            <w:vMerge w:val="restart"/>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r>
              <w:rPr>
                <w:b/>
                <w:sz w:val="22"/>
              </w:rPr>
              <w:t>No</w:t>
            </w:r>
          </w:p>
        </w:tc>
        <w:tc>
          <w:tcPr>
            <w:tcW w:w="4296" w:type="dxa"/>
            <w:vMerge w:val="restart"/>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proofErr w:type="spellStart"/>
            <w:r>
              <w:rPr>
                <w:b/>
                <w:sz w:val="22"/>
              </w:rPr>
              <w:t>Pernyataan</w:t>
            </w:r>
            <w:proofErr w:type="spellEnd"/>
          </w:p>
        </w:tc>
        <w:tc>
          <w:tcPr>
            <w:tcW w:w="1264" w:type="dxa"/>
            <w:gridSpan w:val="2"/>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proofErr w:type="spellStart"/>
            <w:r>
              <w:rPr>
                <w:b/>
                <w:sz w:val="22"/>
              </w:rPr>
              <w:t>Ny</w:t>
            </w:r>
            <w:proofErr w:type="spellEnd"/>
            <w:r>
              <w:rPr>
                <w:b/>
                <w:sz w:val="22"/>
              </w:rPr>
              <w:t>. S</w:t>
            </w:r>
          </w:p>
        </w:tc>
        <w:tc>
          <w:tcPr>
            <w:tcW w:w="1264" w:type="dxa"/>
            <w:gridSpan w:val="2"/>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proofErr w:type="spellStart"/>
            <w:r>
              <w:rPr>
                <w:b/>
                <w:sz w:val="22"/>
              </w:rPr>
              <w:t>Ny</w:t>
            </w:r>
            <w:proofErr w:type="spellEnd"/>
            <w:r>
              <w:rPr>
                <w:b/>
                <w:sz w:val="22"/>
              </w:rPr>
              <w:t>. R</w:t>
            </w:r>
          </w:p>
        </w:tc>
      </w:tr>
      <w:tr w:rsidR="006F206B">
        <w:tc>
          <w:tcPr>
            <w:tcW w:w="485" w:type="dxa"/>
            <w:vMerge/>
            <w:tcBorders>
              <w:top w:val="single" w:sz="4" w:space="0" w:color="auto"/>
              <w:bottom w:val="single" w:sz="4" w:space="0" w:color="auto"/>
            </w:tcBorders>
            <w:shd w:val="clear" w:color="auto" w:fill="auto"/>
            <w:vAlign w:val="center"/>
          </w:tcPr>
          <w:p w:rsidR="006F206B" w:rsidRDefault="006F206B">
            <w:pPr>
              <w:spacing w:after="0" w:line="240" w:lineRule="auto"/>
              <w:jc w:val="center"/>
              <w:rPr>
                <w:b/>
                <w:sz w:val="22"/>
              </w:rPr>
            </w:pPr>
          </w:p>
        </w:tc>
        <w:tc>
          <w:tcPr>
            <w:tcW w:w="4296" w:type="dxa"/>
            <w:vMerge/>
            <w:tcBorders>
              <w:top w:val="single" w:sz="4" w:space="0" w:color="auto"/>
              <w:bottom w:val="single" w:sz="4" w:space="0" w:color="auto"/>
            </w:tcBorders>
            <w:shd w:val="clear" w:color="auto" w:fill="auto"/>
            <w:vAlign w:val="center"/>
          </w:tcPr>
          <w:p w:rsidR="006F206B" w:rsidRDefault="006F206B">
            <w:pPr>
              <w:spacing w:after="0" w:line="240" w:lineRule="auto"/>
              <w:jc w:val="center"/>
              <w:rPr>
                <w:b/>
                <w:sz w:val="22"/>
              </w:rPr>
            </w:pPr>
          </w:p>
        </w:tc>
        <w:tc>
          <w:tcPr>
            <w:tcW w:w="485" w:type="dxa"/>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proofErr w:type="spellStart"/>
            <w:r>
              <w:rPr>
                <w:b/>
                <w:sz w:val="22"/>
              </w:rPr>
              <w:t>Ya</w:t>
            </w:r>
            <w:proofErr w:type="spellEnd"/>
          </w:p>
        </w:tc>
        <w:tc>
          <w:tcPr>
            <w:tcW w:w="779" w:type="dxa"/>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r>
              <w:rPr>
                <w:b/>
                <w:sz w:val="22"/>
              </w:rPr>
              <w:t>Tidak</w:t>
            </w:r>
          </w:p>
        </w:tc>
        <w:tc>
          <w:tcPr>
            <w:tcW w:w="485" w:type="dxa"/>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proofErr w:type="spellStart"/>
            <w:r>
              <w:rPr>
                <w:b/>
                <w:sz w:val="22"/>
              </w:rPr>
              <w:t>Ya</w:t>
            </w:r>
            <w:proofErr w:type="spellEnd"/>
          </w:p>
        </w:tc>
        <w:tc>
          <w:tcPr>
            <w:tcW w:w="779" w:type="dxa"/>
            <w:tcBorders>
              <w:top w:val="single" w:sz="4" w:space="0" w:color="auto"/>
              <w:bottom w:val="single" w:sz="4" w:space="0" w:color="auto"/>
            </w:tcBorders>
            <w:shd w:val="clear" w:color="auto" w:fill="auto"/>
            <w:vAlign w:val="center"/>
          </w:tcPr>
          <w:p w:rsidR="006F206B" w:rsidRDefault="00461C4F">
            <w:pPr>
              <w:spacing w:after="0" w:line="240" w:lineRule="auto"/>
              <w:jc w:val="center"/>
              <w:rPr>
                <w:b/>
                <w:sz w:val="22"/>
              </w:rPr>
            </w:pPr>
            <w:r>
              <w:rPr>
                <w:b/>
                <w:sz w:val="22"/>
              </w:rPr>
              <w:t>Tidak</w:t>
            </w:r>
          </w:p>
        </w:tc>
      </w:tr>
      <w:tr w:rsidR="006F206B">
        <w:tc>
          <w:tcPr>
            <w:tcW w:w="485" w:type="dxa"/>
            <w:tcBorders>
              <w:top w:val="single" w:sz="4" w:space="0" w:color="auto"/>
            </w:tcBorders>
            <w:shd w:val="clear" w:color="auto" w:fill="auto"/>
          </w:tcPr>
          <w:p w:rsidR="006F206B" w:rsidRDefault="00461C4F">
            <w:pPr>
              <w:spacing w:after="0" w:line="240" w:lineRule="auto"/>
              <w:rPr>
                <w:sz w:val="22"/>
              </w:rPr>
            </w:pPr>
            <w:r>
              <w:rPr>
                <w:sz w:val="22"/>
              </w:rPr>
              <w:t>1</w:t>
            </w:r>
          </w:p>
        </w:tc>
        <w:tc>
          <w:tcPr>
            <w:tcW w:w="4296" w:type="dxa"/>
            <w:tcBorders>
              <w:top w:val="single" w:sz="4" w:space="0" w:color="auto"/>
            </w:tcBorders>
            <w:shd w:val="clear" w:color="auto" w:fill="auto"/>
          </w:tcPr>
          <w:p w:rsidR="006F206B" w:rsidRDefault="00461C4F">
            <w:pPr>
              <w:spacing w:after="0" w:line="240" w:lineRule="auto"/>
              <w:ind w:left="96"/>
              <w:rPr>
                <w:sz w:val="22"/>
                <w:lang w:val="id-ID"/>
              </w:rPr>
            </w:pPr>
            <w:r>
              <w:rPr>
                <w:sz w:val="22"/>
                <w:lang w:val="id-ID"/>
              </w:rPr>
              <w:t>Mengeluh Nyeri</w:t>
            </w:r>
          </w:p>
        </w:tc>
        <w:tc>
          <w:tcPr>
            <w:tcW w:w="485" w:type="dxa"/>
            <w:tcBorders>
              <w:top w:val="single" w:sz="4" w:space="0" w:color="auto"/>
            </w:tcBorders>
            <w:shd w:val="clear" w:color="auto" w:fill="auto"/>
          </w:tcPr>
          <w:p w:rsidR="006F206B" w:rsidRDefault="00461C4F">
            <w:pPr>
              <w:spacing w:after="0" w:line="240" w:lineRule="auto"/>
              <w:jc w:val="center"/>
              <w:rPr>
                <w:sz w:val="22"/>
              </w:rPr>
            </w:pPr>
            <w:r>
              <w:rPr>
                <w:sz w:val="22"/>
              </w:rPr>
              <w:t>√</w:t>
            </w:r>
          </w:p>
        </w:tc>
        <w:tc>
          <w:tcPr>
            <w:tcW w:w="779" w:type="dxa"/>
            <w:tcBorders>
              <w:top w:val="single" w:sz="4" w:space="0" w:color="auto"/>
            </w:tcBorders>
            <w:shd w:val="clear" w:color="auto" w:fill="auto"/>
          </w:tcPr>
          <w:p w:rsidR="006F206B" w:rsidRDefault="006F206B">
            <w:pPr>
              <w:spacing w:after="0" w:line="240" w:lineRule="auto"/>
              <w:jc w:val="center"/>
              <w:rPr>
                <w:sz w:val="22"/>
              </w:rPr>
            </w:pPr>
          </w:p>
        </w:tc>
        <w:tc>
          <w:tcPr>
            <w:tcW w:w="485" w:type="dxa"/>
            <w:tcBorders>
              <w:top w:val="single" w:sz="4" w:space="0" w:color="auto"/>
            </w:tcBorders>
            <w:shd w:val="clear" w:color="auto" w:fill="auto"/>
          </w:tcPr>
          <w:p w:rsidR="006F206B" w:rsidRDefault="00461C4F">
            <w:pPr>
              <w:spacing w:after="0" w:line="240" w:lineRule="auto"/>
              <w:jc w:val="center"/>
              <w:rPr>
                <w:sz w:val="22"/>
              </w:rPr>
            </w:pPr>
            <w:r>
              <w:rPr>
                <w:sz w:val="22"/>
              </w:rPr>
              <w:t>√</w:t>
            </w:r>
          </w:p>
        </w:tc>
        <w:tc>
          <w:tcPr>
            <w:tcW w:w="779" w:type="dxa"/>
            <w:tcBorders>
              <w:top w:val="single" w:sz="4" w:space="0" w:color="auto"/>
            </w:tcBorders>
            <w:shd w:val="clear" w:color="auto" w:fill="auto"/>
          </w:tcPr>
          <w:p w:rsidR="006F206B" w:rsidRDefault="006F206B">
            <w:pPr>
              <w:spacing w:after="0" w:line="240" w:lineRule="auto"/>
              <w:jc w:val="center"/>
              <w:rPr>
                <w:sz w:val="22"/>
              </w:rPr>
            </w:pPr>
          </w:p>
        </w:tc>
      </w:tr>
      <w:tr w:rsidR="006F206B">
        <w:trPr>
          <w:trHeight w:val="306"/>
        </w:trPr>
        <w:tc>
          <w:tcPr>
            <w:tcW w:w="485" w:type="dxa"/>
            <w:shd w:val="clear" w:color="auto" w:fill="auto"/>
          </w:tcPr>
          <w:p w:rsidR="006F206B" w:rsidRDefault="00461C4F">
            <w:pPr>
              <w:spacing w:after="0" w:line="240" w:lineRule="auto"/>
              <w:rPr>
                <w:sz w:val="22"/>
              </w:rPr>
            </w:pPr>
            <w:r>
              <w:rPr>
                <w:sz w:val="22"/>
              </w:rPr>
              <w:t>2</w:t>
            </w:r>
          </w:p>
        </w:tc>
        <w:tc>
          <w:tcPr>
            <w:tcW w:w="4296" w:type="dxa"/>
            <w:shd w:val="clear" w:color="auto" w:fill="auto"/>
          </w:tcPr>
          <w:p w:rsidR="006F206B" w:rsidRDefault="00461C4F">
            <w:pPr>
              <w:spacing w:after="0" w:line="240" w:lineRule="auto"/>
              <w:ind w:left="96"/>
              <w:rPr>
                <w:sz w:val="22"/>
              </w:rPr>
            </w:pPr>
            <w:proofErr w:type="spellStart"/>
            <w:r>
              <w:rPr>
                <w:sz w:val="22"/>
              </w:rPr>
              <w:t>Perubahan</w:t>
            </w:r>
            <w:proofErr w:type="spellEnd"/>
            <w:r>
              <w:rPr>
                <w:sz w:val="22"/>
              </w:rPr>
              <w:t xml:space="preserve"> </w:t>
            </w:r>
            <w:proofErr w:type="spellStart"/>
            <w:r>
              <w:rPr>
                <w:sz w:val="22"/>
              </w:rPr>
              <w:t>Pola</w:t>
            </w:r>
            <w:proofErr w:type="spellEnd"/>
            <w:r>
              <w:rPr>
                <w:sz w:val="22"/>
              </w:rPr>
              <w:t xml:space="preserve"> </w:t>
            </w:r>
            <w:r>
              <w:rPr>
                <w:sz w:val="22"/>
                <w:lang w:val="id-ID"/>
              </w:rPr>
              <w:t>n</w:t>
            </w:r>
            <w:proofErr w:type="spellStart"/>
            <w:r>
              <w:rPr>
                <w:sz w:val="22"/>
              </w:rPr>
              <w:t>apas</w:t>
            </w:r>
            <w:proofErr w:type="spellEnd"/>
            <w:r>
              <w:rPr>
                <w:sz w:val="22"/>
              </w:rPr>
              <w:t xml:space="preserve"> </w:t>
            </w:r>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c>
          <w:tcPr>
            <w:tcW w:w="485" w:type="dxa"/>
            <w:shd w:val="clear" w:color="auto" w:fill="auto"/>
          </w:tcPr>
          <w:p w:rsidR="006F206B" w:rsidRDefault="006F206B">
            <w:pPr>
              <w:spacing w:after="0" w:line="240" w:lineRule="auto"/>
              <w:jc w:val="center"/>
              <w:rPr>
                <w:sz w:val="22"/>
              </w:rPr>
            </w:pPr>
          </w:p>
        </w:tc>
        <w:tc>
          <w:tcPr>
            <w:tcW w:w="779" w:type="dxa"/>
            <w:shd w:val="clear" w:color="auto" w:fill="auto"/>
          </w:tcPr>
          <w:p w:rsidR="006F206B" w:rsidRDefault="00461C4F">
            <w:pPr>
              <w:spacing w:after="0" w:line="240" w:lineRule="auto"/>
              <w:jc w:val="center"/>
              <w:rPr>
                <w:sz w:val="22"/>
              </w:rPr>
            </w:pPr>
            <w:r>
              <w:rPr>
                <w:sz w:val="22"/>
              </w:rPr>
              <w:t>√</w:t>
            </w:r>
          </w:p>
        </w:tc>
      </w:tr>
      <w:tr w:rsidR="006F206B">
        <w:tc>
          <w:tcPr>
            <w:tcW w:w="485" w:type="dxa"/>
            <w:shd w:val="clear" w:color="auto" w:fill="auto"/>
          </w:tcPr>
          <w:p w:rsidR="006F206B" w:rsidRDefault="00461C4F">
            <w:pPr>
              <w:spacing w:after="0" w:line="240" w:lineRule="auto"/>
              <w:rPr>
                <w:sz w:val="22"/>
              </w:rPr>
            </w:pPr>
            <w:r>
              <w:rPr>
                <w:sz w:val="22"/>
              </w:rPr>
              <w:t>3</w:t>
            </w:r>
          </w:p>
        </w:tc>
        <w:tc>
          <w:tcPr>
            <w:tcW w:w="4296" w:type="dxa"/>
            <w:shd w:val="clear" w:color="auto" w:fill="auto"/>
          </w:tcPr>
          <w:p w:rsidR="006F206B" w:rsidRDefault="00461C4F">
            <w:pPr>
              <w:spacing w:after="0" w:line="240" w:lineRule="auto"/>
              <w:ind w:left="96"/>
              <w:rPr>
                <w:sz w:val="22"/>
              </w:rPr>
            </w:pPr>
            <w:proofErr w:type="spellStart"/>
            <w:r>
              <w:rPr>
                <w:sz w:val="22"/>
              </w:rPr>
              <w:t>Bersikap</w:t>
            </w:r>
            <w:proofErr w:type="spellEnd"/>
            <w:r>
              <w:rPr>
                <w:sz w:val="22"/>
              </w:rPr>
              <w:t xml:space="preserve"> </w:t>
            </w:r>
            <w:proofErr w:type="spellStart"/>
            <w:r>
              <w:rPr>
                <w:sz w:val="22"/>
              </w:rPr>
              <w:t>protektif</w:t>
            </w:r>
            <w:proofErr w:type="spellEnd"/>
            <w:r>
              <w:rPr>
                <w:sz w:val="22"/>
              </w:rPr>
              <w:t xml:space="preserve"> (</w:t>
            </w:r>
            <w:proofErr w:type="spellStart"/>
            <w:r>
              <w:rPr>
                <w:sz w:val="22"/>
              </w:rPr>
              <w:t>posisi</w:t>
            </w:r>
            <w:proofErr w:type="spellEnd"/>
            <w:r>
              <w:rPr>
                <w:sz w:val="22"/>
              </w:rPr>
              <w:t xml:space="preserve"> </w:t>
            </w:r>
            <w:proofErr w:type="spellStart"/>
            <w:r>
              <w:rPr>
                <w:sz w:val="22"/>
              </w:rPr>
              <w:t>menghindari</w:t>
            </w:r>
            <w:proofErr w:type="spellEnd"/>
            <w:r>
              <w:rPr>
                <w:sz w:val="22"/>
              </w:rPr>
              <w:t xml:space="preserve"> </w:t>
            </w:r>
            <w:proofErr w:type="spellStart"/>
            <w:r>
              <w:rPr>
                <w:sz w:val="22"/>
              </w:rPr>
              <w:t>nyeri</w:t>
            </w:r>
            <w:proofErr w:type="spellEnd"/>
            <w:r>
              <w:rPr>
                <w:sz w:val="22"/>
              </w:rPr>
              <w:t>)</w:t>
            </w:r>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r>
      <w:tr w:rsidR="006F206B">
        <w:tc>
          <w:tcPr>
            <w:tcW w:w="485" w:type="dxa"/>
            <w:shd w:val="clear" w:color="auto" w:fill="auto"/>
          </w:tcPr>
          <w:p w:rsidR="006F206B" w:rsidRDefault="00461C4F">
            <w:pPr>
              <w:spacing w:after="0" w:line="240" w:lineRule="auto"/>
              <w:rPr>
                <w:sz w:val="22"/>
              </w:rPr>
            </w:pPr>
            <w:r>
              <w:rPr>
                <w:sz w:val="22"/>
              </w:rPr>
              <w:t>4</w:t>
            </w:r>
          </w:p>
        </w:tc>
        <w:tc>
          <w:tcPr>
            <w:tcW w:w="4296" w:type="dxa"/>
            <w:shd w:val="clear" w:color="auto" w:fill="auto"/>
          </w:tcPr>
          <w:p w:rsidR="006F206B" w:rsidRDefault="00461C4F">
            <w:pPr>
              <w:spacing w:after="0" w:line="240" w:lineRule="auto"/>
              <w:ind w:left="96"/>
              <w:rPr>
                <w:sz w:val="22"/>
              </w:rPr>
            </w:pPr>
            <w:proofErr w:type="spellStart"/>
            <w:r>
              <w:rPr>
                <w:sz w:val="22"/>
              </w:rPr>
              <w:t>Gelisah</w:t>
            </w:r>
            <w:proofErr w:type="spellEnd"/>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r>
      <w:tr w:rsidR="006F206B">
        <w:tc>
          <w:tcPr>
            <w:tcW w:w="485" w:type="dxa"/>
            <w:shd w:val="clear" w:color="auto" w:fill="auto"/>
          </w:tcPr>
          <w:p w:rsidR="006F206B" w:rsidRDefault="00461C4F">
            <w:pPr>
              <w:spacing w:after="0" w:line="240" w:lineRule="auto"/>
              <w:rPr>
                <w:sz w:val="22"/>
              </w:rPr>
            </w:pPr>
            <w:r>
              <w:rPr>
                <w:sz w:val="22"/>
              </w:rPr>
              <w:t>5</w:t>
            </w:r>
          </w:p>
        </w:tc>
        <w:tc>
          <w:tcPr>
            <w:tcW w:w="4296" w:type="dxa"/>
            <w:shd w:val="clear" w:color="auto" w:fill="auto"/>
          </w:tcPr>
          <w:p w:rsidR="006F206B" w:rsidRDefault="00461C4F">
            <w:pPr>
              <w:spacing w:after="0" w:line="240" w:lineRule="auto"/>
              <w:ind w:left="96"/>
              <w:rPr>
                <w:sz w:val="22"/>
              </w:rPr>
            </w:pPr>
            <w:proofErr w:type="spellStart"/>
            <w:r>
              <w:rPr>
                <w:sz w:val="22"/>
              </w:rPr>
              <w:t>Frekuensi</w:t>
            </w:r>
            <w:proofErr w:type="spellEnd"/>
            <w:r>
              <w:rPr>
                <w:sz w:val="22"/>
              </w:rPr>
              <w:t xml:space="preserve"> </w:t>
            </w:r>
            <w:proofErr w:type="spellStart"/>
            <w:r>
              <w:rPr>
                <w:sz w:val="22"/>
              </w:rPr>
              <w:t>nadi</w:t>
            </w:r>
            <w:proofErr w:type="spellEnd"/>
            <w:r>
              <w:rPr>
                <w:sz w:val="22"/>
              </w:rPr>
              <w:t xml:space="preserve"> </w:t>
            </w:r>
            <w:proofErr w:type="spellStart"/>
            <w:r>
              <w:rPr>
                <w:sz w:val="22"/>
              </w:rPr>
              <w:t>meningkat</w:t>
            </w:r>
            <w:proofErr w:type="spellEnd"/>
          </w:p>
        </w:tc>
        <w:tc>
          <w:tcPr>
            <w:tcW w:w="485" w:type="dxa"/>
            <w:shd w:val="clear" w:color="auto" w:fill="auto"/>
          </w:tcPr>
          <w:p w:rsidR="006F206B" w:rsidRDefault="006F206B">
            <w:pPr>
              <w:spacing w:after="0" w:line="240" w:lineRule="auto"/>
              <w:jc w:val="center"/>
              <w:rPr>
                <w:sz w:val="22"/>
              </w:rPr>
            </w:pPr>
          </w:p>
        </w:tc>
        <w:tc>
          <w:tcPr>
            <w:tcW w:w="779" w:type="dxa"/>
            <w:shd w:val="clear" w:color="auto" w:fill="auto"/>
          </w:tcPr>
          <w:p w:rsidR="006F206B" w:rsidRDefault="00461C4F">
            <w:pPr>
              <w:spacing w:after="0" w:line="240" w:lineRule="auto"/>
              <w:jc w:val="center"/>
              <w:rPr>
                <w:sz w:val="22"/>
              </w:rPr>
            </w:pPr>
            <w:r>
              <w:rPr>
                <w:sz w:val="22"/>
              </w:rPr>
              <w:t>√</w:t>
            </w:r>
          </w:p>
        </w:tc>
        <w:tc>
          <w:tcPr>
            <w:tcW w:w="485" w:type="dxa"/>
            <w:shd w:val="clear" w:color="auto" w:fill="auto"/>
          </w:tcPr>
          <w:p w:rsidR="006F206B" w:rsidRDefault="006F206B">
            <w:pPr>
              <w:spacing w:after="0" w:line="240" w:lineRule="auto"/>
              <w:jc w:val="center"/>
              <w:rPr>
                <w:sz w:val="22"/>
              </w:rPr>
            </w:pPr>
          </w:p>
        </w:tc>
        <w:tc>
          <w:tcPr>
            <w:tcW w:w="779" w:type="dxa"/>
            <w:shd w:val="clear" w:color="auto" w:fill="auto"/>
          </w:tcPr>
          <w:p w:rsidR="006F206B" w:rsidRDefault="00461C4F">
            <w:pPr>
              <w:spacing w:after="0" w:line="240" w:lineRule="auto"/>
              <w:jc w:val="center"/>
              <w:rPr>
                <w:sz w:val="22"/>
              </w:rPr>
            </w:pPr>
            <w:r>
              <w:rPr>
                <w:sz w:val="22"/>
              </w:rPr>
              <w:t>√</w:t>
            </w:r>
          </w:p>
        </w:tc>
      </w:tr>
      <w:tr w:rsidR="006F206B">
        <w:tc>
          <w:tcPr>
            <w:tcW w:w="485" w:type="dxa"/>
            <w:shd w:val="clear" w:color="auto" w:fill="auto"/>
          </w:tcPr>
          <w:p w:rsidR="006F206B" w:rsidRDefault="00461C4F">
            <w:pPr>
              <w:spacing w:after="0" w:line="240" w:lineRule="auto"/>
              <w:rPr>
                <w:sz w:val="22"/>
                <w:lang w:val="id-ID"/>
              </w:rPr>
            </w:pPr>
            <w:r>
              <w:rPr>
                <w:sz w:val="22"/>
                <w:lang w:val="id-ID"/>
              </w:rPr>
              <w:t>6</w:t>
            </w:r>
          </w:p>
        </w:tc>
        <w:tc>
          <w:tcPr>
            <w:tcW w:w="4296" w:type="dxa"/>
            <w:shd w:val="clear" w:color="auto" w:fill="auto"/>
          </w:tcPr>
          <w:p w:rsidR="006F206B" w:rsidRDefault="00461C4F">
            <w:pPr>
              <w:spacing w:after="0" w:line="240" w:lineRule="auto"/>
              <w:ind w:left="96"/>
              <w:rPr>
                <w:sz w:val="22"/>
              </w:rPr>
            </w:pPr>
            <w:proofErr w:type="spellStart"/>
            <w:r>
              <w:rPr>
                <w:sz w:val="22"/>
              </w:rPr>
              <w:t>Sulit</w:t>
            </w:r>
            <w:proofErr w:type="spellEnd"/>
            <w:r>
              <w:rPr>
                <w:sz w:val="22"/>
              </w:rPr>
              <w:t xml:space="preserve"> </w:t>
            </w:r>
            <w:proofErr w:type="spellStart"/>
            <w:r>
              <w:rPr>
                <w:sz w:val="22"/>
              </w:rPr>
              <w:t>tidur</w:t>
            </w:r>
            <w:proofErr w:type="spellEnd"/>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c>
          <w:tcPr>
            <w:tcW w:w="485" w:type="dxa"/>
            <w:shd w:val="clear" w:color="auto" w:fill="auto"/>
          </w:tcPr>
          <w:p w:rsidR="006F206B" w:rsidRDefault="00461C4F">
            <w:pPr>
              <w:spacing w:after="0" w:line="240" w:lineRule="auto"/>
              <w:jc w:val="center"/>
              <w:rPr>
                <w:sz w:val="22"/>
              </w:rPr>
            </w:pPr>
            <w:r>
              <w:rPr>
                <w:sz w:val="22"/>
              </w:rPr>
              <w:t>√</w:t>
            </w:r>
          </w:p>
        </w:tc>
        <w:tc>
          <w:tcPr>
            <w:tcW w:w="779" w:type="dxa"/>
            <w:shd w:val="clear" w:color="auto" w:fill="auto"/>
          </w:tcPr>
          <w:p w:rsidR="006F206B" w:rsidRDefault="006F206B">
            <w:pPr>
              <w:spacing w:after="0" w:line="240" w:lineRule="auto"/>
              <w:jc w:val="center"/>
              <w:rPr>
                <w:sz w:val="22"/>
              </w:rPr>
            </w:pPr>
          </w:p>
        </w:tc>
      </w:tr>
    </w:tbl>
    <w:p w:rsidR="006F206B" w:rsidRDefault="00461C4F">
      <w:pPr>
        <w:spacing w:after="0" w:line="276" w:lineRule="auto"/>
        <w:ind w:left="284"/>
        <w:rPr>
          <w:bCs/>
          <w:lang w:val="id-ID"/>
        </w:rPr>
      </w:pPr>
      <w:r>
        <w:rPr>
          <w:bCs/>
          <w:lang w:val="id-ID"/>
        </w:rPr>
        <w:t xml:space="preserve">Pada tabel 3 dapat dilihat bahwa </w:t>
      </w:r>
      <w:proofErr w:type="spellStart"/>
      <w:r>
        <w:rPr>
          <w:bCs/>
        </w:rPr>
        <w:t>Tanda</w:t>
      </w:r>
      <w:proofErr w:type="spellEnd"/>
      <w:r>
        <w:rPr>
          <w:bCs/>
        </w:rPr>
        <w:t xml:space="preserve"> </w:t>
      </w:r>
      <w:proofErr w:type="spellStart"/>
      <w:r>
        <w:rPr>
          <w:bCs/>
        </w:rPr>
        <w:t>gejala</w:t>
      </w:r>
      <w:proofErr w:type="spellEnd"/>
      <w:r>
        <w:rPr>
          <w:bCs/>
        </w:rPr>
        <w:t xml:space="preserve"> </w:t>
      </w:r>
      <w:proofErr w:type="spellStart"/>
      <w:r>
        <w:rPr>
          <w:bCs/>
        </w:rPr>
        <w:t>nyeri</w:t>
      </w:r>
      <w:proofErr w:type="spellEnd"/>
      <w:r>
        <w:rPr>
          <w:bCs/>
        </w:rPr>
        <w:t xml:space="preserve"> </w:t>
      </w:r>
      <w:proofErr w:type="spellStart"/>
      <w:r>
        <w:rPr>
          <w:bCs/>
        </w:rPr>
        <w:t>pada</w:t>
      </w:r>
      <w:proofErr w:type="spellEnd"/>
      <w:r>
        <w:rPr>
          <w:bCs/>
        </w:rPr>
        <w:t xml:space="preserve"> </w:t>
      </w:r>
      <w:proofErr w:type="spellStart"/>
      <w:r>
        <w:rPr>
          <w:bCs/>
        </w:rPr>
        <w:t>Ny</w:t>
      </w:r>
      <w:proofErr w:type="spellEnd"/>
      <w:r>
        <w:rPr>
          <w:bCs/>
        </w:rPr>
        <w:t xml:space="preserve">. S </w:t>
      </w:r>
      <w:proofErr w:type="spellStart"/>
      <w:r>
        <w:rPr>
          <w:bCs/>
        </w:rPr>
        <w:t>dan</w:t>
      </w:r>
      <w:proofErr w:type="spellEnd"/>
      <w:r>
        <w:rPr>
          <w:bCs/>
        </w:rPr>
        <w:t xml:space="preserve"> </w:t>
      </w:r>
      <w:proofErr w:type="spellStart"/>
      <w:proofErr w:type="gramStart"/>
      <w:r>
        <w:rPr>
          <w:bCs/>
        </w:rPr>
        <w:t>Ny</w:t>
      </w:r>
      <w:proofErr w:type="spellEnd"/>
      <w:proofErr w:type="gramEnd"/>
      <w:r>
        <w:rPr>
          <w:bCs/>
        </w:rPr>
        <w:t xml:space="preserve">. R </w:t>
      </w:r>
      <w:proofErr w:type="spellStart"/>
      <w:r>
        <w:rPr>
          <w:bCs/>
        </w:rPr>
        <w:t>sudah</w:t>
      </w:r>
      <w:proofErr w:type="spellEnd"/>
      <w:r>
        <w:rPr>
          <w:bCs/>
        </w:rPr>
        <w:t xml:space="preserve"> </w:t>
      </w:r>
      <w:proofErr w:type="spellStart"/>
      <w:r>
        <w:rPr>
          <w:bCs/>
        </w:rPr>
        <w:t>memenuhi</w:t>
      </w:r>
      <w:proofErr w:type="spellEnd"/>
      <w:r>
        <w:rPr>
          <w:bCs/>
        </w:rPr>
        <w:t xml:space="preserve"> </w:t>
      </w:r>
      <w:proofErr w:type="spellStart"/>
      <w:r>
        <w:rPr>
          <w:bCs/>
        </w:rPr>
        <w:t>kriteria</w:t>
      </w:r>
      <w:proofErr w:type="spellEnd"/>
      <w:r>
        <w:rPr>
          <w:bCs/>
        </w:rPr>
        <w:t xml:space="preserve"> 85</w:t>
      </w:r>
      <w:proofErr w:type="gramStart"/>
      <w:r>
        <w:rPr>
          <w:bCs/>
        </w:rPr>
        <w:t>%  untuk</w:t>
      </w:r>
      <w:proofErr w:type="gramEnd"/>
      <w:r>
        <w:rPr>
          <w:bCs/>
        </w:rPr>
        <w:t xml:space="preserve"> </w:t>
      </w:r>
      <w:proofErr w:type="spellStart"/>
      <w:r>
        <w:rPr>
          <w:bCs/>
        </w:rPr>
        <w:t>menegakkan</w:t>
      </w:r>
      <w:proofErr w:type="spellEnd"/>
      <w:r>
        <w:rPr>
          <w:bCs/>
        </w:rPr>
        <w:t xml:space="preserve"> </w:t>
      </w:r>
      <w:proofErr w:type="spellStart"/>
      <w:r>
        <w:rPr>
          <w:bCs/>
        </w:rPr>
        <w:t>masalah</w:t>
      </w:r>
      <w:proofErr w:type="spellEnd"/>
      <w:r>
        <w:rPr>
          <w:bCs/>
        </w:rPr>
        <w:t xml:space="preserve"> </w:t>
      </w:r>
      <w:proofErr w:type="spellStart"/>
      <w:r>
        <w:rPr>
          <w:bCs/>
        </w:rPr>
        <w:t>keperawatan</w:t>
      </w:r>
      <w:proofErr w:type="spellEnd"/>
      <w:r>
        <w:rPr>
          <w:bCs/>
        </w:rPr>
        <w:t xml:space="preserve"> </w:t>
      </w:r>
      <w:proofErr w:type="spellStart"/>
      <w:r>
        <w:rPr>
          <w:bCs/>
        </w:rPr>
        <w:t>Nyeri</w:t>
      </w:r>
      <w:proofErr w:type="spellEnd"/>
      <w:r>
        <w:rPr>
          <w:bCs/>
        </w:rPr>
        <w:t xml:space="preserve"> </w:t>
      </w:r>
      <w:proofErr w:type="spellStart"/>
      <w:r>
        <w:rPr>
          <w:bCs/>
        </w:rPr>
        <w:t>Akut</w:t>
      </w:r>
      <w:proofErr w:type="spellEnd"/>
      <w:r>
        <w:rPr>
          <w:bCs/>
        </w:rPr>
        <w:t xml:space="preserve">. </w:t>
      </w:r>
      <w:r>
        <w:rPr>
          <w:bCs/>
          <w:lang w:val="id-ID"/>
        </w:rPr>
        <w:t>Pada Ny.S frekuensi nadi sebanyak 86x/menit, pada Ny.R frekuensi nadi sebanyak 79x/menit artinya kedua subjek studi kasus tidak mengalami peningkatan frekuensi nadi, selanjutnya pada Ny.R mengalami perubahan pola napas dengan frekuensi respirasi 25x/menit.</w:t>
      </w:r>
      <w:r>
        <w:rPr>
          <w:bCs/>
          <w:lang w:val="id-ID"/>
        </w:rPr>
        <w:t xml:space="preserve"> </w:t>
      </w:r>
    </w:p>
    <w:p w:rsidR="006F206B" w:rsidRDefault="00461C4F">
      <w:pPr>
        <w:spacing w:before="240" w:after="0" w:line="276" w:lineRule="auto"/>
        <w:rPr>
          <w:bCs/>
          <w:lang w:val="id-ID"/>
        </w:rPr>
      </w:pPr>
      <w:r>
        <w:rPr>
          <w:bCs/>
          <w:lang w:val="id-ID"/>
        </w:rPr>
        <w:t>Pengkajian untuk menentukan kriteria inklusi tertera pada tabel 4.</w:t>
      </w:r>
    </w:p>
    <w:p w:rsidR="006F206B" w:rsidRDefault="00461C4F">
      <w:pPr>
        <w:pStyle w:val="Caption"/>
        <w:keepNext/>
        <w:spacing w:after="0" w:line="276" w:lineRule="auto"/>
        <w:ind w:left="993"/>
        <w:jc w:val="center"/>
        <w:rPr>
          <w:rFonts w:ascii="Times New Roman" w:hAnsi="Times New Roman" w:cs="Times New Roman"/>
          <w:b w:val="0"/>
          <w:color w:val="000000"/>
          <w:sz w:val="22"/>
        </w:rPr>
      </w:pPr>
      <w:bookmarkStart w:id="5" w:name="_Toc166281599"/>
      <w:proofErr w:type="spellStart"/>
      <w:r>
        <w:rPr>
          <w:rFonts w:ascii="Times New Roman" w:hAnsi="Times New Roman" w:cs="Times New Roman"/>
          <w:b w:val="0"/>
          <w:color w:val="000000"/>
          <w:sz w:val="22"/>
        </w:rPr>
        <w:t>Tabel</w:t>
      </w:r>
      <w:proofErr w:type="spellEnd"/>
      <w:r>
        <w:rPr>
          <w:rFonts w:ascii="Times New Roman" w:hAnsi="Times New Roman" w:cs="Times New Roman"/>
          <w:b w:val="0"/>
          <w:color w:val="000000"/>
          <w:sz w:val="22"/>
        </w:rPr>
        <w:t xml:space="preserve"> </w:t>
      </w:r>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4</w:t>
      </w:r>
      <w:r>
        <w:rPr>
          <w:rFonts w:ascii="Times New Roman" w:hAnsi="Times New Roman" w:cs="Times New Roman"/>
          <w:b w:val="0"/>
          <w:color w:val="000000"/>
          <w:sz w:val="22"/>
        </w:rPr>
        <w:fldChar w:fldCharType="end"/>
      </w:r>
      <w:r>
        <w:rPr>
          <w:rFonts w:ascii="Times New Roman" w:hAnsi="Times New Roman" w:cs="Times New Roman"/>
          <w:b w:val="0"/>
          <w:color w:val="000000"/>
          <w:sz w:val="22"/>
        </w:rPr>
        <w:t xml:space="preserve"> </w:t>
      </w:r>
      <w:r>
        <w:rPr>
          <w:rFonts w:ascii="Times New Roman" w:hAnsi="Times New Roman" w:cs="Times New Roman"/>
          <w:b w:val="0"/>
          <w:color w:val="000000"/>
          <w:sz w:val="22"/>
          <w:lang w:val="id-ID"/>
        </w:rPr>
        <w:t xml:space="preserve">Hasil </w:t>
      </w:r>
      <w:proofErr w:type="spellStart"/>
      <w:r>
        <w:rPr>
          <w:rFonts w:ascii="Times New Roman" w:hAnsi="Times New Roman" w:cs="Times New Roman"/>
          <w:b w:val="0"/>
          <w:color w:val="000000"/>
          <w:sz w:val="22"/>
        </w:rPr>
        <w:t>Pengkajian</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Kriteria</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Inklusi</w:t>
      </w:r>
      <w:bookmarkEnd w:id="5"/>
      <w:proofErr w:type="spellEnd"/>
    </w:p>
    <w:tbl>
      <w:tblPr>
        <w:tblW w:w="4747" w:type="pct"/>
        <w:tblInd w:w="261" w:type="dxa"/>
        <w:tblBorders>
          <w:top w:val="single" w:sz="4" w:space="0" w:color="auto"/>
          <w:bottom w:val="single" w:sz="4" w:space="0" w:color="auto"/>
        </w:tblBorders>
        <w:tblLayout w:type="fixed"/>
        <w:tblLook w:val="04A0" w:firstRow="1" w:lastRow="0" w:firstColumn="1" w:lastColumn="0" w:noHBand="0" w:noVBand="1"/>
      </w:tblPr>
      <w:tblGrid>
        <w:gridCol w:w="486"/>
        <w:gridCol w:w="5633"/>
        <w:gridCol w:w="708"/>
        <w:gridCol w:w="708"/>
      </w:tblGrid>
      <w:tr w:rsidR="006F206B">
        <w:tc>
          <w:tcPr>
            <w:tcW w:w="486" w:type="dxa"/>
            <w:tcBorders>
              <w:top w:val="single" w:sz="4" w:space="0" w:color="auto"/>
              <w:bottom w:val="single" w:sz="4" w:space="0" w:color="auto"/>
            </w:tcBorders>
            <w:shd w:val="clear" w:color="auto" w:fill="auto"/>
          </w:tcPr>
          <w:p w:rsidR="006F206B" w:rsidRDefault="00461C4F">
            <w:pPr>
              <w:spacing w:after="0" w:line="240" w:lineRule="auto"/>
              <w:rPr>
                <w:b/>
                <w:bCs/>
                <w:sz w:val="22"/>
              </w:rPr>
            </w:pPr>
            <w:r>
              <w:rPr>
                <w:b/>
                <w:bCs/>
                <w:sz w:val="22"/>
              </w:rPr>
              <w:t xml:space="preserve">No </w:t>
            </w:r>
          </w:p>
        </w:tc>
        <w:tc>
          <w:tcPr>
            <w:tcW w:w="5633" w:type="dxa"/>
            <w:tcBorders>
              <w:top w:val="single" w:sz="4" w:space="0" w:color="auto"/>
              <w:bottom w:val="single" w:sz="4" w:space="0" w:color="auto"/>
            </w:tcBorders>
            <w:shd w:val="clear" w:color="auto" w:fill="auto"/>
          </w:tcPr>
          <w:p w:rsidR="006F206B" w:rsidRDefault="00461C4F">
            <w:pPr>
              <w:spacing w:after="0" w:line="240" w:lineRule="auto"/>
              <w:jc w:val="center"/>
              <w:rPr>
                <w:b/>
                <w:bCs/>
                <w:sz w:val="22"/>
              </w:rPr>
            </w:pPr>
            <w:proofErr w:type="spellStart"/>
            <w:r>
              <w:rPr>
                <w:b/>
                <w:bCs/>
                <w:sz w:val="22"/>
              </w:rPr>
              <w:t>Keterangan</w:t>
            </w:r>
            <w:proofErr w:type="spellEnd"/>
          </w:p>
        </w:tc>
        <w:tc>
          <w:tcPr>
            <w:tcW w:w="708" w:type="dxa"/>
            <w:tcBorders>
              <w:top w:val="single" w:sz="4" w:space="0" w:color="auto"/>
              <w:bottom w:val="single" w:sz="4" w:space="0" w:color="auto"/>
            </w:tcBorders>
            <w:shd w:val="clear" w:color="auto" w:fill="auto"/>
          </w:tcPr>
          <w:p w:rsidR="006F206B" w:rsidRDefault="00461C4F">
            <w:pPr>
              <w:spacing w:after="0" w:line="240" w:lineRule="auto"/>
              <w:rPr>
                <w:b/>
                <w:bCs/>
                <w:sz w:val="22"/>
              </w:rPr>
            </w:pPr>
            <w:proofErr w:type="spellStart"/>
            <w:r>
              <w:rPr>
                <w:b/>
                <w:bCs/>
                <w:sz w:val="22"/>
              </w:rPr>
              <w:t>Ny.S</w:t>
            </w:r>
            <w:proofErr w:type="spellEnd"/>
          </w:p>
        </w:tc>
        <w:tc>
          <w:tcPr>
            <w:tcW w:w="708" w:type="dxa"/>
            <w:tcBorders>
              <w:top w:val="single" w:sz="4" w:space="0" w:color="auto"/>
              <w:bottom w:val="single" w:sz="4" w:space="0" w:color="auto"/>
            </w:tcBorders>
            <w:shd w:val="clear" w:color="auto" w:fill="auto"/>
          </w:tcPr>
          <w:p w:rsidR="006F206B" w:rsidRDefault="00461C4F">
            <w:pPr>
              <w:spacing w:after="0" w:line="240" w:lineRule="auto"/>
              <w:rPr>
                <w:b/>
                <w:bCs/>
                <w:sz w:val="22"/>
              </w:rPr>
            </w:pPr>
            <w:proofErr w:type="spellStart"/>
            <w:r>
              <w:rPr>
                <w:b/>
                <w:bCs/>
                <w:sz w:val="22"/>
              </w:rPr>
              <w:t>Ny.R</w:t>
            </w:r>
            <w:proofErr w:type="spellEnd"/>
          </w:p>
        </w:tc>
      </w:tr>
      <w:tr w:rsidR="006F206B">
        <w:tc>
          <w:tcPr>
            <w:tcW w:w="486" w:type="dxa"/>
            <w:tcBorders>
              <w:top w:val="single" w:sz="4" w:space="0" w:color="auto"/>
            </w:tcBorders>
            <w:shd w:val="clear" w:color="auto" w:fill="auto"/>
          </w:tcPr>
          <w:p w:rsidR="006F206B" w:rsidRDefault="00461C4F">
            <w:pPr>
              <w:spacing w:after="0" w:line="240" w:lineRule="auto"/>
              <w:rPr>
                <w:bCs/>
                <w:sz w:val="22"/>
              </w:rPr>
            </w:pPr>
            <w:r>
              <w:rPr>
                <w:bCs/>
                <w:sz w:val="22"/>
              </w:rPr>
              <w:t>1.</w:t>
            </w:r>
          </w:p>
        </w:tc>
        <w:tc>
          <w:tcPr>
            <w:tcW w:w="5633" w:type="dxa"/>
            <w:tcBorders>
              <w:top w:val="single" w:sz="4" w:space="0" w:color="auto"/>
            </w:tcBorders>
            <w:shd w:val="clear" w:color="auto" w:fill="auto"/>
          </w:tcPr>
          <w:p w:rsidR="006F206B" w:rsidRDefault="00461C4F">
            <w:pPr>
              <w:spacing w:after="0" w:line="240" w:lineRule="auto"/>
              <w:rPr>
                <w:bCs/>
                <w:sz w:val="22"/>
              </w:rPr>
            </w:pPr>
            <w:proofErr w:type="spellStart"/>
            <w:r>
              <w:rPr>
                <w:bCs/>
                <w:sz w:val="22"/>
              </w:rPr>
              <w:t>Lansia</w:t>
            </w:r>
            <w:proofErr w:type="spellEnd"/>
            <w:r>
              <w:rPr>
                <w:bCs/>
                <w:sz w:val="22"/>
              </w:rPr>
              <w:t xml:space="preserve"> yang </w:t>
            </w:r>
            <w:proofErr w:type="spellStart"/>
            <w:r>
              <w:rPr>
                <w:bCs/>
                <w:sz w:val="22"/>
              </w:rPr>
              <w:t>mengalami</w:t>
            </w:r>
            <w:proofErr w:type="spellEnd"/>
            <w:r>
              <w:rPr>
                <w:bCs/>
                <w:sz w:val="22"/>
              </w:rPr>
              <w:t xml:space="preserve"> </w:t>
            </w:r>
            <w:proofErr w:type="spellStart"/>
            <w:r>
              <w:rPr>
                <w:bCs/>
                <w:sz w:val="22"/>
              </w:rPr>
              <w:t>hipertensi</w:t>
            </w:r>
            <w:proofErr w:type="spellEnd"/>
            <w:r>
              <w:rPr>
                <w:bCs/>
                <w:sz w:val="22"/>
              </w:rPr>
              <w:t xml:space="preserve"> </w:t>
            </w:r>
          </w:p>
        </w:tc>
        <w:tc>
          <w:tcPr>
            <w:tcW w:w="708" w:type="dxa"/>
            <w:tcBorders>
              <w:top w:val="single" w:sz="4" w:space="0" w:color="auto"/>
            </w:tcBorders>
            <w:shd w:val="clear" w:color="auto" w:fill="auto"/>
          </w:tcPr>
          <w:p w:rsidR="006F206B" w:rsidRDefault="00461C4F">
            <w:pPr>
              <w:spacing w:after="0" w:line="240" w:lineRule="auto"/>
              <w:rPr>
                <w:bCs/>
                <w:sz w:val="22"/>
              </w:rPr>
            </w:pPr>
            <w:proofErr w:type="spellStart"/>
            <w:r>
              <w:rPr>
                <w:bCs/>
                <w:sz w:val="22"/>
              </w:rPr>
              <w:t>Ya</w:t>
            </w:r>
            <w:proofErr w:type="spellEnd"/>
          </w:p>
        </w:tc>
        <w:tc>
          <w:tcPr>
            <w:tcW w:w="708" w:type="dxa"/>
            <w:tcBorders>
              <w:top w:val="single" w:sz="4" w:space="0" w:color="auto"/>
            </w:tcBorders>
            <w:shd w:val="clear" w:color="auto" w:fill="auto"/>
          </w:tcPr>
          <w:p w:rsidR="006F206B" w:rsidRDefault="00461C4F">
            <w:pPr>
              <w:spacing w:after="0" w:line="240" w:lineRule="auto"/>
              <w:rPr>
                <w:bCs/>
                <w:sz w:val="22"/>
              </w:rPr>
            </w:pPr>
            <w:proofErr w:type="spellStart"/>
            <w:r>
              <w:rPr>
                <w:bCs/>
                <w:sz w:val="22"/>
              </w:rPr>
              <w:t>Ya</w:t>
            </w:r>
            <w:proofErr w:type="spellEnd"/>
          </w:p>
        </w:tc>
      </w:tr>
      <w:tr w:rsidR="006F206B">
        <w:tc>
          <w:tcPr>
            <w:tcW w:w="486" w:type="dxa"/>
            <w:shd w:val="clear" w:color="auto" w:fill="auto"/>
          </w:tcPr>
          <w:p w:rsidR="006F206B" w:rsidRDefault="00461C4F">
            <w:pPr>
              <w:spacing w:after="0" w:line="240" w:lineRule="auto"/>
              <w:rPr>
                <w:bCs/>
                <w:sz w:val="22"/>
              </w:rPr>
            </w:pPr>
            <w:r>
              <w:rPr>
                <w:bCs/>
                <w:sz w:val="22"/>
              </w:rPr>
              <w:t>2.</w:t>
            </w:r>
          </w:p>
        </w:tc>
        <w:tc>
          <w:tcPr>
            <w:tcW w:w="5633" w:type="dxa"/>
            <w:shd w:val="clear" w:color="auto" w:fill="auto"/>
          </w:tcPr>
          <w:p w:rsidR="006F206B" w:rsidRDefault="00461C4F">
            <w:pPr>
              <w:spacing w:after="0" w:line="240" w:lineRule="auto"/>
              <w:rPr>
                <w:bCs/>
                <w:sz w:val="22"/>
              </w:rPr>
            </w:pPr>
            <w:proofErr w:type="spellStart"/>
            <w:r>
              <w:rPr>
                <w:bCs/>
                <w:sz w:val="22"/>
              </w:rPr>
              <w:t>Lansia</w:t>
            </w:r>
            <w:proofErr w:type="spellEnd"/>
            <w:r>
              <w:rPr>
                <w:bCs/>
                <w:sz w:val="22"/>
              </w:rPr>
              <w:t xml:space="preserve"> </w:t>
            </w:r>
            <w:proofErr w:type="spellStart"/>
            <w:r>
              <w:rPr>
                <w:bCs/>
                <w:sz w:val="22"/>
              </w:rPr>
              <w:t>dengan</w:t>
            </w:r>
            <w:proofErr w:type="spellEnd"/>
            <w:r>
              <w:rPr>
                <w:bCs/>
                <w:sz w:val="22"/>
              </w:rPr>
              <w:t xml:space="preserve"> </w:t>
            </w:r>
            <w:proofErr w:type="spellStart"/>
            <w:r>
              <w:rPr>
                <w:bCs/>
                <w:sz w:val="22"/>
              </w:rPr>
              <w:t>masalah</w:t>
            </w:r>
            <w:proofErr w:type="spellEnd"/>
            <w:r>
              <w:rPr>
                <w:bCs/>
                <w:sz w:val="22"/>
              </w:rPr>
              <w:t xml:space="preserve"> </w:t>
            </w:r>
            <w:proofErr w:type="spellStart"/>
            <w:r>
              <w:rPr>
                <w:bCs/>
                <w:sz w:val="22"/>
              </w:rPr>
              <w:t>nyeri</w:t>
            </w:r>
            <w:proofErr w:type="spellEnd"/>
            <w:r>
              <w:rPr>
                <w:bCs/>
                <w:sz w:val="22"/>
              </w:rPr>
              <w:t xml:space="preserve"> </w:t>
            </w:r>
            <w:proofErr w:type="spellStart"/>
            <w:r>
              <w:rPr>
                <w:bCs/>
                <w:sz w:val="22"/>
              </w:rPr>
              <w:t>akut</w:t>
            </w:r>
            <w:proofErr w:type="spellEnd"/>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r>
      <w:tr w:rsidR="006F206B">
        <w:tc>
          <w:tcPr>
            <w:tcW w:w="486" w:type="dxa"/>
            <w:shd w:val="clear" w:color="auto" w:fill="auto"/>
          </w:tcPr>
          <w:p w:rsidR="006F206B" w:rsidRDefault="00461C4F">
            <w:pPr>
              <w:spacing w:after="0" w:line="240" w:lineRule="auto"/>
              <w:rPr>
                <w:bCs/>
                <w:sz w:val="22"/>
              </w:rPr>
            </w:pPr>
            <w:r>
              <w:rPr>
                <w:bCs/>
                <w:sz w:val="22"/>
              </w:rPr>
              <w:t>3.</w:t>
            </w:r>
          </w:p>
        </w:tc>
        <w:tc>
          <w:tcPr>
            <w:tcW w:w="5633" w:type="dxa"/>
            <w:shd w:val="clear" w:color="auto" w:fill="auto"/>
          </w:tcPr>
          <w:p w:rsidR="006F206B" w:rsidRDefault="00461C4F">
            <w:pPr>
              <w:spacing w:after="0" w:line="240" w:lineRule="auto"/>
              <w:rPr>
                <w:bCs/>
                <w:sz w:val="22"/>
              </w:rPr>
            </w:pPr>
            <w:proofErr w:type="spellStart"/>
            <w:r>
              <w:rPr>
                <w:bCs/>
                <w:sz w:val="22"/>
              </w:rPr>
              <w:t>Lansia</w:t>
            </w:r>
            <w:proofErr w:type="spellEnd"/>
            <w:r>
              <w:rPr>
                <w:bCs/>
                <w:sz w:val="22"/>
              </w:rPr>
              <w:t xml:space="preserve"> </w:t>
            </w:r>
            <w:proofErr w:type="spellStart"/>
            <w:r>
              <w:rPr>
                <w:bCs/>
                <w:sz w:val="22"/>
              </w:rPr>
              <w:t>dengan</w:t>
            </w:r>
            <w:proofErr w:type="spellEnd"/>
            <w:r>
              <w:rPr>
                <w:bCs/>
                <w:sz w:val="22"/>
              </w:rPr>
              <w:t xml:space="preserve"> TD </w:t>
            </w:r>
            <w:proofErr w:type="spellStart"/>
            <w:r>
              <w:rPr>
                <w:bCs/>
                <w:sz w:val="22"/>
              </w:rPr>
              <w:t>sistole</w:t>
            </w:r>
            <w:proofErr w:type="spellEnd"/>
            <w:r>
              <w:rPr>
                <w:bCs/>
                <w:sz w:val="22"/>
              </w:rPr>
              <w:t xml:space="preserve"> &gt;140/90 </w:t>
            </w:r>
            <w:proofErr w:type="spellStart"/>
            <w:r>
              <w:rPr>
                <w:bCs/>
                <w:sz w:val="22"/>
              </w:rPr>
              <w:t>dan</w:t>
            </w:r>
            <w:proofErr w:type="spellEnd"/>
            <w:r>
              <w:rPr>
                <w:bCs/>
                <w:sz w:val="22"/>
              </w:rPr>
              <w:t xml:space="preserve"> diastole &gt;90 </w:t>
            </w:r>
            <w:proofErr w:type="spellStart"/>
            <w:r>
              <w:rPr>
                <w:bCs/>
                <w:sz w:val="22"/>
              </w:rPr>
              <w:t>mmhg</w:t>
            </w:r>
            <w:proofErr w:type="spellEnd"/>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r>
      <w:tr w:rsidR="006F206B">
        <w:tc>
          <w:tcPr>
            <w:tcW w:w="486" w:type="dxa"/>
            <w:shd w:val="clear" w:color="auto" w:fill="auto"/>
          </w:tcPr>
          <w:p w:rsidR="006F206B" w:rsidRDefault="00461C4F">
            <w:pPr>
              <w:spacing w:after="0" w:line="240" w:lineRule="auto"/>
              <w:rPr>
                <w:bCs/>
                <w:sz w:val="22"/>
              </w:rPr>
            </w:pPr>
            <w:r>
              <w:rPr>
                <w:bCs/>
                <w:sz w:val="22"/>
              </w:rPr>
              <w:t>4.</w:t>
            </w:r>
          </w:p>
        </w:tc>
        <w:tc>
          <w:tcPr>
            <w:tcW w:w="5633" w:type="dxa"/>
            <w:shd w:val="clear" w:color="auto" w:fill="auto"/>
          </w:tcPr>
          <w:p w:rsidR="006F206B" w:rsidRDefault="00461C4F">
            <w:pPr>
              <w:spacing w:after="0" w:line="240" w:lineRule="auto"/>
              <w:rPr>
                <w:bCs/>
                <w:sz w:val="22"/>
              </w:rPr>
            </w:pPr>
            <w:proofErr w:type="spellStart"/>
            <w:r>
              <w:rPr>
                <w:bCs/>
                <w:sz w:val="22"/>
              </w:rPr>
              <w:t>Lansia</w:t>
            </w:r>
            <w:proofErr w:type="spellEnd"/>
            <w:r>
              <w:rPr>
                <w:bCs/>
                <w:sz w:val="22"/>
              </w:rPr>
              <w:t xml:space="preserve"> </w:t>
            </w:r>
            <w:proofErr w:type="spellStart"/>
            <w:r>
              <w:rPr>
                <w:bCs/>
                <w:sz w:val="22"/>
              </w:rPr>
              <w:t>berusia</w:t>
            </w:r>
            <w:proofErr w:type="spellEnd"/>
            <w:r>
              <w:rPr>
                <w:bCs/>
                <w:sz w:val="22"/>
              </w:rPr>
              <w:t xml:space="preserve"> 50-60 </w:t>
            </w:r>
            <w:proofErr w:type="spellStart"/>
            <w:r>
              <w:rPr>
                <w:bCs/>
                <w:sz w:val="22"/>
              </w:rPr>
              <w:t>tahun</w:t>
            </w:r>
            <w:proofErr w:type="spellEnd"/>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r>
      <w:tr w:rsidR="006F206B">
        <w:tc>
          <w:tcPr>
            <w:tcW w:w="486" w:type="dxa"/>
            <w:shd w:val="clear" w:color="auto" w:fill="auto"/>
          </w:tcPr>
          <w:p w:rsidR="006F206B" w:rsidRDefault="00461C4F">
            <w:pPr>
              <w:spacing w:after="0" w:line="240" w:lineRule="auto"/>
              <w:rPr>
                <w:bCs/>
                <w:sz w:val="22"/>
              </w:rPr>
            </w:pPr>
            <w:r>
              <w:rPr>
                <w:bCs/>
                <w:sz w:val="22"/>
              </w:rPr>
              <w:t>5.</w:t>
            </w:r>
          </w:p>
        </w:tc>
        <w:tc>
          <w:tcPr>
            <w:tcW w:w="5633" w:type="dxa"/>
            <w:shd w:val="clear" w:color="auto" w:fill="auto"/>
          </w:tcPr>
          <w:p w:rsidR="006F206B" w:rsidRDefault="00461C4F">
            <w:pPr>
              <w:spacing w:after="0" w:line="240" w:lineRule="auto"/>
              <w:rPr>
                <w:bCs/>
                <w:sz w:val="22"/>
              </w:rPr>
            </w:pPr>
            <w:proofErr w:type="spellStart"/>
            <w:r>
              <w:rPr>
                <w:bCs/>
                <w:sz w:val="22"/>
              </w:rPr>
              <w:t>Lansia</w:t>
            </w:r>
            <w:proofErr w:type="spellEnd"/>
            <w:r>
              <w:rPr>
                <w:bCs/>
                <w:sz w:val="22"/>
              </w:rPr>
              <w:t xml:space="preserve"> </w:t>
            </w:r>
            <w:proofErr w:type="spellStart"/>
            <w:r>
              <w:rPr>
                <w:bCs/>
                <w:sz w:val="22"/>
              </w:rPr>
              <w:t>dapat</w:t>
            </w:r>
            <w:proofErr w:type="spellEnd"/>
            <w:r>
              <w:rPr>
                <w:bCs/>
                <w:sz w:val="22"/>
              </w:rPr>
              <w:t xml:space="preserve"> </w:t>
            </w:r>
            <w:proofErr w:type="spellStart"/>
            <w:r>
              <w:rPr>
                <w:bCs/>
                <w:sz w:val="22"/>
              </w:rPr>
              <w:t>berkomunikasi</w:t>
            </w:r>
            <w:proofErr w:type="spellEnd"/>
            <w:r>
              <w:rPr>
                <w:bCs/>
                <w:sz w:val="22"/>
              </w:rPr>
              <w:t xml:space="preserve"> </w:t>
            </w:r>
            <w:proofErr w:type="spellStart"/>
            <w:r>
              <w:rPr>
                <w:bCs/>
                <w:sz w:val="22"/>
              </w:rPr>
              <w:t>dengan</w:t>
            </w:r>
            <w:proofErr w:type="spellEnd"/>
            <w:r>
              <w:rPr>
                <w:bCs/>
                <w:sz w:val="22"/>
              </w:rPr>
              <w:t xml:space="preserve"> </w:t>
            </w:r>
            <w:proofErr w:type="spellStart"/>
            <w:r>
              <w:rPr>
                <w:bCs/>
                <w:sz w:val="22"/>
              </w:rPr>
              <w:t>baik</w:t>
            </w:r>
            <w:proofErr w:type="spellEnd"/>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r>
      <w:tr w:rsidR="006F206B">
        <w:tc>
          <w:tcPr>
            <w:tcW w:w="486" w:type="dxa"/>
            <w:shd w:val="clear" w:color="auto" w:fill="auto"/>
          </w:tcPr>
          <w:p w:rsidR="006F206B" w:rsidRDefault="00461C4F">
            <w:pPr>
              <w:spacing w:after="0" w:line="240" w:lineRule="auto"/>
              <w:rPr>
                <w:bCs/>
                <w:sz w:val="22"/>
              </w:rPr>
            </w:pPr>
            <w:r>
              <w:rPr>
                <w:bCs/>
                <w:sz w:val="22"/>
              </w:rPr>
              <w:t>6.</w:t>
            </w:r>
          </w:p>
        </w:tc>
        <w:tc>
          <w:tcPr>
            <w:tcW w:w="5633" w:type="dxa"/>
            <w:shd w:val="clear" w:color="auto" w:fill="auto"/>
          </w:tcPr>
          <w:p w:rsidR="006F206B" w:rsidRDefault="00461C4F">
            <w:pPr>
              <w:spacing w:after="0" w:line="240" w:lineRule="auto"/>
              <w:rPr>
                <w:bCs/>
                <w:sz w:val="22"/>
              </w:rPr>
            </w:pPr>
            <w:proofErr w:type="spellStart"/>
            <w:r>
              <w:rPr>
                <w:bCs/>
                <w:sz w:val="22"/>
              </w:rPr>
              <w:t>Lansia</w:t>
            </w:r>
            <w:proofErr w:type="spellEnd"/>
            <w:r>
              <w:rPr>
                <w:bCs/>
                <w:sz w:val="22"/>
              </w:rPr>
              <w:t xml:space="preserve"> </w:t>
            </w:r>
            <w:proofErr w:type="spellStart"/>
            <w:r>
              <w:rPr>
                <w:bCs/>
                <w:sz w:val="22"/>
              </w:rPr>
              <w:t>bersedia</w:t>
            </w:r>
            <w:proofErr w:type="spellEnd"/>
            <w:r>
              <w:rPr>
                <w:bCs/>
                <w:sz w:val="22"/>
              </w:rPr>
              <w:t xml:space="preserve"> </w:t>
            </w:r>
            <w:proofErr w:type="spellStart"/>
            <w:r>
              <w:rPr>
                <w:bCs/>
                <w:sz w:val="22"/>
              </w:rPr>
              <w:t>menjadi</w:t>
            </w:r>
            <w:proofErr w:type="spellEnd"/>
            <w:r>
              <w:rPr>
                <w:bCs/>
                <w:sz w:val="22"/>
              </w:rPr>
              <w:t xml:space="preserve"> </w:t>
            </w:r>
            <w:proofErr w:type="spellStart"/>
            <w:r>
              <w:rPr>
                <w:bCs/>
                <w:sz w:val="22"/>
              </w:rPr>
              <w:t>responden</w:t>
            </w:r>
            <w:proofErr w:type="spellEnd"/>
            <w:r>
              <w:rPr>
                <w:bCs/>
                <w:sz w:val="22"/>
              </w:rPr>
              <w:t xml:space="preserve"> </w:t>
            </w:r>
            <w:proofErr w:type="spellStart"/>
            <w:r>
              <w:rPr>
                <w:bCs/>
                <w:sz w:val="22"/>
              </w:rPr>
              <w:t>dalam</w:t>
            </w:r>
            <w:proofErr w:type="spellEnd"/>
            <w:r>
              <w:rPr>
                <w:bCs/>
                <w:sz w:val="22"/>
              </w:rPr>
              <w:t xml:space="preserve"> </w:t>
            </w:r>
            <w:proofErr w:type="spellStart"/>
            <w:r>
              <w:rPr>
                <w:bCs/>
                <w:sz w:val="22"/>
              </w:rPr>
              <w:t>studi</w:t>
            </w:r>
            <w:proofErr w:type="spellEnd"/>
            <w:r>
              <w:rPr>
                <w:bCs/>
                <w:sz w:val="22"/>
              </w:rPr>
              <w:t xml:space="preserve"> </w:t>
            </w:r>
            <w:proofErr w:type="spellStart"/>
            <w:r>
              <w:rPr>
                <w:bCs/>
                <w:sz w:val="22"/>
              </w:rPr>
              <w:t>kasus</w:t>
            </w:r>
            <w:proofErr w:type="spellEnd"/>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c>
          <w:tcPr>
            <w:tcW w:w="708" w:type="dxa"/>
            <w:shd w:val="clear" w:color="auto" w:fill="auto"/>
          </w:tcPr>
          <w:p w:rsidR="006F206B" w:rsidRDefault="00461C4F">
            <w:pPr>
              <w:spacing w:after="0" w:line="240" w:lineRule="auto"/>
              <w:rPr>
                <w:bCs/>
                <w:sz w:val="22"/>
              </w:rPr>
            </w:pPr>
            <w:proofErr w:type="spellStart"/>
            <w:r>
              <w:rPr>
                <w:bCs/>
                <w:sz w:val="22"/>
              </w:rPr>
              <w:t>Ya</w:t>
            </w:r>
            <w:proofErr w:type="spellEnd"/>
            <w:r>
              <w:rPr>
                <w:bCs/>
                <w:sz w:val="22"/>
              </w:rPr>
              <w:t xml:space="preserve"> </w:t>
            </w:r>
          </w:p>
        </w:tc>
      </w:tr>
    </w:tbl>
    <w:p w:rsidR="006F206B" w:rsidRDefault="00461C4F">
      <w:pPr>
        <w:spacing w:before="240" w:after="0" w:line="276" w:lineRule="auto"/>
        <w:ind w:left="284"/>
        <w:rPr>
          <w:bCs/>
          <w:lang w:val="id-ID"/>
        </w:rPr>
      </w:pPr>
      <w:r>
        <w:rPr>
          <w:bCs/>
          <w:lang w:val="id-ID"/>
        </w:rPr>
        <w:t xml:space="preserve">Dari keterangan di tabel 4 kriteria inklusi yang digunakan, menunjukkan hasil bahwa Ny.S dan Ny.R 100% bisa dijadikan sebagai subjek studi kasus. </w:t>
      </w:r>
    </w:p>
    <w:p w:rsidR="006F206B" w:rsidRDefault="00461C4F">
      <w:pPr>
        <w:pStyle w:val="Caption"/>
        <w:keepNext/>
        <w:spacing w:after="0"/>
        <w:ind w:left="993"/>
        <w:jc w:val="center"/>
        <w:rPr>
          <w:rFonts w:ascii="Times New Roman" w:hAnsi="Times New Roman" w:cs="Times New Roman"/>
          <w:b w:val="0"/>
          <w:color w:val="000000"/>
          <w:sz w:val="22"/>
        </w:rPr>
      </w:pPr>
      <w:bookmarkStart w:id="6" w:name="_Toc166281600"/>
      <w:proofErr w:type="spellStart"/>
      <w:r>
        <w:rPr>
          <w:rFonts w:ascii="Times New Roman" w:hAnsi="Times New Roman" w:cs="Times New Roman"/>
          <w:b w:val="0"/>
          <w:color w:val="000000"/>
          <w:sz w:val="22"/>
        </w:rPr>
        <w:t>Tabel</w:t>
      </w:r>
      <w:proofErr w:type="spellEnd"/>
      <w:r>
        <w:rPr>
          <w:rFonts w:ascii="Times New Roman" w:hAnsi="Times New Roman" w:cs="Times New Roman"/>
          <w:b w:val="0"/>
          <w:color w:val="000000"/>
          <w:sz w:val="22"/>
        </w:rPr>
        <w:t xml:space="preserve"> </w:t>
      </w:r>
      <w:r>
        <w:fldChar w:fldCharType="begin"/>
      </w:r>
      <w:r>
        <w:rPr>
          <w:rFonts w:ascii="Times New Roman" w:hAnsi="Times New Roman" w:cs="Times New Roman"/>
          <w:b w:val="0"/>
          <w:color w:val="000000"/>
          <w:sz w:val="22"/>
        </w:rPr>
        <w:instrText xml:space="preserve"> SEQ Tabel_4. \* ARABIC </w:instrText>
      </w:r>
      <w:r>
        <w:fldChar w:fldCharType="separate"/>
      </w:r>
      <w:r>
        <w:rPr>
          <w:rFonts w:ascii="Times New Roman" w:hAnsi="Times New Roman" w:cs="Times New Roman"/>
          <w:b w:val="0"/>
          <w:color w:val="000000"/>
          <w:sz w:val="22"/>
        </w:rPr>
        <w:t>5</w:t>
      </w:r>
      <w:r>
        <w:fldChar w:fldCharType="end"/>
      </w:r>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Hasil</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Evaluasi</w:t>
      </w:r>
      <w:proofErr w:type="spellEnd"/>
      <w:r>
        <w:rPr>
          <w:rFonts w:ascii="Times New Roman" w:hAnsi="Times New Roman" w:cs="Times New Roman"/>
          <w:b w:val="0"/>
          <w:color w:val="000000"/>
          <w:sz w:val="22"/>
        </w:rPr>
        <w:t xml:space="preserve"> </w:t>
      </w:r>
      <w:proofErr w:type="spellStart"/>
      <w:r>
        <w:rPr>
          <w:rFonts w:ascii="Times New Roman" w:hAnsi="Times New Roman" w:cs="Times New Roman"/>
          <w:b w:val="0"/>
          <w:color w:val="000000"/>
          <w:sz w:val="22"/>
        </w:rPr>
        <w:t>Luaran</w:t>
      </w:r>
      <w:proofErr w:type="spellEnd"/>
      <w:r>
        <w:rPr>
          <w:rFonts w:ascii="Times New Roman" w:hAnsi="Times New Roman" w:cs="Times New Roman"/>
          <w:b w:val="0"/>
          <w:color w:val="000000"/>
          <w:sz w:val="22"/>
        </w:rPr>
        <w:t xml:space="preserve"> </w:t>
      </w:r>
      <w:bookmarkEnd w:id="6"/>
      <w:r>
        <w:rPr>
          <w:rFonts w:ascii="Times New Roman" w:hAnsi="Times New Roman" w:cs="Times New Roman"/>
          <w:b w:val="0"/>
          <w:color w:val="000000"/>
          <w:sz w:val="22"/>
        </w:rPr>
        <w:t xml:space="preserve">Tingkat </w:t>
      </w:r>
      <w:proofErr w:type="spellStart"/>
      <w:r>
        <w:rPr>
          <w:rFonts w:ascii="Times New Roman" w:hAnsi="Times New Roman" w:cs="Times New Roman"/>
          <w:b w:val="0"/>
          <w:color w:val="000000"/>
          <w:sz w:val="22"/>
        </w:rPr>
        <w:t>Nyeri</w:t>
      </w:r>
      <w:proofErr w:type="spellEnd"/>
    </w:p>
    <w:tbl>
      <w:tblPr>
        <w:tblW w:w="0" w:type="auto"/>
        <w:tblInd w:w="284" w:type="dxa"/>
        <w:tblBorders>
          <w:top w:val="single" w:sz="4" w:space="0" w:color="auto"/>
          <w:bottom w:val="single" w:sz="4" w:space="0" w:color="auto"/>
        </w:tblBorders>
        <w:tblLayout w:type="fixed"/>
        <w:tblLook w:val="04A0" w:firstRow="1" w:lastRow="0" w:firstColumn="1" w:lastColumn="0" w:noHBand="0" w:noVBand="1"/>
      </w:tblPr>
      <w:tblGrid>
        <w:gridCol w:w="494"/>
        <w:gridCol w:w="2651"/>
        <w:gridCol w:w="322"/>
        <w:gridCol w:w="322"/>
        <w:gridCol w:w="322"/>
        <w:gridCol w:w="322"/>
        <w:gridCol w:w="322"/>
        <w:gridCol w:w="322"/>
        <w:gridCol w:w="322"/>
        <w:gridCol w:w="322"/>
        <w:gridCol w:w="322"/>
        <w:gridCol w:w="322"/>
        <w:gridCol w:w="322"/>
        <w:gridCol w:w="322"/>
        <w:gridCol w:w="322"/>
        <w:gridCol w:w="322"/>
      </w:tblGrid>
      <w:tr w:rsidR="006F206B">
        <w:tc>
          <w:tcPr>
            <w:tcW w:w="494" w:type="dxa"/>
            <w:vMerge w:val="restart"/>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No</w:t>
            </w:r>
          </w:p>
        </w:tc>
        <w:tc>
          <w:tcPr>
            <w:tcW w:w="2651" w:type="dxa"/>
            <w:vMerge w:val="restart"/>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Data</w:t>
            </w:r>
          </w:p>
        </w:tc>
        <w:tc>
          <w:tcPr>
            <w:tcW w:w="2254" w:type="dxa"/>
            <w:gridSpan w:val="7"/>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proofErr w:type="spellStart"/>
            <w:r>
              <w:rPr>
                <w:rFonts w:ascii="Times New Roman" w:hAnsi="Times New Roman"/>
                <w:b/>
                <w:bCs/>
                <w:lang w:val="en-US"/>
              </w:rPr>
              <w:t>Ny</w:t>
            </w:r>
            <w:proofErr w:type="spellEnd"/>
            <w:r>
              <w:rPr>
                <w:rFonts w:ascii="Times New Roman" w:hAnsi="Times New Roman"/>
                <w:b/>
                <w:bCs/>
                <w:lang w:val="en-US"/>
              </w:rPr>
              <w:t>. S</w:t>
            </w:r>
          </w:p>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 xml:space="preserve">Hari </w:t>
            </w:r>
            <w:proofErr w:type="spellStart"/>
            <w:r>
              <w:rPr>
                <w:rFonts w:ascii="Times New Roman" w:hAnsi="Times New Roman"/>
                <w:b/>
                <w:bCs/>
                <w:lang w:val="en-US"/>
              </w:rPr>
              <w:t>ke</w:t>
            </w:r>
            <w:proofErr w:type="spellEnd"/>
          </w:p>
        </w:tc>
        <w:tc>
          <w:tcPr>
            <w:tcW w:w="2254" w:type="dxa"/>
            <w:gridSpan w:val="7"/>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proofErr w:type="spellStart"/>
            <w:r>
              <w:rPr>
                <w:rFonts w:ascii="Times New Roman" w:hAnsi="Times New Roman"/>
                <w:b/>
                <w:bCs/>
                <w:lang w:val="en-US"/>
              </w:rPr>
              <w:t>Ny.R</w:t>
            </w:r>
            <w:proofErr w:type="spellEnd"/>
          </w:p>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 xml:space="preserve">Hari </w:t>
            </w:r>
            <w:proofErr w:type="spellStart"/>
            <w:r>
              <w:rPr>
                <w:rFonts w:ascii="Times New Roman" w:hAnsi="Times New Roman"/>
                <w:b/>
                <w:bCs/>
                <w:lang w:val="en-US"/>
              </w:rPr>
              <w:t>ke</w:t>
            </w:r>
            <w:proofErr w:type="spellEnd"/>
          </w:p>
        </w:tc>
      </w:tr>
      <w:tr w:rsidR="006F206B">
        <w:tc>
          <w:tcPr>
            <w:tcW w:w="494" w:type="dxa"/>
            <w:vMerge/>
            <w:tcBorders>
              <w:top w:val="single" w:sz="4" w:space="0" w:color="auto"/>
              <w:left w:val="nil"/>
              <w:bottom w:val="single" w:sz="4" w:space="0" w:color="auto"/>
              <w:right w:val="nil"/>
            </w:tcBorders>
            <w:vAlign w:val="center"/>
          </w:tcPr>
          <w:p w:rsidR="006F206B" w:rsidRDefault="006F206B">
            <w:pPr>
              <w:spacing w:after="0" w:line="240" w:lineRule="auto"/>
              <w:rPr>
                <w:rFonts w:eastAsia="SimSun"/>
                <w:b/>
                <w:bCs/>
                <w:sz w:val="20"/>
                <w:szCs w:val="20"/>
              </w:rPr>
            </w:pPr>
          </w:p>
        </w:tc>
        <w:tc>
          <w:tcPr>
            <w:tcW w:w="2651" w:type="dxa"/>
            <w:vMerge/>
            <w:tcBorders>
              <w:top w:val="single" w:sz="4" w:space="0" w:color="auto"/>
              <w:left w:val="nil"/>
              <w:bottom w:val="single" w:sz="4" w:space="0" w:color="auto"/>
              <w:right w:val="nil"/>
            </w:tcBorders>
            <w:vAlign w:val="center"/>
          </w:tcPr>
          <w:p w:rsidR="006F206B" w:rsidRDefault="006F206B">
            <w:pPr>
              <w:spacing w:after="0" w:line="240" w:lineRule="auto"/>
              <w:rPr>
                <w:rFonts w:eastAsia="SimSun"/>
                <w:b/>
                <w:bCs/>
                <w:sz w:val="20"/>
                <w:szCs w:val="20"/>
              </w:rPr>
            </w:pP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1</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2</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3</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4</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5</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6</w:t>
            </w:r>
          </w:p>
        </w:tc>
        <w:tc>
          <w:tcPr>
            <w:tcW w:w="322" w:type="dxa"/>
            <w:tcBorders>
              <w:top w:val="single" w:sz="4" w:space="0" w:color="auto"/>
              <w:left w:val="nil"/>
              <w:bottom w:val="single" w:sz="4" w:space="0" w:color="auto"/>
              <w:right w:val="single" w:sz="4" w:space="0" w:color="auto"/>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7</w:t>
            </w:r>
          </w:p>
        </w:tc>
        <w:tc>
          <w:tcPr>
            <w:tcW w:w="322" w:type="dxa"/>
            <w:tcBorders>
              <w:top w:val="single" w:sz="4" w:space="0" w:color="auto"/>
              <w:left w:val="single" w:sz="4" w:space="0" w:color="auto"/>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1</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2</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3</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4</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5</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6</w:t>
            </w:r>
          </w:p>
        </w:tc>
        <w:tc>
          <w:tcPr>
            <w:tcW w:w="322" w:type="dxa"/>
            <w:tcBorders>
              <w:top w:val="single" w:sz="4" w:space="0" w:color="auto"/>
              <w:left w:val="nil"/>
              <w:bottom w:val="single" w:sz="4" w:space="0" w:color="auto"/>
              <w:right w:val="nil"/>
            </w:tcBorders>
            <w:vAlign w:val="center"/>
          </w:tcPr>
          <w:p w:rsidR="006F206B" w:rsidRDefault="00461C4F">
            <w:pPr>
              <w:pStyle w:val="ListParagraph1"/>
              <w:spacing w:after="0" w:line="240" w:lineRule="auto"/>
              <w:ind w:left="0"/>
              <w:jc w:val="center"/>
              <w:rPr>
                <w:rFonts w:ascii="Times New Roman" w:hAnsi="Times New Roman"/>
                <w:b/>
                <w:bCs/>
                <w:lang w:val="en-US"/>
              </w:rPr>
            </w:pPr>
            <w:r>
              <w:rPr>
                <w:rFonts w:ascii="Times New Roman" w:hAnsi="Times New Roman"/>
                <w:b/>
                <w:bCs/>
                <w:lang w:val="en-US"/>
              </w:rPr>
              <w:t>7</w:t>
            </w:r>
          </w:p>
        </w:tc>
      </w:tr>
      <w:tr w:rsidR="006F206B">
        <w:tc>
          <w:tcPr>
            <w:tcW w:w="494"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1</w:t>
            </w:r>
          </w:p>
        </w:tc>
        <w:tc>
          <w:tcPr>
            <w:tcW w:w="2651"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Pola</w:t>
            </w:r>
            <w:proofErr w:type="spellEnd"/>
            <w:r>
              <w:rPr>
                <w:rFonts w:ascii="Times New Roman" w:hAnsi="Times New Roman"/>
                <w:bCs/>
                <w:lang w:val="en-US"/>
              </w:rPr>
              <w:t xml:space="preserve"> </w:t>
            </w:r>
            <w:proofErr w:type="spellStart"/>
            <w:r>
              <w:rPr>
                <w:rFonts w:ascii="Times New Roman" w:hAnsi="Times New Roman"/>
                <w:bCs/>
                <w:lang w:val="en-US"/>
              </w:rPr>
              <w:t>napas</w:t>
            </w:r>
            <w:proofErr w:type="spellEnd"/>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sz="4" w:space="0" w:color="auto"/>
              <w:left w:val="nil"/>
              <w:bottom w:val="nil"/>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sz="4" w:space="0" w:color="auto"/>
              <w:left w:val="single" w:sz="4" w:space="0" w:color="auto"/>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494"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2</w:t>
            </w:r>
          </w:p>
        </w:tc>
        <w:tc>
          <w:tcPr>
            <w:tcW w:w="2651"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Keluhan</w:t>
            </w:r>
            <w:proofErr w:type="spellEnd"/>
            <w:r>
              <w:rPr>
                <w:rFonts w:ascii="Times New Roman" w:hAnsi="Times New Roman"/>
                <w:bCs/>
                <w:lang w:val="en-US"/>
              </w:rPr>
              <w:t xml:space="preserve"> </w:t>
            </w:r>
            <w:proofErr w:type="spellStart"/>
            <w:r>
              <w:rPr>
                <w:rFonts w:ascii="Times New Roman" w:hAnsi="Times New Roman"/>
                <w:bCs/>
                <w:lang w:val="en-US"/>
              </w:rPr>
              <w:t>nyeri</w:t>
            </w:r>
            <w:proofErr w:type="spellEnd"/>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sz="4" w:space="0" w:color="auto"/>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494"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2651"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Sikap</w:t>
            </w:r>
            <w:proofErr w:type="spellEnd"/>
            <w:r>
              <w:rPr>
                <w:rFonts w:ascii="Times New Roman" w:hAnsi="Times New Roman"/>
                <w:bCs/>
                <w:lang w:val="en-US"/>
              </w:rPr>
              <w:t xml:space="preserve"> </w:t>
            </w:r>
            <w:proofErr w:type="spellStart"/>
            <w:r>
              <w:rPr>
                <w:rFonts w:ascii="Times New Roman" w:hAnsi="Times New Roman"/>
                <w:bCs/>
                <w:lang w:val="en-US"/>
              </w:rPr>
              <w:t>protektif</w:t>
            </w:r>
            <w:proofErr w:type="spellEnd"/>
            <w:r>
              <w:rPr>
                <w:rFonts w:ascii="Times New Roman" w:hAnsi="Times New Roman"/>
                <w:bCs/>
                <w:lang w:val="en-US"/>
              </w:rPr>
              <w:t xml:space="preserve"> </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sz="4" w:space="0" w:color="auto"/>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494"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2651"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Gelisah</w:t>
            </w:r>
            <w:proofErr w:type="spellEnd"/>
            <w:r>
              <w:rPr>
                <w:rFonts w:ascii="Times New Roman" w:hAnsi="Times New Roman"/>
                <w:bCs/>
                <w:lang w:val="en-US"/>
              </w:rPr>
              <w:t xml:space="preserve"> </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sz="4" w:space="0" w:color="auto"/>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sz="4" w:space="0" w:color="auto"/>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7653" w:type="dxa"/>
            <w:gridSpan w:val="16"/>
            <w:tcBorders>
              <w:top w:val="single" w:sz="4" w:space="0" w:color="auto"/>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id-ID"/>
              </w:rPr>
            </w:pPr>
            <w:r>
              <w:rPr>
                <w:rFonts w:ascii="Times New Roman" w:hAnsi="Times New Roman"/>
                <w:bCs/>
                <w:lang w:val="id-ID"/>
              </w:rPr>
              <w:lastRenderedPageBreak/>
              <w:t>Keterangan :</w:t>
            </w:r>
          </w:p>
          <w:p w:rsidR="006F206B" w:rsidRDefault="00461C4F">
            <w:pPr>
              <w:pStyle w:val="ListParagraph1"/>
              <w:spacing w:after="0" w:line="240" w:lineRule="auto"/>
              <w:ind w:left="0"/>
              <w:jc w:val="both"/>
              <w:rPr>
                <w:rFonts w:ascii="Times New Roman" w:hAnsi="Times New Roman"/>
                <w:bCs/>
                <w:lang w:val="id-ID"/>
              </w:rPr>
            </w:pPr>
            <w:r>
              <w:rPr>
                <w:rFonts w:ascii="Times New Roman" w:hAnsi="Times New Roman"/>
                <w:bCs/>
                <w:lang w:val="id-ID"/>
              </w:rPr>
              <w:t xml:space="preserve">1 = Meningkat; 2= Cukup meningkat; 3= </w:t>
            </w:r>
            <w:r>
              <w:rPr>
                <w:rFonts w:ascii="Times New Roman" w:hAnsi="Times New Roman"/>
                <w:bCs/>
                <w:lang w:val="id-ID"/>
              </w:rPr>
              <w:t>Sedang; 4= Cukup Menurun; 5= Menurun</w:t>
            </w:r>
          </w:p>
        </w:tc>
      </w:tr>
      <w:tr w:rsidR="006F206B">
        <w:tc>
          <w:tcPr>
            <w:tcW w:w="494"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2651"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Frekuensi</w:t>
            </w:r>
            <w:proofErr w:type="spellEnd"/>
            <w:r>
              <w:rPr>
                <w:rFonts w:ascii="Times New Roman" w:hAnsi="Times New Roman"/>
                <w:bCs/>
                <w:lang w:val="en-US"/>
              </w:rPr>
              <w:t xml:space="preserve"> </w:t>
            </w:r>
            <w:proofErr w:type="spellStart"/>
            <w:r>
              <w:rPr>
                <w:rFonts w:ascii="Times New Roman" w:hAnsi="Times New Roman"/>
                <w:bCs/>
                <w:lang w:val="en-US"/>
              </w:rPr>
              <w:t>nadi</w:t>
            </w:r>
            <w:proofErr w:type="spellEnd"/>
            <w:r>
              <w:rPr>
                <w:rFonts w:ascii="Times New Roman" w:hAnsi="Times New Roman"/>
                <w:bCs/>
                <w:lang w:val="en-US"/>
              </w:rPr>
              <w:t xml:space="preserve"> </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sz="4" w:space="0" w:color="auto"/>
              <w:left w:val="nil"/>
              <w:bottom w:val="nil"/>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sz="4" w:space="0" w:color="auto"/>
              <w:left w:val="single" w:sz="4" w:space="0" w:color="auto"/>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sz="4" w:space="0" w:color="auto"/>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494"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6</w:t>
            </w:r>
          </w:p>
        </w:tc>
        <w:tc>
          <w:tcPr>
            <w:tcW w:w="2651"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Sulit</w:t>
            </w:r>
            <w:proofErr w:type="spellEnd"/>
            <w:r>
              <w:rPr>
                <w:rFonts w:ascii="Times New Roman" w:hAnsi="Times New Roman"/>
                <w:bCs/>
                <w:lang w:val="en-US"/>
              </w:rPr>
              <w:t xml:space="preserve"> </w:t>
            </w:r>
            <w:proofErr w:type="spellStart"/>
            <w:r>
              <w:rPr>
                <w:rFonts w:ascii="Times New Roman" w:hAnsi="Times New Roman"/>
                <w:bCs/>
                <w:lang w:val="en-US"/>
              </w:rPr>
              <w:t>tidur</w:t>
            </w:r>
            <w:proofErr w:type="spellEnd"/>
            <w:r>
              <w:rPr>
                <w:rFonts w:ascii="Times New Roman" w:hAnsi="Times New Roman"/>
                <w:bCs/>
                <w:lang w:val="en-US"/>
              </w:rPr>
              <w:t xml:space="preserve"> </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sz="4" w:space="0" w:color="auto"/>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494"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7</w:t>
            </w:r>
          </w:p>
        </w:tc>
        <w:tc>
          <w:tcPr>
            <w:tcW w:w="2651"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proofErr w:type="spellStart"/>
            <w:r>
              <w:rPr>
                <w:rFonts w:ascii="Times New Roman" w:hAnsi="Times New Roman"/>
                <w:bCs/>
                <w:lang w:val="en-US"/>
              </w:rPr>
              <w:t>Tekanan</w:t>
            </w:r>
            <w:proofErr w:type="spellEnd"/>
            <w:r>
              <w:rPr>
                <w:rFonts w:ascii="Times New Roman" w:hAnsi="Times New Roman"/>
                <w:bCs/>
                <w:lang w:val="en-US"/>
              </w:rPr>
              <w:t xml:space="preserve"> </w:t>
            </w:r>
            <w:proofErr w:type="spellStart"/>
            <w:r>
              <w:rPr>
                <w:rFonts w:ascii="Times New Roman" w:hAnsi="Times New Roman"/>
                <w:bCs/>
                <w:lang w:val="en-US"/>
              </w:rPr>
              <w:t>darah</w:t>
            </w:r>
            <w:proofErr w:type="spellEnd"/>
            <w:r>
              <w:rPr>
                <w:rFonts w:ascii="Times New Roman" w:hAnsi="Times New Roman"/>
                <w:bCs/>
                <w:lang w:val="en-US"/>
              </w:rPr>
              <w:t xml:space="preserve"> </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sz="4" w:space="0" w:color="auto"/>
              <w:right w:val="single" w:sz="4" w:space="0" w:color="auto"/>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sz="4" w:space="0" w:color="auto"/>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en-US"/>
              </w:rPr>
              <w:t>5</w:t>
            </w:r>
          </w:p>
        </w:tc>
      </w:tr>
      <w:tr w:rsidR="006F206B">
        <w:tc>
          <w:tcPr>
            <w:tcW w:w="7653" w:type="dxa"/>
            <w:gridSpan w:val="16"/>
            <w:tcBorders>
              <w:top w:val="single" w:sz="4" w:space="0" w:color="auto"/>
              <w:left w:val="nil"/>
              <w:bottom w:val="single" w:sz="4" w:space="0" w:color="auto"/>
              <w:right w:val="nil"/>
            </w:tcBorders>
          </w:tcPr>
          <w:p w:rsidR="006F206B" w:rsidRDefault="00461C4F">
            <w:pPr>
              <w:pStyle w:val="ListParagraph1"/>
              <w:spacing w:after="0" w:line="240" w:lineRule="auto"/>
              <w:ind w:left="0"/>
              <w:jc w:val="both"/>
              <w:rPr>
                <w:rFonts w:ascii="Times New Roman" w:hAnsi="Times New Roman"/>
                <w:bCs/>
                <w:lang w:val="id-ID"/>
              </w:rPr>
            </w:pPr>
            <w:r>
              <w:rPr>
                <w:rFonts w:ascii="Times New Roman" w:hAnsi="Times New Roman"/>
                <w:bCs/>
                <w:lang w:val="id-ID"/>
              </w:rPr>
              <w:t>Keterangan :</w:t>
            </w:r>
          </w:p>
          <w:p w:rsidR="006F206B" w:rsidRDefault="00461C4F">
            <w:pPr>
              <w:pStyle w:val="ListParagraph1"/>
              <w:spacing w:after="0" w:line="240" w:lineRule="auto"/>
              <w:ind w:left="0"/>
              <w:jc w:val="both"/>
              <w:rPr>
                <w:rFonts w:ascii="Times New Roman" w:hAnsi="Times New Roman"/>
                <w:bCs/>
                <w:lang w:val="en-US"/>
              </w:rPr>
            </w:pPr>
            <w:r>
              <w:rPr>
                <w:rFonts w:ascii="Times New Roman" w:hAnsi="Times New Roman"/>
                <w:bCs/>
                <w:lang w:val="id-ID"/>
              </w:rPr>
              <w:t xml:space="preserve">1 = Memburuk; 2= Cukup Memburuk; 3= Sedang; 4= Cukup Membaik; 5= </w:t>
            </w:r>
            <w:r>
              <w:rPr>
                <w:rFonts w:ascii="Times New Roman" w:hAnsi="Times New Roman"/>
                <w:bCs/>
                <w:lang w:val="id-ID"/>
              </w:rPr>
              <w:t>Membaik</w:t>
            </w:r>
          </w:p>
        </w:tc>
      </w:tr>
    </w:tbl>
    <w:p w:rsidR="006F206B" w:rsidRDefault="00461C4F">
      <w:pPr>
        <w:spacing w:before="240" w:after="0" w:line="276" w:lineRule="auto"/>
        <w:ind w:left="284"/>
        <w:rPr>
          <w:bCs/>
        </w:rPr>
      </w:pPr>
      <w:r>
        <w:rPr>
          <w:bCs/>
        </w:rPr>
        <w:t xml:space="preserve">Dari </w:t>
      </w:r>
      <w:proofErr w:type="spellStart"/>
      <w:r>
        <w:rPr>
          <w:bCs/>
        </w:rPr>
        <w:t>keterangan</w:t>
      </w:r>
      <w:proofErr w:type="spellEnd"/>
      <w:r>
        <w:rPr>
          <w:bCs/>
        </w:rPr>
        <w:t xml:space="preserve"> </w:t>
      </w:r>
      <w:proofErr w:type="spellStart"/>
      <w:r>
        <w:rPr>
          <w:bCs/>
        </w:rPr>
        <w:t>tabel</w:t>
      </w:r>
      <w:proofErr w:type="spellEnd"/>
      <w:r>
        <w:rPr>
          <w:bCs/>
          <w:lang w:val="id-ID"/>
        </w:rPr>
        <w:t xml:space="preserve"> 5</w:t>
      </w:r>
      <w:r>
        <w:rPr>
          <w:bCs/>
        </w:rPr>
        <w:t xml:space="preserve"> </w:t>
      </w:r>
      <w:proofErr w:type="spellStart"/>
      <w:r>
        <w:rPr>
          <w:bCs/>
        </w:rPr>
        <w:t>evaluasi</w:t>
      </w:r>
      <w:proofErr w:type="spellEnd"/>
      <w:r>
        <w:rPr>
          <w:bCs/>
        </w:rPr>
        <w:t xml:space="preserve"> </w:t>
      </w:r>
      <w:proofErr w:type="spellStart"/>
      <w:r>
        <w:rPr>
          <w:bCs/>
        </w:rPr>
        <w:t>luaran</w:t>
      </w:r>
      <w:proofErr w:type="spellEnd"/>
      <w:r>
        <w:rPr>
          <w:bCs/>
        </w:rPr>
        <w:t xml:space="preserve"> </w:t>
      </w:r>
      <w:proofErr w:type="spellStart"/>
      <w:r>
        <w:rPr>
          <w:bCs/>
        </w:rPr>
        <w:t>tingkat</w:t>
      </w:r>
      <w:proofErr w:type="spellEnd"/>
      <w:r>
        <w:rPr>
          <w:bCs/>
        </w:rPr>
        <w:t xml:space="preserve"> </w:t>
      </w:r>
      <w:proofErr w:type="spellStart"/>
      <w:r>
        <w:rPr>
          <w:bCs/>
        </w:rPr>
        <w:t>nyeri</w:t>
      </w:r>
      <w:proofErr w:type="spellEnd"/>
      <w:r>
        <w:rPr>
          <w:bCs/>
        </w:rPr>
        <w:t xml:space="preserve"> </w:t>
      </w:r>
      <w:proofErr w:type="spellStart"/>
      <w:r>
        <w:rPr>
          <w:bCs/>
        </w:rPr>
        <w:t>diatas</w:t>
      </w:r>
      <w:proofErr w:type="spellEnd"/>
      <w:r>
        <w:rPr>
          <w:bCs/>
        </w:rPr>
        <w:t xml:space="preserve">, </w:t>
      </w:r>
      <w:proofErr w:type="spellStart"/>
      <w:r>
        <w:rPr>
          <w:bCs/>
        </w:rPr>
        <w:t>dapat</w:t>
      </w:r>
      <w:proofErr w:type="spellEnd"/>
      <w:r>
        <w:rPr>
          <w:bCs/>
        </w:rPr>
        <w:t xml:space="preserve"> </w:t>
      </w:r>
      <w:proofErr w:type="spellStart"/>
      <w:r>
        <w:rPr>
          <w:bCs/>
        </w:rPr>
        <w:t>disimpulkan</w:t>
      </w:r>
      <w:proofErr w:type="spellEnd"/>
      <w:r>
        <w:rPr>
          <w:bCs/>
        </w:rPr>
        <w:t xml:space="preserve"> </w:t>
      </w:r>
      <w:proofErr w:type="spellStart"/>
      <w:r>
        <w:rPr>
          <w:bCs/>
        </w:rPr>
        <w:t>bahwa</w:t>
      </w:r>
      <w:proofErr w:type="spellEnd"/>
      <w:r>
        <w:rPr>
          <w:bCs/>
        </w:rPr>
        <w:t xml:space="preserve"> </w:t>
      </w:r>
      <w:proofErr w:type="spellStart"/>
      <w:r>
        <w:rPr>
          <w:bCs/>
        </w:rPr>
        <w:t>kedua</w:t>
      </w:r>
      <w:proofErr w:type="spellEnd"/>
      <w:r>
        <w:rPr>
          <w:bCs/>
        </w:rPr>
        <w:t xml:space="preserve"> </w:t>
      </w:r>
      <w:proofErr w:type="spellStart"/>
      <w:r>
        <w:rPr>
          <w:bCs/>
        </w:rPr>
        <w:t>subjek</w:t>
      </w:r>
      <w:proofErr w:type="spellEnd"/>
      <w:r>
        <w:rPr>
          <w:bCs/>
        </w:rPr>
        <w:t xml:space="preserve"> </w:t>
      </w:r>
      <w:proofErr w:type="spellStart"/>
      <w:r>
        <w:rPr>
          <w:bCs/>
        </w:rPr>
        <w:t>studi</w:t>
      </w:r>
      <w:proofErr w:type="spellEnd"/>
      <w:r>
        <w:rPr>
          <w:bCs/>
        </w:rPr>
        <w:t xml:space="preserve"> </w:t>
      </w:r>
      <w:proofErr w:type="spellStart"/>
      <w:r>
        <w:rPr>
          <w:bCs/>
        </w:rPr>
        <w:t>kasus</w:t>
      </w:r>
      <w:proofErr w:type="spellEnd"/>
      <w:r>
        <w:rPr>
          <w:bCs/>
        </w:rPr>
        <w:t xml:space="preserve"> </w:t>
      </w:r>
      <w:proofErr w:type="spellStart"/>
      <w:r>
        <w:rPr>
          <w:bCs/>
        </w:rPr>
        <w:t>mengalami</w:t>
      </w:r>
      <w:proofErr w:type="spellEnd"/>
      <w:r>
        <w:rPr>
          <w:bCs/>
        </w:rPr>
        <w:t xml:space="preserve"> </w:t>
      </w:r>
      <w:proofErr w:type="spellStart"/>
      <w:r>
        <w:rPr>
          <w:bCs/>
        </w:rPr>
        <w:t>penurunan</w:t>
      </w:r>
      <w:proofErr w:type="spellEnd"/>
      <w:r>
        <w:rPr>
          <w:bCs/>
        </w:rPr>
        <w:t xml:space="preserve"> </w:t>
      </w:r>
      <w:proofErr w:type="spellStart"/>
      <w:r>
        <w:rPr>
          <w:bCs/>
        </w:rPr>
        <w:t>tingkat</w:t>
      </w:r>
      <w:proofErr w:type="spellEnd"/>
      <w:r>
        <w:rPr>
          <w:bCs/>
        </w:rPr>
        <w:t xml:space="preserve"> </w:t>
      </w:r>
      <w:proofErr w:type="spellStart"/>
      <w:r>
        <w:rPr>
          <w:bCs/>
        </w:rPr>
        <w:t>nyeri</w:t>
      </w:r>
      <w:proofErr w:type="spellEnd"/>
      <w:r>
        <w:rPr>
          <w:bCs/>
        </w:rPr>
        <w:t xml:space="preserve">, </w:t>
      </w:r>
      <w:proofErr w:type="spellStart"/>
      <w:r>
        <w:rPr>
          <w:bCs/>
        </w:rPr>
        <w:t>serta</w:t>
      </w:r>
      <w:proofErr w:type="spellEnd"/>
      <w:r>
        <w:rPr>
          <w:bCs/>
        </w:rPr>
        <w:t xml:space="preserve"> </w:t>
      </w:r>
      <w:proofErr w:type="spellStart"/>
      <w:r>
        <w:rPr>
          <w:bCs/>
        </w:rPr>
        <w:t>mengalami</w:t>
      </w:r>
      <w:proofErr w:type="spellEnd"/>
      <w:r>
        <w:rPr>
          <w:bCs/>
        </w:rPr>
        <w:t xml:space="preserve"> </w:t>
      </w:r>
      <w:proofErr w:type="spellStart"/>
      <w:r>
        <w:rPr>
          <w:bCs/>
        </w:rPr>
        <w:t>penurunan</w:t>
      </w:r>
      <w:proofErr w:type="spellEnd"/>
      <w:r>
        <w:rPr>
          <w:bCs/>
        </w:rPr>
        <w:t xml:space="preserve"> </w:t>
      </w:r>
      <w:proofErr w:type="spellStart"/>
      <w:r>
        <w:rPr>
          <w:bCs/>
        </w:rPr>
        <w:t>tekanan</w:t>
      </w:r>
      <w:proofErr w:type="spellEnd"/>
      <w:r>
        <w:rPr>
          <w:bCs/>
        </w:rPr>
        <w:t xml:space="preserve"> </w:t>
      </w:r>
      <w:proofErr w:type="spellStart"/>
      <w:r>
        <w:rPr>
          <w:bCs/>
        </w:rPr>
        <w:t>darah</w:t>
      </w:r>
      <w:proofErr w:type="spellEnd"/>
      <w:r>
        <w:rPr>
          <w:bCs/>
        </w:rPr>
        <w:t xml:space="preserve"> </w:t>
      </w:r>
      <w:proofErr w:type="spellStart"/>
      <w:r>
        <w:rPr>
          <w:bCs/>
        </w:rPr>
        <w:t>setelah</w:t>
      </w:r>
      <w:proofErr w:type="spellEnd"/>
      <w:r>
        <w:rPr>
          <w:bCs/>
        </w:rPr>
        <w:t xml:space="preserve"> </w:t>
      </w:r>
      <w:proofErr w:type="spellStart"/>
      <w:r>
        <w:rPr>
          <w:bCs/>
        </w:rPr>
        <w:t>diberian</w:t>
      </w:r>
      <w:proofErr w:type="spellEnd"/>
      <w:r>
        <w:rPr>
          <w:bCs/>
        </w:rPr>
        <w:t xml:space="preserve"> </w:t>
      </w:r>
      <w:proofErr w:type="spellStart"/>
      <w:r>
        <w:rPr>
          <w:bCs/>
        </w:rPr>
        <w:t>tindakan</w:t>
      </w:r>
      <w:proofErr w:type="spellEnd"/>
      <w:r>
        <w:rPr>
          <w:bCs/>
        </w:rPr>
        <w:t xml:space="preserve"> jus </w:t>
      </w:r>
      <w:proofErr w:type="spellStart"/>
      <w:r>
        <w:rPr>
          <w:bCs/>
        </w:rPr>
        <w:t>tomat</w:t>
      </w:r>
      <w:proofErr w:type="spellEnd"/>
      <w:r>
        <w:rPr>
          <w:bCs/>
        </w:rPr>
        <w:t xml:space="preserve">. </w:t>
      </w:r>
    </w:p>
    <w:p w:rsidR="006F206B" w:rsidRDefault="006F206B">
      <w:pPr>
        <w:spacing w:before="240" w:after="0" w:line="276" w:lineRule="auto"/>
        <w:rPr>
          <w:bCs/>
        </w:rPr>
      </w:pPr>
    </w:p>
    <w:p w:rsidR="006F206B" w:rsidRDefault="006F206B">
      <w:pPr>
        <w:spacing w:before="240" w:after="0" w:line="276" w:lineRule="auto"/>
        <w:rPr>
          <w:bCs/>
        </w:rPr>
        <w:sectPr w:rsidR="006F206B">
          <w:type w:val="continuous"/>
          <w:pgSz w:w="11906" w:h="16838"/>
          <w:pgMar w:top="2268" w:right="1701" w:bottom="1701" w:left="2268" w:header="720" w:footer="720" w:gutter="0"/>
          <w:cols w:space="720"/>
          <w:docGrid w:linePitch="360"/>
        </w:sectPr>
      </w:pPr>
    </w:p>
    <w:p w:rsidR="006F206B" w:rsidRDefault="00461C4F">
      <w:pPr>
        <w:spacing w:before="240" w:after="0" w:line="276" w:lineRule="auto"/>
        <w:rPr>
          <w:b/>
        </w:rPr>
      </w:pPr>
      <w:proofErr w:type="spellStart"/>
      <w:r>
        <w:rPr>
          <w:b/>
        </w:rPr>
        <w:t>Pembahasan</w:t>
      </w:r>
      <w:proofErr w:type="spellEnd"/>
      <w:r>
        <w:rPr>
          <w:b/>
        </w:rPr>
        <w:t xml:space="preserve"> </w:t>
      </w:r>
    </w:p>
    <w:p w:rsidR="006F206B" w:rsidRDefault="00461C4F">
      <w:pPr>
        <w:spacing w:before="240" w:after="0" w:line="276" w:lineRule="auto"/>
        <w:rPr>
          <w:bCs/>
          <w:highlight w:val="yellow"/>
        </w:rPr>
      </w:pPr>
      <w:proofErr w:type="spellStart"/>
      <w:r>
        <w:rPr>
          <w:bCs/>
        </w:rPr>
        <w:t>Subjek</w:t>
      </w:r>
      <w:proofErr w:type="spellEnd"/>
      <w:r>
        <w:rPr>
          <w:bCs/>
        </w:rPr>
        <w:t xml:space="preserve"> </w:t>
      </w:r>
      <w:proofErr w:type="spellStart"/>
      <w:r>
        <w:rPr>
          <w:bCs/>
        </w:rPr>
        <w:t>studi</w:t>
      </w:r>
      <w:proofErr w:type="spellEnd"/>
      <w:r>
        <w:rPr>
          <w:bCs/>
        </w:rPr>
        <w:t xml:space="preserve"> </w:t>
      </w:r>
      <w:proofErr w:type="spellStart"/>
      <w:r>
        <w:rPr>
          <w:bCs/>
        </w:rPr>
        <w:t>kasus</w:t>
      </w:r>
      <w:proofErr w:type="spellEnd"/>
      <w:r>
        <w:rPr>
          <w:bCs/>
        </w:rPr>
        <w:t xml:space="preserve"> </w:t>
      </w:r>
      <w:proofErr w:type="spellStart"/>
      <w:proofErr w:type="gramStart"/>
      <w:r>
        <w:rPr>
          <w:bCs/>
        </w:rPr>
        <w:t>Ny</w:t>
      </w:r>
      <w:proofErr w:type="spellEnd"/>
      <w:proofErr w:type="gramEnd"/>
      <w:r>
        <w:rPr>
          <w:bCs/>
        </w:rPr>
        <w:t xml:space="preserve">. S </w:t>
      </w:r>
      <w:proofErr w:type="spellStart"/>
      <w:r>
        <w:rPr>
          <w:bCs/>
        </w:rPr>
        <w:t>dan</w:t>
      </w:r>
      <w:proofErr w:type="spellEnd"/>
      <w:r>
        <w:rPr>
          <w:bCs/>
        </w:rPr>
        <w:t xml:space="preserve"> </w:t>
      </w:r>
      <w:proofErr w:type="spellStart"/>
      <w:proofErr w:type="gramStart"/>
      <w:r>
        <w:rPr>
          <w:bCs/>
        </w:rPr>
        <w:t>Ny</w:t>
      </w:r>
      <w:proofErr w:type="spellEnd"/>
      <w:proofErr w:type="gramEnd"/>
      <w:r>
        <w:rPr>
          <w:bCs/>
        </w:rPr>
        <w:t xml:space="preserve">. R </w:t>
      </w:r>
      <w:proofErr w:type="spellStart"/>
      <w:r>
        <w:t>tampak</w:t>
      </w:r>
      <w:proofErr w:type="spellEnd"/>
      <w:r>
        <w:t xml:space="preserve"> </w:t>
      </w:r>
      <w:proofErr w:type="spellStart"/>
      <w:r>
        <w:t>meringis</w:t>
      </w:r>
      <w:proofErr w:type="spellEnd"/>
      <w:r>
        <w:t xml:space="preserve">, </w:t>
      </w:r>
      <w:proofErr w:type="spellStart"/>
      <w:r>
        <w:t>bersikap</w:t>
      </w:r>
      <w:proofErr w:type="spellEnd"/>
      <w:r>
        <w:t xml:space="preserve"> </w:t>
      </w:r>
      <w:proofErr w:type="spellStart"/>
      <w:r>
        <w:t>protektif</w:t>
      </w:r>
      <w:proofErr w:type="spellEnd"/>
      <w:r>
        <w:t xml:space="preserve">, </w:t>
      </w:r>
      <w:proofErr w:type="spellStart"/>
      <w:r>
        <w:t>gelisah</w:t>
      </w:r>
      <w:proofErr w:type="spellEnd"/>
      <w:r>
        <w:t xml:space="preserve">, </w:t>
      </w:r>
      <w:proofErr w:type="spellStart"/>
      <w:r>
        <w:t>frekuensi</w:t>
      </w:r>
      <w:proofErr w:type="spellEnd"/>
      <w:r>
        <w:t xml:space="preserve"> </w:t>
      </w:r>
      <w:proofErr w:type="spellStart"/>
      <w:r>
        <w:t>nadi</w:t>
      </w:r>
      <w:proofErr w:type="spellEnd"/>
      <w:r>
        <w:t xml:space="preserve"> </w:t>
      </w:r>
      <w:proofErr w:type="spellStart"/>
      <w:r>
        <w:t>dan</w:t>
      </w:r>
      <w:proofErr w:type="spellEnd"/>
      <w:r>
        <w:t xml:space="preserve"> TD </w:t>
      </w:r>
      <w:proofErr w:type="spellStart"/>
      <w:r>
        <w:t>meningkat</w:t>
      </w:r>
      <w:proofErr w:type="spellEnd"/>
      <w:r>
        <w:t xml:space="preserve">, </w:t>
      </w:r>
      <w:proofErr w:type="spellStart"/>
      <w:r>
        <w:t>serta</w:t>
      </w:r>
      <w:proofErr w:type="spellEnd"/>
      <w:r>
        <w:t xml:space="preserve"> </w:t>
      </w:r>
      <w:proofErr w:type="spellStart"/>
      <w:r>
        <w:t>sulit</w:t>
      </w:r>
      <w:proofErr w:type="spellEnd"/>
      <w:r>
        <w:t xml:space="preserve"> </w:t>
      </w:r>
      <w:proofErr w:type="spellStart"/>
      <w:r>
        <w:t>tidur</w:t>
      </w:r>
      <w:proofErr w:type="spellEnd"/>
      <w:r>
        <w:t xml:space="preserve">. </w:t>
      </w:r>
      <w:proofErr w:type="spellStart"/>
      <w:r>
        <w:t>Tanda</w:t>
      </w:r>
      <w:proofErr w:type="spellEnd"/>
      <w:r>
        <w:t xml:space="preserve"> </w:t>
      </w:r>
      <w:proofErr w:type="spellStart"/>
      <w:r>
        <w:t>gejala</w:t>
      </w:r>
      <w:proofErr w:type="spellEnd"/>
      <w:r>
        <w:t xml:space="preserve"> </w:t>
      </w:r>
      <w:proofErr w:type="spellStart"/>
      <w:r>
        <w:t>nyeri</w:t>
      </w:r>
      <w:proofErr w:type="spellEnd"/>
      <w:r>
        <w:t xml:space="preserve"> </w:t>
      </w:r>
      <w:proofErr w:type="spellStart"/>
      <w:r>
        <w:t>pada</w:t>
      </w:r>
      <w:proofErr w:type="spellEnd"/>
      <w:r>
        <w:t xml:space="preserve"> </w:t>
      </w:r>
      <w:proofErr w:type="spellStart"/>
      <w:proofErr w:type="gramStart"/>
      <w:r>
        <w:t>Ny</w:t>
      </w:r>
      <w:proofErr w:type="spellEnd"/>
      <w:proofErr w:type="gramEnd"/>
      <w:r>
        <w:t xml:space="preserve">. S </w:t>
      </w:r>
      <w:proofErr w:type="spellStart"/>
      <w:r>
        <w:t>dan</w:t>
      </w:r>
      <w:proofErr w:type="spellEnd"/>
      <w:r>
        <w:t xml:space="preserve"> </w:t>
      </w:r>
      <w:proofErr w:type="spellStart"/>
      <w:proofErr w:type="gramStart"/>
      <w:r>
        <w:t>Ny</w:t>
      </w:r>
      <w:proofErr w:type="spellEnd"/>
      <w:proofErr w:type="gramEnd"/>
      <w:r>
        <w:t xml:space="preserve">. R </w:t>
      </w:r>
      <w:proofErr w:type="spellStart"/>
      <w:r>
        <w:t>sudah</w:t>
      </w:r>
      <w:proofErr w:type="spellEnd"/>
      <w:r>
        <w:t xml:space="preserve"> </w:t>
      </w:r>
      <w:proofErr w:type="spellStart"/>
      <w:r>
        <w:t>memenuhi</w:t>
      </w:r>
      <w:proofErr w:type="spellEnd"/>
      <w:r>
        <w:t xml:space="preserve"> </w:t>
      </w:r>
      <w:proofErr w:type="spellStart"/>
      <w:r>
        <w:t>kriteria</w:t>
      </w:r>
      <w:proofErr w:type="spellEnd"/>
      <w:r>
        <w:t xml:space="preserve"> 85</w:t>
      </w:r>
      <w:proofErr w:type="gramStart"/>
      <w:r>
        <w:t>%  untuk</w:t>
      </w:r>
      <w:proofErr w:type="gramEnd"/>
      <w:r>
        <w:t xml:space="preserve"> </w:t>
      </w:r>
      <w:proofErr w:type="spellStart"/>
      <w:r>
        <w:t>menegakkan</w:t>
      </w:r>
      <w:proofErr w:type="spellEnd"/>
      <w:r>
        <w:t xml:space="preserve"> </w:t>
      </w:r>
      <w:proofErr w:type="spellStart"/>
      <w:r>
        <w:t>masalah</w:t>
      </w:r>
      <w:proofErr w:type="spellEnd"/>
      <w:r>
        <w:t xml:space="preserve"> </w:t>
      </w:r>
      <w:proofErr w:type="spellStart"/>
      <w:r>
        <w:t>keperawatan</w:t>
      </w:r>
      <w:proofErr w:type="spellEnd"/>
      <w:r>
        <w:t xml:space="preserve"> </w:t>
      </w:r>
      <w:proofErr w:type="spellStart"/>
      <w:r>
        <w:t>Nyeri</w:t>
      </w:r>
      <w:proofErr w:type="spellEnd"/>
      <w:r>
        <w:t xml:space="preserve"> </w:t>
      </w:r>
      <w:proofErr w:type="spellStart"/>
      <w:r>
        <w:t>Akut</w:t>
      </w:r>
      <w:proofErr w:type="spellEnd"/>
      <w:r>
        <w:t xml:space="preserve">, </w:t>
      </w:r>
      <w:proofErr w:type="spellStart"/>
      <w:r>
        <w:t>sesuai</w:t>
      </w:r>
      <w:proofErr w:type="spellEnd"/>
      <w:r>
        <w:t xml:space="preserve"> </w:t>
      </w:r>
      <w:proofErr w:type="spellStart"/>
      <w:r>
        <w:t>Standar</w:t>
      </w:r>
      <w:proofErr w:type="spellEnd"/>
      <w:r>
        <w:t xml:space="preserve"> </w:t>
      </w:r>
      <w:proofErr w:type="spellStart"/>
      <w:r>
        <w:t>Diagnosa</w:t>
      </w:r>
      <w:proofErr w:type="spellEnd"/>
      <w:r>
        <w:t xml:space="preserve"> </w:t>
      </w:r>
      <w:proofErr w:type="spellStart"/>
      <w:r>
        <w:t>Keperawatan</w:t>
      </w:r>
      <w:proofErr w:type="spellEnd"/>
      <w:r>
        <w:t xml:space="preserve"> Indonesia (SDKI). </w:t>
      </w:r>
      <w:proofErr w:type="spellStart"/>
      <w:r>
        <w:rPr>
          <w:bCs/>
        </w:rPr>
        <w:t>Pemberian</w:t>
      </w:r>
      <w:proofErr w:type="spellEnd"/>
      <w:r>
        <w:rPr>
          <w:bCs/>
        </w:rPr>
        <w:t xml:space="preserve"> </w:t>
      </w:r>
      <w:proofErr w:type="spellStart"/>
      <w:r>
        <w:rPr>
          <w:bCs/>
        </w:rPr>
        <w:t>tindakan</w:t>
      </w:r>
      <w:proofErr w:type="spellEnd"/>
      <w:r>
        <w:rPr>
          <w:bCs/>
        </w:rPr>
        <w:t xml:space="preserve"> jus </w:t>
      </w:r>
      <w:proofErr w:type="spellStart"/>
      <w:r>
        <w:rPr>
          <w:bCs/>
        </w:rPr>
        <w:t>tomat</w:t>
      </w:r>
      <w:proofErr w:type="spellEnd"/>
      <w:r>
        <w:rPr>
          <w:bCs/>
        </w:rPr>
        <w:t xml:space="preserve"> untuk </w:t>
      </w:r>
      <w:proofErr w:type="spellStart"/>
      <w:r>
        <w:rPr>
          <w:bCs/>
        </w:rPr>
        <w:t>mengurangi</w:t>
      </w:r>
      <w:proofErr w:type="spellEnd"/>
      <w:r>
        <w:rPr>
          <w:bCs/>
        </w:rPr>
        <w:t xml:space="preserve"> </w:t>
      </w:r>
      <w:proofErr w:type="spellStart"/>
      <w:r>
        <w:rPr>
          <w:bCs/>
        </w:rPr>
        <w:t>nyeri</w:t>
      </w:r>
      <w:proofErr w:type="spellEnd"/>
      <w:r>
        <w:rPr>
          <w:bCs/>
        </w:rPr>
        <w:t xml:space="preserve"> </w:t>
      </w:r>
      <w:proofErr w:type="spellStart"/>
      <w:r>
        <w:rPr>
          <w:bCs/>
        </w:rPr>
        <w:t>akut</w:t>
      </w:r>
      <w:proofErr w:type="spellEnd"/>
      <w:r>
        <w:rPr>
          <w:bCs/>
        </w:rPr>
        <w:t xml:space="preserve"> </w:t>
      </w:r>
      <w:proofErr w:type="spellStart"/>
      <w:r>
        <w:rPr>
          <w:bCs/>
        </w:rPr>
        <w:t>pada</w:t>
      </w:r>
      <w:proofErr w:type="spellEnd"/>
      <w:r>
        <w:rPr>
          <w:bCs/>
        </w:rPr>
        <w:t xml:space="preserve"> pasien </w:t>
      </w:r>
      <w:proofErr w:type="spellStart"/>
      <w:r>
        <w:rPr>
          <w:bCs/>
        </w:rPr>
        <w:t>dengan</w:t>
      </w:r>
      <w:proofErr w:type="spellEnd"/>
      <w:r>
        <w:rPr>
          <w:bCs/>
        </w:rPr>
        <w:t xml:space="preserve"> </w:t>
      </w:r>
      <w:proofErr w:type="spellStart"/>
      <w:r>
        <w:rPr>
          <w:bCs/>
        </w:rPr>
        <w:t>hipertensi</w:t>
      </w:r>
      <w:proofErr w:type="spellEnd"/>
      <w:r>
        <w:rPr>
          <w:bCs/>
        </w:rPr>
        <w:t xml:space="preserve"> </w:t>
      </w:r>
      <w:proofErr w:type="spellStart"/>
      <w:r>
        <w:rPr>
          <w:bCs/>
        </w:rPr>
        <w:t>ini</w:t>
      </w:r>
      <w:proofErr w:type="spellEnd"/>
      <w:r>
        <w:rPr>
          <w:bCs/>
        </w:rPr>
        <w:t xml:space="preserve"> </w:t>
      </w:r>
      <w:proofErr w:type="spellStart"/>
      <w:r>
        <w:rPr>
          <w:bCs/>
        </w:rPr>
        <w:t>diberikan</w:t>
      </w:r>
      <w:proofErr w:type="spellEnd"/>
      <w:r>
        <w:rPr>
          <w:bCs/>
        </w:rPr>
        <w:t xml:space="preserve"> </w:t>
      </w:r>
      <w:proofErr w:type="spellStart"/>
      <w:r>
        <w:rPr>
          <w:bCs/>
        </w:rPr>
        <w:t>selama</w:t>
      </w:r>
      <w:proofErr w:type="spellEnd"/>
      <w:r>
        <w:rPr>
          <w:bCs/>
        </w:rPr>
        <w:t xml:space="preserve"> 7 </w:t>
      </w:r>
      <w:proofErr w:type="spellStart"/>
      <w:r>
        <w:rPr>
          <w:bCs/>
        </w:rPr>
        <w:t>hari</w:t>
      </w:r>
      <w:proofErr w:type="spellEnd"/>
      <w:r>
        <w:rPr>
          <w:bCs/>
        </w:rPr>
        <w:t xml:space="preserve"> </w:t>
      </w:r>
      <w:proofErr w:type="spellStart"/>
      <w:r>
        <w:rPr>
          <w:bCs/>
        </w:rPr>
        <w:t>berturut-turut</w:t>
      </w:r>
      <w:proofErr w:type="spellEnd"/>
      <w:r>
        <w:rPr>
          <w:bCs/>
        </w:rPr>
        <w:t xml:space="preserve"> </w:t>
      </w:r>
      <w:proofErr w:type="spellStart"/>
      <w:r>
        <w:rPr>
          <w:bCs/>
        </w:rPr>
        <w:t>dengan</w:t>
      </w:r>
      <w:proofErr w:type="spellEnd"/>
      <w:r>
        <w:rPr>
          <w:bCs/>
        </w:rPr>
        <w:t xml:space="preserve"> </w:t>
      </w:r>
      <w:proofErr w:type="spellStart"/>
      <w:r>
        <w:rPr>
          <w:bCs/>
        </w:rPr>
        <w:t>frekuensi</w:t>
      </w:r>
      <w:proofErr w:type="spellEnd"/>
      <w:r>
        <w:rPr>
          <w:bCs/>
        </w:rPr>
        <w:t xml:space="preserve"> </w:t>
      </w:r>
      <w:proofErr w:type="spellStart"/>
      <w:r>
        <w:rPr>
          <w:bCs/>
        </w:rPr>
        <w:t>pemberian</w:t>
      </w:r>
      <w:proofErr w:type="spellEnd"/>
      <w:r>
        <w:rPr>
          <w:bCs/>
        </w:rPr>
        <w:t xml:space="preserve"> </w:t>
      </w:r>
      <w:proofErr w:type="spellStart"/>
      <w:r>
        <w:rPr>
          <w:bCs/>
        </w:rPr>
        <w:t>sehari</w:t>
      </w:r>
      <w:proofErr w:type="spellEnd"/>
      <w:r>
        <w:rPr>
          <w:bCs/>
        </w:rPr>
        <w:t xml:space="preserve"> </w:t>
      </w:r>
      <w:proofErr w:type="spellStart"/>
      <w:r>
        <w:rPr>
          <w:bCs/>
        </w:rPr>
        <w:t>sebanyak</w:t>
      </w:r>
      <w:proofErr w:type="spellEnd"/>
      <w:r>
        <w:rPr>
          <w:bCs/>
        </w:rPr>
        <w:t xml:space="preserve"> 2 x </w:t>
      </w:r>
      <w:proofErr w:type="spellStart"/>
      <w:r>
        <w:rPr>
          <w:bCs/>
        </w:rPr>
        <w:t>padi</w:t>
      </w:r>
      <w:proofErr w:type="spellEnd"/>
      <w:r>
        <w:rPr>
          <w:bCs/>
        </w:rPr>
        <w:t xml:space="preserve"> </w:t>
      </w:r>
      <w:proofErr w:type="spellStart"/>
      <w:r>
        <w:rPr>
          <w:bCs/>
        </w:rPr>
        <w:t>dan</w:t>
      </w:r>
      <w:proofErr w:type="spellEnd"/>
      <w:r>
        <w:rPr>
          <w:bCs/>
        </w:rPr>
        <w:t xml:space="preserve"> sore </w:t>
      </w:r>
      <w:proofErr w:type="spellStart"/>
      <w:r>
        <w:rPr>
          <w:bCs/>
        </w:rPr>
        <w:t>hari</w:t>
      </w:r>
      <w:proofErr w:type="spellEnd"/>
      <w:r>
        <w:rPr>
          <w:bCs/>
        </w:rPr>
        <w:t xml:space="preserve">. </w:t>
      </w:r>
      <w:proofErr w:type="spellStart"/>
      <w:r>
        <w:rPr>
          <w:bCs/>
        </w:rPr>
        <w:t>Pembuatan</w:t>
      </w:r>
      <w:proofErr w:type="spellEnd"/>
      <w:r>
        <w:rPr>
          <w:bCs/>
        </w:rPr>
        <w:t xml:space="preserve"> jus </w:t>
      </w:r>
      <w:proofErr w:type="spellStart"/>
      <w:r>
        <w:rPr>
          <w:bCs/>
        </w:rPr>
        <w:t>tomat</w:t>
      </w:r>
      <w:proofErr w:type="spellEnd"/>
      <w:r>
        <w:rPr>
          <w:bCs/>
        </w:rPr>
        <w:t xml:space="preserve"> </w:t>
      </w:r>
      <w:proofErr w:type="spellStart"/>
      <w:r>
        <w:rPr>
          <w:bCs/>
        </w:rPr>
        <w:t>dengan</w:t>
      </w:r>
      <w:proofErr w:type="spellEnd"/>
      <w:r>
        <w:rPr>
          <w:bCs/>
        </w:rPr>
        <w:t xml:space="preserve"> </w:t>
      </w:r>
      <w:proofErr w:type="spellStart"/>
      <w:r>
        <w:rPr>
          <w:bCs/>
        </w:rPr>
        <w:t>menggunakan</w:t>
      </w:r>
      <w:proofErr w:type="spellEnd"/>
      <w:r>
        <w:rPr>
          <w:bCs/>
        </w:rPr>
        <w:t xml:space="preserve"> </w:t>
      </w:r>
      <w:proofErr w:type="spellStart"/>
      <w:r>
        <w:rPr>
          <w:bCs/>
        </w:rPr>
        <w:t>tomat</w:t>
      </w:r>
      <w:proofErr w:type="spellEnd"/>
      <w:r>
        <w:rPr>
          <w:bCs/>
        </w:rPr>
        <w:t xml:space="preserve"> </w:t>
      </w:r>
      <w:proofErr w:type="spellStart"/>
      <w:r>
        <w:rPr>
          <w:bCs/>
        </w:rPr>
        <w:t>sebanyak</w:t>
      </w:r>
      <w:proofErr w:type="spellEnd"/>
      <w:r>
        <w:rPr>
          <w:bCs/>
        </w:rPr>
        <w:t xml:space="preserve"> 4 </w:t>
      </w:r>
      <w:proofErr w:type="spellStart"/>
      <w:r>
        <w:rPr>
          <w:bCs/>
        </w:rPr>
        <w:t>buah</w:t>
      </w:r>
      <w:proofErr w:type="spellEnd"/>
      <w:r>
        <w:rPr>
          <w:bCs/>
        </w:rPr>
        <w:t xml:space="preserve"> yang </w:t>
      </w:r>
      <w:proofErr w:type="spellStart"/>
      <w:r>
        <w:rPr>
          <w:bCs/>
        </w:rPr>
        <w:t>sudah</w:t>
      </w:r>
      <w:proofErr w:type="spellEnd"/>
      <w:r>
        <w:rPr>
          <w:bCs/>
        </w:rPr>
        <w:t xml:space="preserve"> </w:t>
      </w:r>
      <w:proofErr w:type="spellStart"/>
      <w:r>
        <w:rPr>
          <w:bCs/>
        </w:rPr>
        <w:t>dicuci</w:t>
      </w:r>
      <w:proofErr w:type="spellEnd"/>
      <w:r>
        <w:rPr>
          <w:bCs/>
        </w:rPr>
        <w:t xml:space="preserve"> </w:t>
      </w:r>
      <w:proofErr w:type="spellStart"/>
      <w:r>
        <w:rPr>
          <w:bCs/>
        </w:rPr>
        <w:t>lalu</w:t>
      </w:r>
      <w:proofErr w:type="spellEnd"/>
      <w:r>
        <w:rPr>
          <w:bCs/>
        </w:rPr>
        <w:t xml:space="preserve"> </w:t>
      </w:r>
      <w:proofErr w:type="spellStart"/>
      <w:r>
        <w:rPr>
          <w:bCs/>
        </w:rPr>
        <w:t>diblender</w:t>
      </w:r>
      <w:proofErr w:type="spellEnd"/>
      <w:r>
        <w:rPr>
          <w:bCs/>
        </w:rPr>
        <w:t>.</w:t>
      </w:r>
    </w:p>
    <w:p w:rsidR="006F206B" w:rsidRDefault="006F206B">
      <w:pPr>
        <w:spacing w:before="240" w:after="0" w:line="276" w:lineRule="auto"/>
        <w:rPr>
          <w:bCs/>
          <w:highlight w:val="yellow"/>
        </w:rPr>
      </w:pPr>
    </w:p>
    <w:p w:rsidR="006F206B" w:rsidRDefault="006F206B">
      <w:pPr>
        <w:spacing w:before="240" w:after="0" w:line="276" w:lineRule="auto"/>
        <w:rPr>
          <w:bCs/>
          <w:highlight w:val="yellow"/>
        </w:rPr>
      </w:pPr>
    </w:p>
    <w:p w:rsidR="006F206B" w:rsidRDefault="006F206B">
      <w:pPr>
        <w:spacing w:before="240" w:after="0" w:line="276" w:lineRule="auto"/>
        <w:rPr>
          <w:highlight w:val="yellow"/>
        </w:rPr>
      </w:pPr>
    </w:p>
    <w:p w:rsidR="006F206B" w:rsidRDefault="00461C4F">
      <w:pPr>
        <w:spacing w:before="240" w:after="0" w:line="276" w:lineRule="auto"/>
        <w:ind w:firstLine="567"/>
      </w:pPr>
      <w:r>
        <w:rPr>
          <w:lang w:val="id-ID"/>
        </w:rPr>
        <w:t>Potasium bekerja dengan membantu tubuh menghilangkan natrium berlebih melalui urine dan melemaskan dinding pembuluh darah, yang pada gilirannya mengurangi t</w:t>
      </w:r>
      <w:r>
        <w:rPr>
          <w:lang w:val="id-ID"/>
        </w:rPr>
        <w:t xml:space="preserve">ekanan darah. </w:t>
      </w:r>
      <w:r>
        <w:rPr>
          <w:i/>
          <w:lang w:val="id-ID"/>
        </w:rPr>
        <w:t>Beta karoten</w:t>
      </w:r>
      <w:r>
        <w:rPr>
          <w:lang w:val="id-ID"/>
        </w:rPr>
        <w:t>, enzim</w:t>
      </w:r>
      <w:r>
        <w:rPr>
          <w:i/>
          <w:lang w:val="id-ID"/>
        </w:rPr>
        <w:t xml:space="preserve"> fitoena</w:t>
      </w:r>
      <w:r>
        <w:rPr>
          <w:lang w:val="id-ID"/>
        </w:rPr>
        <w:t xml:space="preserve">, yang berfungsi sebagai antioksidan yang </w:t>
      </w:r>
      <w:proofErr w:type="spellStart"/>
      <w:r>
        <w:t>tinggi</w:t>
      </w:r>
      <w:proofErr w:type="spellEnd"/>
      <w:r>
        <w:t xml:space="preserve"> untuk </w:t>
      </w:r>
      <w:proofErr w:type="spellStart"/>
      <w:r>
        <w:t>mengikat</w:t>
      </w:r>
      <w:proofErr w:type="spellEnd"/>
      <w:r>
        <w:t xml:space="preserve"> </w:t>
      </w:r>
      <w:proofErr w:type="spellStart"/>
      <w:r>
        <w:t>radikal</w:t>
      </w:r>
      <w:proofErr w:type="spellEnd"/>
      <w:r>
        <w:t xml:space="preserve"> </w:t>
      </w:r>
      <w:proofErr w:type="spellStart"/>
      <w:r>
        <w:t>bebas</w:t>
      </w:r>
      <w:proofErr w:type="spellEnd"/>
      <w:r>
        <w:t xml:space="preserve"> yang </w:t>
      </w:r>
      <w:proofErr w:type="spellStart"/>
      <w:r>
        <w:t>ada</w:t>
      </w:r>
      <w:proofErr w:type="spellEnd"/>
      <w:r>
        <w:t xml:space="preserve"> </w:t>
      </w:r>
      <w:proofErr w:type="spellStart"/>
      <w:r>
        <w:t>dalam</w:t>
      </w:r>
      <w:proofErr w:type="spellEnd"/>
      <w:r>
        <w:t xml:space="preserve"> </w:t>
      </w:r>
      <w:proofErr w:type="spellStart"/>
      <w:r>
        <w:t>tomat</w:t>
      </w:r>
      <w:proofErr w:type="spellEnd"/>
      <w:r>
        <w:t xml:space="preserve">, </w:t>
      </w:r>
      <w:proofErr w:type="spellStart"/>
      <w:r>
        <w:t>membantu</w:t>
      </w:r>
      <w:proofErr w:type="spellEnd"/>
      <w:r>
        <w:t xml:space="preserve"> </w:t>
      </w:r>
      <w:proofErr w:type="spellStart"/>
      <w:r>
        <w:t>menurunkan</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secara</w:t>
      </w:r>
      <w:proofErr w:type="spellEnd"/>
      <w:r>
        <w:t xml:space="preserve"> </w:t>
      </w:r>
      <w:proofErr w:type="spellStart"/>
      <w:r>
        <w:t>efektif</w:t>
      </w:r>
      <w:proofErr w:type="spellEnd"/>
      <w:r>
        <w:t xml:space="preserve"> (</w:t>
      </w:r>
      <w:proofErr w:type="spellStart"/>
      <w:r>
        <w:t>Hariyono</w:t>
      </w:r>
      <w:proofErr w:type="spellEnd"/>
      <w:r>
        <w:t>, 2020).</w:t>
      </w:r>
    </w:p>
    <w:p w:rsidR="006F206B" w:rsidRDefault="006F206B">
      <w:pPr>
        <w:spacing w:before="240" w:after="0" w:line="276" w:lineRule="auto"/>
        <w:ind w:firstLine="567"/>
        <w:rPr>
          <w:lang w:val="id-ID"/>
        </w:rPr>
      </w:pPr>
    </w:p>
    <w:p w:rsidR="006F206B" w:rsidRDefault="006F206B">
      <w:pPr>
        <w:spacing w:before="240" w:after="0" w:line="276" w:lineRule="auto"/>
        <w:rPr>
          <w:bCs/>
          <w:lang w:val="id-ID"/>
        </w:rPr>
        <w:sectPr w:rsidR="006F206B">
          <w:type w:val="continuous"/>
          <w:pgSz w:w="11906" w:h="16838"/>
          <w:pgMar w:top="2268" w:right="1701" w:bottom="1701" w:left="2268" w:header="720" w:footer="720" w:gutter="0"/>
          <w:cols w:num="2" w:space="720"/>
          <w:docGrid w:linePitch="360"/>
        </w:sectPr>
      </w:pPr>
    </w:p>
    <w:p w:rsidR="006F206B" w:rsidRDefault="00461C4F">
      <w:pPr>
        <w:spacing w:after="0" w:line="276" w:lineRule="auto"/>
        <w:ind w:firstLine="720"/>
        <w:rPr>
          <w:bCs/>
        </w:rPr>
      </w:pPr>
      <w:proofErr w:type="spellStart"/>
      <w:r>
        <w:t>Sesuai</w:t>
      </w:r>
      <w:proofErr w:type="spellEnd"/>
      <w:r>
        <w:t xml:space="preserve"> </w:t>
      </w:r>
      <w:proofErr w:type="spellStart"/>
      <w:r>
        <w:t>dengan</w:t>
      </w:r>
      <w:proofErr w:type="spellEnd"/>
      <w:r>
        <w:t xml:space="preserve"> </w:t>
      </w:r>
      <w:proofErr w:type="spellStart"/>
      <w:r>
        <w:t>artikel</w:t>
      </w:r>
      <w:proofErr w:type="spellEnd"/>
      <w:r>
        <w:t xml:space="preserve"> </w:t>
      </w:r>
      <w:proofErr w:type="spellStart"/>
      <w:r>
        <w:t>hasil</w:t>
      </w:r>
      <w:proofErr w:type="spellEnd"/>
      <w:r>
        <w:t xml:space="preserve"> </w:t>
      </w:r>
      <w:proofErr w:type="spellStart"/>
      <w:r>
        <w:t>penelitian</w:t>
      </w:r>
      <w:proofErr w:type="spellEnd"/>
      <w:r>
        <w:t xml:space="preserve"> </w:t>
      </w:r>
      <w:r>
        <w:fldChar w:fldCharType="begin" w:fldLock="1"/>
      </w:r>
      <w:r>
        <w:instrText xml:space="preserve">ADDIN CSL_CITATION {"citationItems":[{"id":"ITEM-1","itemData":{"abstract":"Peningkatan tekanan darah terus menerus pada klien hipertensi akan mengakibatkan kerusakan pembuluh darah pada organ vital. Hipertensi mengakibatkan hyperplasia medial </w:instrText>
      </w:r>
      <w:r>
        <w:instrText>(menebal), sehingga perfusi jaringan menurun dan mengakibatkan kerusakan organ tubuh. Salah satu buah yang dapat menurunkan tekanan darah adalah buah tomat, diberikan dalam bentuk jus. Jus tomat memiliki kandungan kalium yang dapat meningkatkan ekskresi na</w:instrText>
      </w:r>
      <w:r>
        <w:instrText>trium dan air, sehingga terjadinya penurunan volume plasma, curah jantung, tekanan perifer dan tekanan darah. Tujuan penelitian ini adalah mengetahui pengaruh pemberian jus tomat terhadap penurunan tekanan darah pada pasien hipertensi di Tambak Asri RT 17,</w:instrText>
      </w:r>
      <w:r>
        <w:instrText xml:space="preserve"> RW 06 Surabaya. Penelitian ini menggunakan one group pre-post test design. Populasi responden hipertensi dalam penelitian ini sebanyak 15 responden dan jumlah sampel 14 responden dengan menggunakan teknik probability sampling (random sampling). Pengumpula</w:instrText>
      </w:r>
      <w:r>
        <w:instrText>n data menggunakan tekanan darah menurut JNC 7, 2003 baik sebelum maupun setelah tindakan kemudian di uji statistic menggunakan uji wilcoxon. Dari hasil penelitian sebelum dilakukan pemberian jus tomat responden paling banyak mengalami hipertensi stage 2 y</w:instrText>
      </w:r>
      <w:r>
        <w:instrText>aitu sebanyak 8 orang (57%) dan setelah pemberian jus tomat didapatkan responden paling banyak mengalami hipertensi stage 1 yaitu 9 orang (64%). Setelah itu dilakukan uji wilcoxon dengan hasil 0,02 yang berarti ada pengaruh dari pemberian jus tomat terhada</w:instrText>
      </w:r>
      <w:r>
        <w:instrText>p hipertensi. Dari hasil yang didapatkan diharapkan pemberian jus tomat dapat dijadikan pengobatan alternatif untuk menurunkan tekanan darah.","author":[{"dropping-particle":"","family":"Astuti","given":"Eny","non-dropping-particle":"","parse-names":false,</w:instrText>
      </w:r>
      <w:r>
        <w:instrText>"suffix":""}],"container-title":"Jurnal Keperawatan","id":"ITEM-1","issued":{"date-parts":[["2017"]]},"page":"1-8","title":"Pemberian Jus Tomat Memengaruhi Penurunan Tekanan Darah Pada Pasien Hipertensi Di Tambak Asri RT 17 RW 06 Surabaya","type":"article-</w:instrText>
      </w:r>
      <w:r>
        <w:instrText>journal","volume":"6"},"uris":["http://www.mendeley.com/documents/?uuid=5c831f94-7258-4912-ae39-cb5ab398aeca","http://www.mendeley.com/documents/?uuid=4e45632b-7c8e-4eeb-83ad-7fd91431b335"]}],"mendeley":{"formattedCitation":"(Astuti, 2017)","plainTextForma</w:instrText>
      </w:r>
      <w:r>
        <w:instrText>ttedCitation":"(Astuti, 2017)","previouslyFormattedCitation":"(Astuti, 2017)"},"properties":{"noteIndex":0},"schema":"https://github.com/citation-style-language/schema/raw/master/csl-citation.json"}</w:instrText>
      </w:r>
      <w:r>
        <w:fldChar w:fldCharType="separate"/>
      </w:r>
      <w:r>
        <w:t>(Astuti, 2017)</w:t>
      </w:r>
      <w:r>
        <w:fldChar w:fldCharType="end"/>
      </w:r>
      <w:r>
        <w:t xml:space="preserve"> </w:t>
      </w:r>
      <w:proofErr w:type="spellStart"/>
      <w:r>
        <w:t>dan</w:t>
      </w:r>
      <w:proofErr w:type="spellEnd"/>
      <w:r>
        <w:t xml:space="preserve"> </w:t>
      </w:r>
      <w:r>
        <w:fldChar w:fldCharType="begin" w:fldLock="1"/>
      </w:r>
      <w:r>
        <w:instrText>ADDIN CSL_CITATION {"citationItems":</w:instrText>
      </w:r>
      <w:r>
        <w:instrText xml:space="preserve">[{"id":"ITEM-1","itemData":{"DOI":"10.32584/jikk.v1i2.173","abstract":"Hypertension is the most common disease in the elderly and causes death worldwide every year. Hypertension disease can be controlled non pharmacologically.Objective: To know the effect </w:instrText>
      </w:r>
      <w:r>
        <w:instrText>of tomato juice to blood pressure of elderly hypertension patients in Lemahireng Village, Bawen Sub-district. Methods: This type of research wasQuasy Experiment using one - group pre post test design. The population was 60 elderlywho suffering hypertension</w:instrText>
      </w:r>
      <w:r>
        <w:instrText xml:space="preserve"> in Lemahireng village, samples in this study were 15 people. Sampling was Non-random tehnique and used accidental method. The research done in 6-13 February 2018. Blood pressure was measured using a sphygmomanometer. Data analysis used dependentt-test(α =</w:instrText>
      </w:r>
      <w:r>
        <w:instrText xml:space="preserve"> 0,05) Results:In the tomato juice group, the average systole before administeringtomato juice was 164.47 and after it was 150.53 mmHg, whereas diastole before administering tomato juice was 93.00 and 85.53 mmHg afterwards.Discussion:Tomato juice has benef</w:instrText>
      </w:r>
      <w:r>
        <w:instrText>it to lower blood presure due to Kalium as barrier renin secretion so its increasing in water and natrium.Kalium influences in renin angiotension to lower potential membran in blood vessel so become relax . Conclusion: There is effect ofadministering tomat</w:instrText>
      </w:r>
      <w:r>
        <w:instrText>o juice to lower blood pressure","author":[{"dropping-particle":"","family":"Nugraha","given":"Blessa Adhy","non-dropping-particle":"","parse-names":false,"suffix":""}],"container-title":"Jurnal Ilmu Keperawatan Komunitas","id":"ITEM-1","issue":"2","issued</w:instrText>
      </w:r>
      <w:r>
        <w:instrText>":{"date-parts":[["2018"]]},"page":"1-4","title":"Pengaruh Pemberian Jus Tomat Terhadap Tekanan Darah Lansia Penderita Hipertensi di Desa Lemahireng Kecamatan Bawen","type":"article-journal","volume":"1"},"uris":["http://www.mendeley.com/documents/?uuid=99</w:instrText>
      </w:r>
      <w:r>
        <w:instrText>fecf2e-139c-349b-9d88-01d568043506"]}],"mendeley":{"formattedCitation":"(Nugraha, 2018)","plainTextFormattedCitation":"(Nugraha, 2018)","previouslyFormattedCitation":"(Nugraha, 2018)"},"properties":{"noteIndex":0},"schema":"https://github.com/citation-styl</w:instrText>
      </w:r>
      <w:r>
        <w:instrText>e-language/schema/raw/master/csl-citation.json"}</w:instrText>
      </w:r>
      <w:r>
        <w:fldChar w:fldCharType="separate"/>
      </w:r>
      <w:r>
        <w:t>(Nugraha, 2018)</w:t>
      </w:r>
      <w:r>
        <w:fldChar w:fldCharType="end"/>
      </w:r>
      <w:r>
        <w:t xml:space="preserve"> </w:t>
      </w:r>
      <w:proofErr w:type="spellStart"/>
      <w:r>
        <w:t>bahwa</w:t>
      </w:r>
      <w:proofErr w:type="spellEnd"/>
      <w:r>
        <w:t xml:space="preserve"> </w:t>
      </w:r>
      <w:proofErr w:type="spellStart"/>
      <w:r>
        <w:t>dengan</w:t>
      </w:r>
      <w:proofErr w:type="spellEnd"/>
      <w:r>
        <w:t xml:space="preserve"> </w:t>
      </w:r>
      <w:proofErr w:type="spellStart"/>
      <w:r>
        <w:t>dilakukan</w:t>
      </w:r>
      <w:proofErr w:type="spellEnd"/>
      <w:r>
        <w:t xml:space="preserve"> </w:t>
      </w:r>
      <w:proofErr w:type="spellStart"/>
      <w:r>
        <w:t>tindakan</w:t>
      </w:r>
      <w:proofErr w:type="spellEnd"/>
      <w:r>
        <w:t xml:space="preserve"> </w:t>
      </w:r>
      <w:proofErr w:type="spellStart"/>
      <w:r>
        <w:t>pemberian</w:t>
      </w:r>
      <w:proofErr w:type="spellEnd"/>
      <w:r>
        <w:t xml:space="preserve"> jus </w:t>
      </w:r>
      <w:proofErr w:type="spellStart"/>
      <w:r>
        <w:t>tomat</w:t>
      </w:r>
      <w:proofErr w:type="spellEnd"/>
      <w:r>
        <w:t xml:space="preserve"> </w:t>
      </w:r>
      <w:proofErr w:type="spellStart"/>
      <w:r>
        <w:t>mampu</w:t>
      </w:r>
      <w:proofErr w:type="spellEnd"/>
      <w:r>
        <w:t xml:space="preserve"> </w:t>
      </w:r>
      <w:proofErr w:type="spellStart"/>
      <w:r>
        <w:t>membantu</w:t>
      </w:r>
      <w:proofErr w:type="spellEnd"/>
      <w:r>
        <w:t xml:space="preserve"> </w:t>
      </w:r>
      <w:proofErr w:type="spellStart"/>
      <w:r>
        <w:t>menurunkan</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serta</w:t>
      </w:r>
      <w:proofErr w:type="spellEnd"/>
      <w:r>
        <w:t xml:space="preserve"> </w:t>
      </w:r>
      <w:proofErr w:type="spellStart"/>
      <w:r>
        <w:t>membantu</w:t>
      </w:r>
      <w:proofErr w:type="spellEnd"/>
      <w:r>
        <w:t xml:space="preserve"> </w:t>
      </w:r>
      <w:proofErr w:type="spellStart"/>
      <w:r>
        <w:t>menurunkan</w:t>
      </w:r>
      <w:proofErr w:type="spellEnd"/>
      <w:r>
        <w:t xml:space="preserve"> </w:t>
      </w:r>
      <w:proofErr w:type="spellStart"/>
      <w:r>
        <w:t>nyeri</w:t>
      </w:r>
      <w:proofErr w:type="spellEnd"/>
      <w:r>
        <w:t xml:space="preserve"> </w:t>
      </w:r>
      <w:proofErr w:type="spellStart"/>
      <w:r>
        <w:t>secara</w:t>
      </w:r>
      <w:proofErr w:type="spellEnd"/>
      <w:r>
        <w:t xml:space="preserve"> </w:t>
      </w:r>
      <w:proofErr w:type="spellStart"/>
      <w:r>
        <w:t>signifikan</w:t>
      </w:r>
      <w:proofErr w:type="spellEnd"/>
      <w:r>
        <w:t xml:space="preserve">. </w:t>
      </w:r>
    </w:p>
    <w:p w:rsidR="006F206B" w:rsidRDefault="006F206B">
      <w:pPr>
        <w:spacing w:before="240" w:after="0" w:line="276" w:lineRule="auto"/>
        <w:rPr>
          <w:b/>
        </w:rPr>
      </w:pPr>
    </w:p>
    <w:p w:rsidR="006F206B" w:rsidRDefault="006F206B">
      <w:pPr>
        <w:spacing w:before="240" w:after="0" w:line="276" w:lineRule="auto"/>
        <w:rPr>
          <w:b/>
        </w:rPr>
      </w:pPr>
    </w:p>
    <w:p w:rsidR="006F206B" w:rsidRDefault="006F206B">
      <w:pPr>
        <w:spacing w:before="240" w:after="0" w:line="276" w:lineRule="auto"/>
        <w:rPr>
          <w:b/>
        </w:rPr>
      </w:pPr>
    </w:p>
    <w:p w:rsidR="006F206B" w:rsidRDefault="006F206B">
      <w:pPr>
        <w:spacing w:before="240" w:after="0" w:line="276" w:lineRule="auto"/>
        <w:rPr>
          <w:b/>
        </w:rPr>
      </w:pPr>
    </w:p>
    <w:p w:rsidR="006F206B" w:rsidRDefault="006F206B">
      <w:pPr>
        <w:spacing w:before="240" w:after="0" w:line="276" w:lineRule="auto"/>
        <w:rPr>
          <w:b/>
        </w:rPr>
      </w:pPr>
    </w:p>
    <w:p w:rsidR="006F206B" w:rsidRDefault="006F206B">
      <w:pPr>
        <w:spacing w:before="240" w:after="0" w:line="276" w:lineRule="auto"/>
        <w:rPr>
          <w:b/>
        </w:rPr>
      </w:pPr>
    </w:p>
    <w:p w:rsidR="006F206B" w:rsidRDefault="00461C4F">
      <w:pPr>
        <w:spacing w:before="240" w:after="0" w:line="276" w:lineRule="auto"/>
        <w:rPr>
          <w:b/>
        </w:rPr>
      </w:pPr>
      <w:r>
        <w:rPr>
          <w:b/>
        </w:rPr>
        <w:t>KESIMPULAN</w:t>
      </w:r>
    </w:p>
    <w:p w:rsidR="006F206B" w:rsidRDefault="00461C4F">
      <w:pPr>
        <w:spacing w:after="0" w:line="276" w:lineRule="auto"/>
        <w:ind w:firstLine="720"/>
        <w:rPr>
          <w:bCs/>
        </w:rPr>
      </w:pP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disimpulkan</w:t>
      </w:r>
      <w:proofErr w:type="spellEnd"/>
      <w:r>
        <w:t xml:space="preserve"> </w:t>
      </w:r>
      <w:proofErr w:type="spellStart"/>
      <w:r>
        <w:rPr>
          <w:bCs/>
        </w:rPr>
        <w:t>setelah</w:t>
      </w:r>
      <w:proofErr w:type="spellEnd"/>
      <w:r>
        <w:rPr>
          <w:bCs/>
        </w:rPr>
        <w:t xml:space="preserve"> </w:t>
      </w:r>
      <w:proofErr w:type="spellStart"/>
      <w:r>
        <w:rPr>
          <w:bCs/>
        </w:rPr>
        <w:t>diberikan</w:t>
      </w:r>
      <w:proofErr w:type="spellEnd"/>
      <w:r>
        <w:rPr>
          <w:bCs/>
        </w:rPr>
        <w:t xml:space="preserve"> jus </w:t>
      </w:r>
      <w:proofErr w:type="spellStart"/>
      <w:r>
        <w:rPr>
          <w:bCs/>
        </w:rPr>
        <w:t>tomat</w:t>
      </w:r>
      <w:proofErr w:type="spellEnd"/>
      <w:r>
        <w:rPr>
          <w:bCs/>
        </w:rPr>
        <w:t xml:space="preserve"> </w:t>
      </w:r>
      <w:proofErr w:type="spellStart"/>
      <w:r>
        <w:rPr>
          <w:bCs/>
        </w:rPr>
        <w:t>selama</w:t>
      </w:r>
      <w:proofErr w:type="spellEnd"/>
      <w:r>
        <w:rPr>
          <w:bCs/>
        </w:rPr>
        <w:t xml:space="preserve"> 7 </w:t>
      </w:r>
      <w:proofErr w:type="spellStart"/>
      <w:r>
        <w:rPr>
          <w:bCs/>
        </w:rPr>
        <w:t>hari</w:t>
      </w:r>
      <w:proofErr w:type="spellEnd"/>
      <w:r>
        <w:rPr>
          <w:bCs/>
        </w:rPr>
        <w:t xml:space="preserve"> </w:t>
      </w:r>
      <w:proofErr w:type="spellStart"/>
      <w:r>
        <w:rPr>
          <w:bCs/>
        </w:rPr>
        <w:t>berturut</w:t>
      </w:r>
      <w:proofErr w:type="spellEnd"/>
      <w:r>
        <w:rPr>
          <w:bCs/>
        </w:rPr>
        <w:t xml:space="preserve"> </w:t>
      </w:r>
      <w:proofErr w:type="spellStart"/>
      <w:r>
        <w:rPr>
          <w:bCs/>
        </w:rPr>
        <w:t>turut</w:t>
      </w:r>
      <w:proofErr w:type="spellEnd"/>
      <w:r>
        <w:rPr>
          <w:bCs/>
        </w:rPr>
        <w:t xml:space="preserve">, </w:t>
      </w:r>
      <w:proofErr w:type="spellStart"/>
      <w:r>
        <w:rPr>
          <w:bCs/>
        </w:rPr>
        <w:t>frekuensi</w:t>
      </w:r>
      <w:proofErr w:type="spellEnd"/>
      <w:r>
        <w:rPr>
          <w:bCs/>
        </w:rPr>
        <w:t xml:space="preserve"> </w:t>
      </w:r>
      <w:proofErr w:type="spellStart"/>
      <w:r>
        <w:rPr>
          <w:bCs/>
        </w:rPr>
        <w:t>pemberian</w:t>
      </w:r>
      <w:proofErr w:type="spellEnd"/>
      <w:r>
        <w:rPr>
          <w:bCs/>
        </w:rPr>
        <w:t xml:space="preserve"> 2x </w:t>
      </w:r>
      <w:proofErr w:type="spellStart"/>
      <w:r>
        <w:rPr>
          <w:bCs/>
        </w:rPr>
        <w:t>pagi</w:t>
      </w:r>
      <w:proofErr w:type="spellEnd"/>
      <w:r>
        <w:rPr>
          <w:bCs/>
        </w:rPr>
        <w:t xml:space="preserve"> </w:t>
      </w:r>
      <w:proofErr w:type="spellStart"/>
      <w:r>
        <w:rPr>
          <w:bCs/>
        </w:rPr>
        <w:t>dan</w:t>
      </w:r>
      <w:proofErr w:type="spellEnd"/>
      <w:r>
        <w:rPr>
          <w:bCs/>
        </w:rPr>
        <w:t xml:space="preserve"> sore, </w:t>
      </w:r>
      <w:proofErr w:type="spellStart"/>
      <w:r>
        <w:rPr>
          <w:bCs/>
        </w:rPr>
        <w:t>skala</w:t>
      </w:r>
      <w:proofErr w:type="spellEnd"/>
      <w:r>
        <w:rPr>
          <w:bCs/>
        </w:rPr>
        <w:t xml:space="preserve"> </w:t>
      </w:r>
      <w:proofErr w:type="spellStart"/>
      <w:r>
        <w:rPr>
          <w:bCs/>
        </w:rPr>
        <w:t>nyeri</w:t>
      </w:r>
      <w:proofErr w:type="spellEnd"/>
      <w:r>
        <w:rPr>
          <w:bCs/>
        </w:rPr>
        <w:t xml:space="preserve"> </w:t>
      </w:r>
      <w:proofErr w:type="spellStart"/>
      <w:r>
        <w:rPr>
          <w:bCs/>
        </w:rPr>
        <w:t>pada</w:t>
      </w:r>
      <w:proofErr w:type="spellEnd"/>
      <w:r>
        <w:rPr>
          <w:bCs/>
        </w:rPr>
        <w:t xml:space="preserve">  </w:t>
      </w:r>
      <w:proofErr w:type="spellStart"/>
      <w:r>
        <w:rPr>
          <w:bCs/>
        </w:rPr>
        <w:t>kedua</w:t>
      </w:r>
      <w:proofErr w:type="spellEnd"/>
      <w:r>
        <w:rPr>
          <w:bCs/>
        </w:rPr>
        <w:t xml:space="preserve"> </w:t>
      </w:r>
      <w:proofErr w:type="spellStart"/>
      <w:r>
        <w:rPr>
          <w:bCs/>
        </w:rPr>
        <w:t>responden</w:t>
      </w:r>
      <w:proofErr w:type="spellEnd"/>
      <w:r>
        <w:rPr>
          <w:bCs/>
        </w:rPr>
        <w:t xml:space="preserve">  </w:t>
      </w:r>
      <w:proofErr w:type="spellStart"/>
      <w:r>
        <w:rPr>
          <w:bCs/>
        </w:rPr>
        <w:t>menurun</w:t>
      </w:r>
      <w:proofErr w:type="spellEnd"/>
      <w:r>
        <w:rPr>
          <w:bCs/>
        </w:rPr>
        <w:t xml:space="preserve"> </w:t>
      </w:r>
      <w:proofErr w:type="spellStart"/>
      <w:r>
        <w:rPr>
          <w:bCs/>
        </w:rPr>
        <w:t>tekanan</w:t>
      </w:r>
      <w:proofErr w:type="spellEnd"/>
      <w:r>
        <w:rPr>
          <w:bCs/>
        </w:rPr>
        <w:t xml:space="preserve"> </w:t>
      </w:r>
      <w:proofErr w:type="spellStart"/>
      <w:r>
        <w:rPr>
          <w:bCs/>
        </w:rPr>
        <w:t>darah</w:t>
      </w:r>
      <w:proofErr w:type="spellEnd"/>
      <w:r>
        <w:rPr>
          <w:bCs/>
        </w:rPr>
        <w:t xml:space="preserve"> </w:t>
      </w:r>
      <w:proofErr w:type="spellStart"/>
      <w:r>
        <w:rPr>
          <w:bCs/>
        </w:rPr>
        <w:t>kedua</w:t>
      </w:r>
      <w:proofErr w:type="spellEnd"/>
      <w:r>
        <w:rPr>
          <w:bCs/>
        </w:rPr>
        <w:t xml:space="preserve"> </w:t>
      </w:r>
      <w:proofErr w:type="spellStart"/>
      <w:r>
        <w:rPr>
          <w:bCs/>
        </w:rPr>
        <w:t>responden</w:t>
      </w:r>
      <w:proofErr w:type="spellEnd"/>
      <w:r>
        <w:rPr>
          <w:bCs/>
        </w:rPr>
        <w:t xml:space="preserve"> </w:t>
      </w:r>
      <w:proofErr w:type="spellStart"/>
      <w:r>
        <w:rPr>
          <w:bCs/>
        </w:rPr>
        <w:t>membaik</w:t>
      </w:r>
      <w:proofErr w:type="spellEnd"/>
      <w:r>
        <w:rPr>
          <w:bCs/>
        </w:rPr>
        <w:t xml:space="preserve">. </w:t>
      </w:r>
      <w:proofErr w:type="spellStart"/>
      <w:r>
        <w:rPr>
          <w:bCs/>
        </w:rPr>
        <w:t>Pada</w:t>
      </w:r>
      <w:proofErr w:type="spellEnd"/>
      <w:r>
        <w:rPr>
          <w:bCs/>
        </w:rPr>
        <w:t xml:space="preserve"> </w:t>
      </w:r>
      <w:proofErr w:type="spellStart"/>
      <w:proofErr w:type="gramStart"/>
      <w:r>
        <w:rPr>
          <w:bCs/>
        </w:rPr>
        <w:t>Ny</w:t>
      </w:r>
      <w:proofErr w:type="spellEnd"/>
      <w:proofErr w:type="gramEnd"/>
      <w:r>
        <w:rPr>
          <w:bCs/>
        </w:rPr>
        <w:t xml:space="preserve">. S </w:t>
      </w:r>
      <w:proofErr w:type="spellStart"/>
      <w:r>
        <w:rPr>
          <w:bCs/>
        </w:rPr>
        <w:t>sebelum</w:t>
      </w:r>
      <w:proofErr w:type="spellEnd"/>
      <w:r>
        <w:rPr>
          <w:bCs/>
        </w:rPr>
        <w:t xml:space="preserve"> </w:t>
      </w:r>
      <w:proofErr w:type="spellStart"/>
      <w:r>
        <w:rPr>
          <w:bCs/>
        </w:rPr>
        <w:t>diberikan</w:t>
      </w:r>
      <w:proofErr w:type="spellEnd"/>
      <w:r>
        <w:rPr>
          <w:bCs/>
        </w:rPr>
        <w:t xml:space="preserve"> </w:t>
      </w:r>
      <w:proofErr w:type="spellStart"/>
      <w:r>
        <w:rPr>
          <w:bCs/>
        </w:rPr>
        <w:t>tindaka</w:t>
      </w:r>
      <w:r>
        <w:rPr>
          <w:bCs/>
        </w:rPr>
        <w:t>n</w:t>
      </w:r>
      <w:proofErr w:type="spellEnd"/>
      <w:r>
        <w:rPr>
          <w:bCs/>
        </w:rPr>
        <w:t xml:space="preserve"> </w:t>
      </w:r>
      <w:proofErr w:type="spellStart"/>
      <w:r>
        <w:rPr>
          <w:bCs/>
        </w:rPr>
        <w:t>tekanan</w:t>
      </w:r>
      <w:proofErr w:type="spellEnd"/>
      <w:r>
        <w:rPr>
          <w:bCs/>
        </w:rPr>
        <w:t xml:space="preserve"> </w:t>
      </w:r>
      <w:proofErr w:type="spellStart"/>
      <w:r>
        <w:rPr>
          <w:bCs/>
        </w:rPr>
        <w:t>darah</w:t>
      </w:r>
      <w:proofErr w:type="spellEnd"/>
      <w:r>
        <w:rPr>
          <w:bCs/>
        </w:rPr>
        <w:t xml:space="preserve"> </w:t>
      </w:r>
      <w:proofErr w:type="spellStart"/>
      <w:proofErr w:type="gramStart"/>
      <w:r>
        <w:rPr>
          <w:bCs/>
        </w:rPr>
        <w:t>awal</w:t>
      </w:r>
      <w:proofErr w:type="spellEnd"/>
      <w:r>
        <w:rPr>
          <w:bCs/>
        </w:rPr>
        <w:t xml:space="preserve"> :</w:t>
      </w:r>
      <w:proofErr w:type="gramEnd"/>
      <w:r>
        <w:rPr>
          <w:bCs/>
        </w:rPr>
        <w:t xml:space="preserve"> 146/88 mmHg </w:t>
      </w:r>
      <w:proofErr w:type="spellStart"/>
      <w:r>
        <w:rPr>
          <w:bCs/>
        </w:rPr>
        <w:t>setelah</w:t>
      </w:r>
      <w:proofErr w:type="spellEnd"/>
      <w:r>
        <w:rPr>
          <w:bCs/>
        </w:rPr>
        <w:t xml:space="preserve"> </w:t>
      </w:r>
      <w:proofErr w:type="spellStart"/>
      <w:r>
        <w:rPr>
          <w:bCs/>
        </w:rPr>
        <w:t>diberikan</w:t>
      </w:r>
      <w:proofErr w:type="spellEnd"/>
      <w:r>
        <w:rPr>
          <w:bCs/>
        </w:rPr>
        <w:t xml:space="preserve"> </w:t>
      </w:r>
      <w:proofErr w:type="spellStart"/>
      <w:r>
        <w:rPr>
          <w:bCs/>
        </w:rPr>
        <w:t>tindakan</w:t>
      </w:r>
      <w:proofErr w:type="spellEnd"/>
      <w:r>
        <w:rPr>
          <w:bCs/>
        </w:rPr>
        <w:t xml:space="preserve"> </w:t>
      </w:r>
      <w:proofErr w:type="spellStart"/>
      <w:r>
        <w:rPr>
          <w:bCs/>
        </w:rPr>
        <w:t>tekanan</w:t>
      </w:r>
      <w:proofErr w:type="spellEnd"/>
      <w:r>
        <w:rPr>
          <w:bCs/>
        </w:rPr>
        <w:t xml:space="preserve"> </w:t>
      </w:r>
      <w:proofErr w:type="spellStart"/>
      <w:r>
        <w:rPr>
          <w:bCs/>
        </w:rPr>
        <w:t>darah</w:t>
      </w:r>
      <w:proofErr w:type="spellEnd"/>
      <w:r>
        <w:rPr>
          <w:bCs/>
        </w:rPr>
        <w:t xml:space="preserve"> </w:t>
      </w:r>
      <w:proofErr w:type="spellStart"/>
      <w:r>
        <w:rPr>
          <w:bCs/>
        </w:rPr>
        <w:t>membaik</w:t>
      </w:r>
      <w:proofErr w:type="spellEnd"/>
      <w:r>
        <w:rPr>
          <w:bCs/>
        </w:rPr>
        <w:t xml:space="preserve"> </w:t>
      </w:r>
      <w:proofErr w:type="spellStart"/>
      <w:r>
        <w:rPr>
          <w:bCs/>
        </w:rPr>
        <w:t>menjadi</w:t>
      </w:r>
      <w:proofErr w:type="spellEnd"/>
      <w:r>
        <w:rPr>
          <w:bCs/>
        </w:rPr>
        <w:t xml:space="preserve"> 140/80 mmHg. </w:t>
      </w:r>
      <w:proofErr w:type="spellStart"/>
      <w:proofErr w:type="gramStart"/>
      <w:r>
        <w:rPr>
          <w:bCs/>
        </w:rPr>
        <w:t>pada</w:t>
      </w:r>
      <w:proofErr w:type="spellEnd"/>
      <w:proofErr w:type="gramEnd"/>
      <w:r>
        <w:rPr>
          <w:bCs/>
        </w:rPr>
        <w:t xml:space="preserve"> </w:t>
      </w:r>
      <w:proofErr w:type="spellStart"/>
      <w:r>
        <w:rPr>
          <w:bCs/>
        </w:rPr>
        <w:t>Ny.S</w:t>
      </w:r>
      <w:proofErr w:type="spellEnd"/>
      <w:r>
        <w:rPr>
          <w:bCs/>
        </w:rPr>
        <w:t xml:space="preserve"> </w:t>
      </w:r>
      <w:proofErr w:type="spellStart"/>
      <w:r>
        <w:rPr>
          <w:bCs/>
        </w:rPr>
        <w:t>tekanan</w:t>
      </w:r>
      <w:proofErr w:type="spellEnd"/>
      <w:r>
        <w:rPr>
          <w:bCs/>
        </w:rPr>
        <w:t xml:space="preserve"> </w:t>
      </w:r>
      <w:proofErr w:type="spellStart"/>
      <w:r>
        <w:rPr>
          <w:bCs/>
        </w:rPr>
        <w:t>darah</w:t>
      </w:r>
      <w:proofErr w:type="spellEnd"/>
      <w:r>
        <w:rPr>
          <w:bCs/>
        </w:rPr>
        <w:t xml:space="preserve"> </w:t>
      </w:r>
      <w:proofErr w:type="spellStart"/>
      <w:r>
        <w:rPr>
          <w:bCs/>
        </w:rPr>
        <w:t>awal</w:t>
      </w:r>
      <w:proofErr w:type="spellEnd"/>
      <w:r>
        <w:rPr>
          <w:bCs/>
        </w:rPr>
        <w:t xml:space="preserve"> 150/106 mmHg </w:t>
      </w:r>
      <w:proofErr w:type="spellStart"/>
      <w:r>
        <w:rPr>
          <w:bCs/>
        </w:rPr>
        <w:t>setelah</w:t>
      </w:r>
      <w:proofErr w:type="spellEnd"/>
      <w:r>
        <w:rPr>
          <w:bCs/>
        </w:rPr>
        <w:t xml:space="preserve"> </w:t>
      </w:r>
      <w:proofErr w:type="spellStart"/>
      <w:r>
        <w:rPr>
          <w:bCs/>
        </w:rPr>
        <w:t>dilakukan</w:t>
      </w:r>
      <w:proofErr w:type="spellEnd"/>
      <w:r>
        <w:rPr>
          <w:bCs/>
        </w:rPr>
        <w:t xml:space="preserve"> </w:t>
      </w:r>
      <w:proofErr w:type="spellStart"/>
      <w:r>
        <w:rPr>
          <w:bCs/>
        </w:rPr>
        <w:t>tindakan</w:t>
      </w:r>
      <w:proofErr w:type="spellEnd"/>
      <w:r>
        <w:rPr>
          <w:bCs/>
        </w:rPr>
        <w:t xml:space="preserve"> </w:t>
      </w:r>
      <w:proofErr w:type="spellStart"/>
      <w:r>
        <w:rPr>
          <w:bCs/>
        </w:rPr>
        <w:t>menjadi</w:t>
      </w:r>
      <w:proofErr w:type="spellEnd"/>
      <w:r>
        <w:rPr>
          <w:bCs/>
        </w:rPr>
        <w:t xml:space="preserve"> 154/90 mmHg. </w:t>
      </w:r>
      <w:proofErr w:type="spellStart"/>
      <w:r>
        <w:rPr>
          <w:bCs/>
        </w:rPr>
        <w:t>Skala</w:t>
      </w:r>
      <w:proofErr w:type="spellEnd"/>
      <w:r>
        <w:rPr>
          <w:bCs/>
        </w:rPr>
        <w:t xml:space="preserve"> </w:t>
      </w:r>
      <w:proofErr w:type="spellStart"/>
      <w:r>
        <w:rPr>
          <w:bCs/>
        </w:rPr>
        <w:t>nyeri</w:t>
      </w:r>
      <w:proofErr w:type="spellEnd"/>
      <w:r>
        <w:rPr>
          <w:bCs/>
        </w:rPr>
        <w:t xml:space="preserve"> </w:t>
      </w:r>
      <w:proofErr w:type="spellStart"/>
      <w:r>
        <w:rPr>
          <w:bCs/>
        </w:rPr>
        <w:t>pada</w:t>
      </w:r>
      <w:proofErr w:type="spellEnd"/>
      <w:r>
        <w:rPr>
          <w:bCs/>
        </w:rPr>
        <w:t xml:space="preserve"> </w:t>
      </w:r>
      <w:proofErr w:type="spellStart"/>
      <w:r>
        <w:rPr>
          <w:bCs/>
        </w:rPr>
        <w:t>Ny.R</w:t>
      </w:r>
      <w:proofErr w:type="spellEnd"/>
      <w:r>
        <w:rPr>
          <w:bCs/>
        </w:rPr>
        <w:t xml:space="preserve"> </w:t>
      </w:r>
      <w:proofErr w:type="spellStart"/>
      <w:r>
        <w:rPr>
          <w:bCs/>
        </w:rPr>
        <w:t>dengan</w:t>
      </w:r>
      <w:proofErr w:type="spellEnd"/>
      <w:r>
        <w:rPr>
          <w:bCs/>
        </w:rPr>
        <w:t xml:space="preserve"> </w:t>
      </w:r>
      <w:proofErr w:type="spellStart"/>
      <w:r>
        <w:rPr>
          <w:bCs/>
        </w:rPr>
        <w:t>skala</w:t>
      </w:r>
      <w:proofErr w:type="spellEnd"/>
      <w:r>
        <w:rPr>
          <w:bCs/>
        </w:rPr>
        <w:t xml:space="preserve"> </w:t>
      </w:r>
      <w:proofErr w:type="spellStart"/>
      <w:r>
        <w:rPr>
          <w:bCs/>
        </w:rPr>
        <w:t>awal</w:t>
      </w:r>
      <w:proofErr w:type="spellEnd"/>
      <w:r>
        <w:rPr>
          <w:bCs/>
        </w:rPr>
        <w:t xml:space="preserve"> 3 (</w:t>
      </w:r>
      <w:proofErr w:type="spellStart"/>
      <w:r>
        <w:rPr>
          <w:bCs/>
        </w:rPr>
        <w:t>sedang</w:t>
      </w:r>
      <w:proofErr w:type="spellEnd"/>
      <w:r>
        <w:rPr>
          <w:bCs/>
        </w:rPr>
        <w:t xml:space="preserve">) </w:t>
      </w:r>
      <w:proofErr w:type="spellStart"/>
      <w:r>
        <w:rPr>
          <w:bCs/>
        </w:rPr>
        <w:t>menjadi</w:t>
      </w:r>
      <w:proofErr w:type="spellEnd"/>
      <w:r>
        <w:rPr>
          <w:bCs/>
        </w:rPr>
        <w:t xml:space="preserve"> </w:t>
      </w:r>
      <w:proofErr w:type="spellStart"/>
      <w:r>
        <w:rPr>
          <w:bCs/>
        </w:rPr>
        <w:t>sk</w:t>
      </w:r>
      <w:r>
        <w:rPr>
          <w:bCs/>
        </w:rPr>
        <w:t>ala</w:t>
      </w:r>
      <w:proofErr w:type="spellEnd"/>
      <w:r>
        <w:rPr>
          <w:bCs/>
        </w:rPr>
        <w:t xml:space="preserve"> 5 (</w:t>
      </w:r>
      <w:proofErr w:type="spellStart"/>
      <w:r>
        <w:rPr>
          <w:bCs/>
        </w:rPr>
        <w:t>menurun</w:t>
      </w:r>
      <w:proofErr w:type="spellEnd"/>
      <w:r>
        <w:rPr>
          <w:bCs/>
        </w:rPr>
        <w:t xml:space="preserve">). </w:t>
      </w:r>
      <w:proofErr w:type="spellStart"/>
      <w:r>
        <w:rPr>
          <w:bCs/>
        </w:rPr>
        <w:t>Pada</w:t>
      </w:r>
      <w:proofErr w:type="spellEnd"/>
      <w:r>
        <w:rPr>
          <w:bCs/>
        </w:rPr>
        <w:t xml:space="preserve"> </w:t>
      </w:r>
      <w:proofErr w:type="spellStart"/>
      <w:r>
        <w:rPr>
          <w:bCs/>
        </w:rPr>
        <w:t>Ny.S</w:t>
      </w:r>
      <w:proofErr w:type="spellEnd"/>
      <w:r>
        <w:rPr>
          <w:bCs/>
        </w:rPr>
        <w:t xml:space="preserve"> </w:t>
      </w:r>
      <w:proofErr w:type="spellStart"/>
      <w:r>
        <w:rPr>
          <w:bCs/>
        </w:rPr>
        <w:t>skala</w:t>
      </w:r>
      <w:proofErr w:type="spellEnd"/>
      <w:r>
        <w:rPr>
          <w:bCs/>
        </w:rPr>
        <w:t xml:space="preserve"> </w:t>
      </w:r>
      <w:proofErr w:type="spellStart"/>
      <w:r>
        <w:rPr>
          <w:bCs/>
        </w:rPr>
        <w:t>nyeri</w:t>
      </w:r>
      <w:proofErr w:type="spellEnd"/>
      <w:r>
        <w:rPr>
          <w:bCs/>
        </w:rPr>
        <w:t xml:space="preserve"> </w:t>
      </w:r>
      <w:proofErr w:type="spellStart"/>
      <w:r>
        <w:rPr>
          <w:bCs/>
        </w:rPr>
        <w:t>awal</w:t>
      </w:r>
      <w:proofErr w:type="spellEnd"/>
      <w:r>
        <w:rPr>
          <w:bCs/>
        </w:rPr>
        <w:t xml:space="preserve"> 3 (</w:t>
      </w:r>
      <w:proofErr w:type="spellStart"/>
      <w:r>
        <w:rPr>
          <w:bCs/>
        </w:rPr>
        <w:t>sedang</w:t>
      </w:r>
      <w:proofErr w:type="spellEnd"/>
      <w:r>
        <w:rPr>
          <w:bCs/>
        </w:rPr>
        <w:t xml:space="preserve">) </w:t>
      </w:r>
      <w:proofErr w:type="spellStart"/>
      <w:r>
        <w:rPr>
          <w:bCs/>
        </w:rPr>
        <w:t>menjadi</w:t>
      </w:r>
      <w:proofErr w:type="spellEnd"/>
      <w:r>
        <w:rPr>
          <w:bCs/>
        </w:rPr>
        <w:t xml:space="preserve"> </w:t>
      </w:r>
      <w:proofErr w:type="spellStart"/>
      <w:r>
        <w:rPr>
          <w:bCs/>
        </w:rPr>
        <w:t>skala</w:t>
      </w:r>
      <w:proofErr w:type="spellEnd"/>
      <w:r>
        <w:rPr>
          <w:bCs/>
        </w:rPr>
        <w:t xml:space="preserve"> 5 (</w:t>
      </w:r>
      <w:proofErr w:type="spellStart"/>
      <w:r>
        <w:rPr>
          <w:bCs/>
        </w:rPr>
        <w:t>menurun</w:t>
      </w:r>
      <w:proofErr w:type="spellEnd"/>
      <w:r>
        <w:rPr>
          <w:bCs/>
        </w:rPr>
        <w:t xml:space="preserve">). </w:t>
      </w:r>
      <w:proofErr w:type="spellStart"/>
      <w:r>
        <w:rPr>
          <w:bCs/>
        </w:rPr>
        <w:t>Evaluasi</w:t>
      </w:r>
      <w:proofErr w:type="spellEnd"/>
      <w:r>
        <w:rPr>
          <w:bCs/>
        </w:rPr>
        <w:t xml:space="preserve"> </w:t>
      </w:r>
      <w:proofErr w:type="spellStart"/>
      <w:r>
        <w:rPr>
          <w:bCs/>
        </w:rPr>
        <w:t>tingkat</w:t>
      </w:r>
      <w:proofErr w:type="spellEnd"/>
      <w:r>
        <w:rPr>
          <w:bCs/>
        </w:rPr>
        <w:t xml:space="preserve"> </w:t>
      </w:r>
      <w:proofErr w:type="spellStart"/>
      <w:r>
        <w:rPr>
          <w:bCs/>
        </w:rPr>
        <w:t>nyeri</w:t>
      </w:r>
      <w:proofErr w:type="spellEnd"/>
      <w:r>
        <w:rPr>
          <w:bCs/>
        </w:rPr>
        <w:t xml:space="preserve"> </w:t>
      </w:r>
      <w:proofErr w:type="spellStart"/>
      <w:r>
        <w:rPr>
          <w:bCs/>
        </w:rPr>
        <w:t>kedua</w:t>
      </w:r>
      <w:proofErr w:type="spellEnd"/>
      <w:r>
        <w:rPr>
          <w:bCs/>
        </w:rPr>
        <w:t xml:space="preserve"> </w:t>
      </w:r>
      <w:proofErr w:type="spellStart"/>
      <w:r>
        <w:rPr>
          <w:bCs/>
        </w:rPr>
        <w:t>subjek</w:t>
      </w:r>
      <w:proofErr w:type="spellEnd"/>
      <w:r>
        <w:rPr>
          <w:bCs/>
        </w:rPr>
        <w:t xml:space="preserve"> </w:t>
      </w:r>
      <w:proofErr w:type="spellStart"/>
      <w:r>
        <w:rPr>
          <w:bCs/>
        </w:rPr>
        <w:t>mendapati</w:t>
      </w:r>
      <w:proofErr w:type="spellEnd"/>
      <w:r>
        <w:rPr>
          <w:bCs/>
        </w:rPr>
        <w:t xml:space="preserve"> data </w:t>
      </w:r>
      <w:proofErr w:type="spellStart"/>
      <w:r>
        <w:rPr>
          <w:bCs/>
        </w:rPr>
        <w:t>tampak</w:t>
      </w:r>
      <w:proofErr w:type="spellEnd"/>
      <w:r>
        <w:rPr>
          <w:bCs/>
        </w:rPr>
        <w:t xml:space="preserve"> </w:t>
      </w:r>
      <w:proofErr w:type="spellStart"/>
      <w:r>
        <w:rPr>
          <w:bCs/>
        </w:rPr>
        <w:t>meringis</w:t>
      </w:r>
      <w:proofErr w:type="spellEnd"/>
      <w:r>
        <w:rPr>
          <w:bCs/>
        </w:rPr>
        <w:t xml:space="preserve"> </w:t>
      </w:r>
      <w:proofErr w:type="spellStart"/>
      <w:r>
        <w:rPr>
          <w:bCs/>
        </w:rPr>
        <w:t>menurun</w:t>
      </w:r>
      <w:proofErr w:type="spellEnd"/>
      <w:r>
        <w:rPr>
          <w:bCs/>
        </w:rPr>
        <w:t xml:space="preserve">, </w:t>
      </w:r>
      <w:proofErr w:type="spellStart"/>
      <w:r>
        <w:rPr>
          <w:bCs/>
        </w:rPr>
        <w:t>sikap</w:t>
      </w:r>
      <w:proofErr w:type="spellEnd"/>
      <w:r>
        <w:rPr>
          <w:bCs/>
        </w:rPr>
        <w:t xml:space="preserve"> </w:t>
      </w:r>
      <w:proofErr w:type="spellStart"/>
      <w:r>
        <w:rPr>
          <w:bCs/>
        </w:rPr>
        <w:t>protekitf</w:t>
      </w:r>
      <w:proofErr w:type="spellEnd"/>
      <w:r>
        <w:rPr>
          <w:bCs/>
        </w:rPr>
        <w:t xml:space="preserve"> </w:t>
      </w:r>
      <w:proofErr w:type="spellStart"/>
      <w:r>
        <w:rPr>
          <w:bCs/>
        </w:rPr>
        <w:t>menurun</w:t>
      </w:r>
      <w:proofErr w:type="spellEnd"/>
      <w:r>
        <w:rPr>
          <w:bCs/>
        </w:rPr>
        <w:t xml:space="preserve">, </w:t>
      </w:r>
      <w:proofErr w:type="spellStart"/>
      <w:r>
        <w:rPr>
          <w:bCs/>
        </w:rPr>
        <w:t>gelisah</w:t>
      </w:r>
      <w:proofErr w:type="spellEnd"/>
      <w:r>
        <w:rPr>
          <w:bCs/>
        </w:rPr>
        <w:t xml:space="preserve"> </w:t>
      </w:r>
      <w:proofErr w:type="spellStart"/>
      <w:r>
        <w:rPr>
          <w:bCs/>
        </w:rPr>
        <w:t>menurun</w:t>
      </w:r>
      <w:proofErr w:type="spellEnd"/>
      <w:r>
        <w:rPr>
          <w:bCs/>
        </w:rPr>
        <w:t xml:space="preserve">, </w:t>
      </w:r>
      <w:proofErr w:type="spellStart"/>
      <w:r>
        <w:rPr>
          <w:bCs/>
        </w:rPr>
        <w:t>frekuensi</w:t>
      </w:r>
      <w:proofErr w:type="spellEnd"/>
      <w:r>
        <w:rPr>
          <w:bCs/>
        </w:rPr>
        <w:t xml:space="preserve"> </w:t>
      </w:r>
      <w:proofErr w:type="spellStart"/>
      <w:r>
        <w:rPr>
          <w:bCs/>
        </w:rPr>
        <w:t>nadi</w:t>
      </w:r>
      <w:proofErr w:type="spellEnd"/>
      <w:r>
        <w:rPr>
          <w:bCs/>
        </w:rPr>
        <w:t xml:space="preserve"> </w:t>
      </w:r>
      <w:proofErr w:type="spellStart"/>
      <w:r>
        <w:rPr>
          <w:bCs/>
        </w:rPr>
        <w:t>membaik</w:t>
      </w:r>
      <w:proofErr w:type="spellEnd"/>
      <w:r>
        <w:rPr>
          <w:bCs/>
        </w:rPr>
        <w:t xml:space="preserve">, </w:t>
      </w:r>
      <w:proofErr w:type="spellStart"/>
      <w:r>
        <w:rPr>
          <w:bCs/>
        </w:rPr>
        <w:t>sulit</w:t>
      </w:r>
      <w:proofErr w:type="spellEnd"/>
      <w:r>
        <w:rPr>
          <w:bCs/>
        </w:rPr>
        <w:t xml:space="preserve"> </w:t>
      </w:r>
      <w:proofErr w:type="spellStart"/>
      <w:r>
        <w:rPr>
          <w:bCs/>
        </w:rPr>
        <w:t>tidur</w:t>
      </w:r>
      <w:proofErr w:type="spellEnd"/>
      <w:r>
        <w:rPr>
          <w:bCs/>
        </w:rPr>
        <w:t xml:space="preserve"> </w:t>
      </w:r>
      <w:proofErr w:type="spellStart"/>
      <w:r>
        <w:rPr>
          <w:bCs/>
        </w:rPr>
        <w:t>membaik</w:t>
      </w:r>
      <w:proofErr w:type="spellEnd"/>
      <w:r>
        <w:rPr>
          <w:bCs/>
        </w:rPr>
        <w:t xml:space="preserve">. </w:t>
      </w:r>
    </w:p>
    <w:p w:rsidR="006F206B" w:rsidRDefault="006F206B">
      <w:pPr>
        <w:spacing w:after="0" w:line="276" w:lineRule="auto"/>
        <w:rPr>
          <w:b/>
          <w:bCs/>
        </w:rPr>
      </w:pPr>
    </w:p>
    <w:p w:rsidR="006F206B" w:rsidRDefault="00461C4F">
      <w:pPr>
        <w:spacing w:after="0" w:line="276" w:lineRule="auto"/>
        <w:rPr>
          <w:b/>
          <w:bCs/>
        </w:rPr>
        <w:sectPr w:rsidR="006F206B">
          <w:type w:val="continuous"/>
          <w:pgSz w:w="11906" w:h="16838"/>
          <w:pgMar w:top="2268" w:right="1701" w:bottom="1701" w:left="2268" w:header="720" w:footer="720" w:gutter="0"/>
          <w:cols w:num="2" w:space="720"/>
          <w:docGrid w:linePitch="360"/>
        </w:sectPr>
      </w:pPr>
      <w:r>
        <w:rPr>
          <w:b/>
          <w:bCs/>
        </w:rPr>
        <w:t xml:space="preserve">DAFTAR PUSTAKA </w:t>
      </w:r>
    </w:p>
    <w:p w:rsidR="006F206B" w:rsidRDefault="006F206B">
      <w:pPr>
        <w:widowControl w:val="0"/>
        <w:autoSpaceDE w:val="0"/>
        <w:autoSpaceDN w:val="0"/>
        <w:adjustRightInd w:val="0"/>
        <w:spacing w:after="0" w:line="276" w:lineRule="auto"/>
        <w:rPr>
          <w:lang w:val="id-ID"/>
        </w:rPr>
      </w:pPr>
    </w:p>
    <w:p w:rsidR="006F206B" w:rsidRDefault="00461C4F">
      <w:pPr>
        <w:widowControl w:val="0"/>
        <w:autoSpaceDE w:val="0"/>
        <w:autoSpaceDN w:val="0"/>
        <w:adjustRightInd w:val="0"/>
        <w:spacing w:after="0" w:line="276" w:lineRule="auto"/>
        <w:ind w:left="426" w:hanging="426"/>
        <w:rPr>
          <w:lang w:val="id-ID"/>
        </w:rPr>
      </w:pPr>
      <w:r>
        <w:rPr>
          <w:lang w:val="id-ID"/>
        </w:rPr>
        <w:t xml:space="preserve">Adrian, S. J., &amp; Tommy. (2019). Hipertensi esensial: diagnosis dan tatalaksana terbaru pada dewasa. </w:t>
      </w:r>
      <w:r>
        <w:rPr>
          <w:i/>
          <w:lang w:val="id-ID"/>
        </w:rPr>
        <w:t>Cermin Dunia Kedokteran</w:t>
      </w:r>
      <w:r>
        <w:rPr>
          <w:lang w:val="id-ID"/>
        </w:rPr>
        <w:t xml:space="preserve">, 46(3), 172–178. </w:t>
      </w:r>
    </w:p>
    <w:p w:rsidR="006F206B" w:rsidRDefault="00461C4F">
      <w:pPr>
        <w:widowControl w:val="0"/>
        <w:autoSpaceDE w:val="0"/>
        <w:autoSpaceDN w:val="0"/>
        <w:adjustRightInd w:val="0"/>
        <w:spacing w:after="0" w:line="276" w:lineRule="auto"/>
        <w:ind w:left="426" w:hanging="426"/>
        <w:rPr>
          <w:lang w:val="id-ID"/>
        </w:rPr>
      </w:pPr>
      <w:r>
        <w:rPr>
          <w:lang w:val="id-ID"/>
        </w:rPr>
        <w:t>Annisya, A. N., &amp; Joice, L. (2019). Pengaruh pijat kaki terhadap tekanan dara</w:t>
      </w:r>
      <w:r>
        <w:rPr>
          <w:lang w:val="id-ID"/>
        </w:rPr>
        <w:t xml:space="preserve">h penderita hipertensi. </w:t>
      </w:r>
      <w:r>
        <w:rPr>
          <w:i/>
          <w:lang w:val="id-ID"/>
        </w:rPr>
        <w:t>Jurnal Kesehatan</w:t>
      </w:r>
      <w:r>
        <w:rPr>
          <w:lang w:val="id-ID"/>
        </w:rPr>
        <w:t>, 8(2).</w:t>
      </w:r>
    </w:p>
    <w:p w:rsidR="006F206B" w:rsidRDefault="00461C4F">
      <w:pPr>
        <w:widowControl w:val="0"/>
        <w:autoSpaceDE w:val="0"/>
        <w:autoSpaceDN w:val="0"/>
        <w:adjustRightInd w:val="0"/>
        <w:spacing w:after="0" w:line="276" w:lineRule="auto"/>
        <w:ind w:left="426" w:hanging="426"/>
        <w:rPr>
          <w:lang w:val="id-ID"/>
        </w:rPr>
      </w:pPr>
      <w:r>
        <w:rPr>
          <w:lang w:val="id-ID"/>
        </w:rPr>
        <w:t xml:space="preserve">Asresahegn, H., Tadesse, F., &amp; Beyene, E. (2017). Prevalence and associated factors of hypertension among adults in Ethiopia: a community based cross-sectional study. </w:t>
      </w:r>
      <w:r>
        <w:rPr>
          <w:i/>
          <w:lang w:val="id-ID"/>
        </w:rPr>
        <w:t>BMC Research Notes</w:t>
      </w:r>
      <w:r>
        <w:rPr>
          <w:lang w:val="id-ID"/>
        </w:rPr>
        <w:t xml:space="preserve">, 10(1), 629. </w:t>
      </w:r>
      <w:hyperlink r:id="rId6" w:history="1">
        <w:r>
          <w:rPr>
            <w:rStyle w:val="Hyperlink"/>
            <w:lang w:val="id-ID"/>
          </w:rPr>
          <w:t>https://doi.org/10.1186/s13104-017-2966-1</w:t>
        </w:r>
      </w:hyperlink>
      <w:r>
        <w:rPr>
          <w:lang w:val="id-ID"/>
        </w:rPr>
        <w:t xml:space="preserve"> </w:t>
      </w:r>
    </w:p>
    <w:p w:rsidR="006F206B" w:rsidRDefault="00461C4F">
      <w:pPr>
        <w:widowControl w:val="0"/>
        <w:autoSpaceDE w:val="0"/>
        <w:autoSpaceDN w:val="0"/>
        <w:adjustRightInd w:val="0"/>
        <w:spacing w:after="0" w:line="276" w:lineRule="auto"/>
        <w:ind w:left="426" w:hanging="426"/>
        <w:rPr>
          <w:lang w:val="id-ID"/>
        </w:rPr>
      </w:pPr>
      <w:r>
        <w:rPr>
          <w:lang w:val="id-ID"/>
        </w:rPr>
        <w:t>Astuti, E. (2017). Pemberian Jus Tomat Memengaruhi Penurunan Tekanan Darah Pada Pasien Hipertensi Di Tambak Asri RT 17 RW 06 Surabaya</w:t>
      </w:r>
      <w:r>
        <w:rPr>
          <w:i/>
          <w:lang w:val="id-ID"/>
        </w:rPr>
        <w:t>. Jurnal Keperawatan</w:t>
      </w:r>
      <w:r>
        <w:rPr>
          <w:lang w:val="id-ID"/>
        </w:rPr>
        <w:t>, 6, 1–8.</w:t>
      </w:r>
    </w:p>
    <w:p w:rsidR="006F206B" w:rsidRDefault="00461C4F">
      <w:pPr>
        <w:widowControl w:val="0"/>
        <w:autoSpaceDE w:val="0"/>
        <w:autoSpaceDN w:val="0"/>
        <w:adjustRightInd w:val="0"/>
        <w:spacing w:after="0" w:line="276" w:lineRule="auto"/>
        <w:ind w:left="426" w:hanging="426"/>
        <w:rPr>
          <w:lang w:val="id-ID"/>
        </w:rPr>
      </w:pPr>
      <w:r>
        <w:rPr>
          <w:lang w:val="id-ID"/>
        </w:rPr>
        <w:t>D</w:t>
      </w:r>
      <w:r>
        <w:rPr>
          <w:lang w:val="id-ID"/>
        </w:rPr>
        <w:t xml:space="preserve">inas Kesehatan Kabupaten Temanggung. (2022). </w:t>
      </w:r>
      <w:r>
        <w:rPr>
          <w:i/>
          <w:lang w:val="id-ID"/>
        </w:rPr>
        <w:t>Data Kesehatan Kabupaten Temanggung</w:t>
      </w:r>
      <w:r>
        <w:rPr>
          <w:lang w:val="id-ID"/>
        </w:rPr>
        <w:t>. Temanggung: Dinkes Kab.Temanggung.</w:t>
      </w:r>
    </w:p>
    <w:p w:rsidR="006F206B" w:rsidRDefault="00461C4F">
      <w:pPr>
        <w:widowControl w:val="0"/>
        <w:autoSpaceDE w:val="0"/>
        <w:autoSpaceDN w:val="0"/>
        <w:adjustRightInd w:val="0"/>
        <w:spacing w:after="0" w:line="276" w:lineRule="auto"/>
        <w:ind w:left="426" w:hanging="426"/>
        <w:rPr>
          <w:lang w:val="id-ID"/>
        </w:rPr>
      </w:pPr>
      <w:r>
        <w:rPr>
          <w:lang w:val="id-ID"/>
        </w:rPr>
        <w:t xml:space="preserve">Fadilatur, R. (2020). Pengaruh Jus Semangka Dan Jus Tomat Terhadap Penurunan Tekanan Darah Pada Pasien Hipertensi. </w:t>
      </w:r>
      <w:r>
        <w:rPr>
          <w:i/>
          <w:lang w:val="id-ID"/>
        </w:rPr>
        <w:t>STIKes Ngudia Husada Mad</w:t>
      </w:r>
      <w:r>
        <w:rPr>
          <w:i/>
          <w:lang w:val="id-ID"/>
        </w:rPr>
        <w:t>ura</w:t>
      </w:r>
      <w:r>
        <w:rPr>
          <w:lang w:val="id-ID"/>
        </w:rPr>
        <w:t xml:space="preserve">. Diambil dari </w:t>
      </w:r>
      <w:hyperlink r:id="rId7" w:history="1">
        <w:r>
          <w:rPr>
            <w:rStyle w:val="Hyperlink"/>
            <w:lang w:val="id-ID"/>
          </w:rPr>
          <w:t>https://repository.stikesnhm.ac.id/id/eprint/650%0A</w:t>
        </w:r>
      </w:hyperlink>
      <w:r>
        <w:rPr>
          <w:lang w:val="id-ID"/>
        </w:rPr>
        <w:t xml:space="preserve"> </w:t>
      </w:r>
    </w:p>
    <w:p w:rsidR="006F206B" w:rsidRDefault="00461C4F">
      <w:pPr>
        <w:widowControl w:val="0"/>
        <w:autoSpaceDE w:val="0"/>
        <w:autoSpaceDN w:val="0"/>
        <w:adjustRightInd w:val="0"/>
        <w:spacing w:after="0" w:line="276" w:lineRule="auto"/>
        <w:ind w:left="426" w:hanging="426"/>
        <w:rPr>
          <w:lang w:val="id-ID"/>
        </w:rPr>
      </w:pPr>
      <w:r>
        <w:rPr>
          <w:lang w:val="id-ID"/>
        </w:rPr>
        <w:t xml:space="preserve">Hariyono. (2020). </w:t>
      </w:r>
      <w:r>
        <w:rPr>
          <w:i/>
          <w:lang w:val="id-ID"/>
        </w:rPr>
        <w:t>Buku Ajar Asuhan Keperawatan Sistem Cardiovaskuler Untuk Profesi Ners: Buku Ajar Cardio</w:t>
      </w:r>
      <w:r>
        <w:rPr>
          <w:lang w:val="id-ID"/>
        </w:rPr>
        <w:t>. Jombang: I</w:t>
      </w:r>
      <w:r>
        <w:rPr>
          <w:lang w:val="id-ID"/>
        </w:rPr>
        <w:t>CME Press</w:t>
      </w:r>
    </w:p>
    <w:p w:rsidR="006F206B" w:rsidRDefault="00461C4F">
      <w:pPr>
        <w:widowControl w:val="0"/>
        <w:autoSpaceDE w:val="0"/>
        <w:autoSpaceDN w:val="0"/>
        <w:adjustRightInd w:val="0"/>
        <w:spacing w:after="0" w:line="276" w:lineRule="auto"/>
        <w:ind w:left="426" w:hanging="426"/>
        <w:rPr>
          <w:lang w:val="id-ID"/>
        </w:rPr>
      </w:pPr>
      <w:r>
        <w:rPr>
          <w:lang w:val="id-ID"/>
        </w:rPr>
        <w:t xml:space="preserve">Kemenkes RI. (2018). </w:t>
      </w:r>
      <w:r>
        <w:rPr>
          <w:i/>
          <w:lang w:val="id-ID"/>
        </w:rPr>
        <w:t>Hasil Utama RISKESDAS 2018</w:t>
      </w:r>
      <w:r>
        <w:rPr>
          <w:lang w:val="id-ID"/>
        </w:rPr>
        <w:t>. Kementrian Kesehatan RI (Vol. 53).</w:t>
      </w:r>
    </w:p>
    <w:p w:rsidR="006F206B" w:rsidRDefault="00461C4F">
      <w:pPr>
        <w:widowControl w:val="0"/>
        <w:autoSpaceDE w:val="0"/>
        <w:autoSpaceDN w:val="0"/>
        <w:adjustRightInd w:val="0"/>
        <w:spacing w:after="0" w:line="276" w:lineRule="auto"/>
        <w:ind w:left="426" w:hanging="426"/>
        <w:rPr>
          <w:lang w:val="id-ID"/>
        </w:rPr>
      </w:pPr>
      <w:r>
        <w:rPr>
          <w:lang w:val="id-ID"/>
        </w:rPr>
        <w:t>Kementerian Kesehatan RI. (2019).</w:t>
      </w:r>
      <w:r>
        <w:rPr>
          <w:i/>
          <w:lang w:val="id-ID"/>
        </w:rPr>
        <w:t xml:space="preserve"> Penderita Asma di Indonesia. InfoDATIN Kemenkes RI. Jakarta Selatan</w:t>
      </w:r>
      <w:r>
        <w:rPr>
          <w:lang w:val="id-ID"/>
        </w:rPr>
        <w:t xml:space="preserve">. Diambil dari </w:t>
      </w:r>
      <w:hyperlink r:id="rId8" w:history="1">
        <w:r>
          <w:rPr>
            <w:rStyle w:val="Hyperlink"/>
            <w:lang w:val="id-ID"/>
          </w:rPr>
          <w:t>https://d3v.kemkes.go.id/storage</w:t>
        </w:r>
        <w:r>
          <w:rPr>
            <w:rStyle w:val="Hyperlink"/>
            <w:lang w:val="id-ID"/>
          </w:rPr>
          <w:lastRenderedPageBreak/>
          <w:t>/download/pusdatin/infodatin/infodatin asma 2019.pdf</w:t>
        </w:r>
      </w:hyperlink>
      <w:r>
        <w:rPr>
          <w:lang w:val="id-ID"/>
        </w:rPr>
        <w:t xml:space="preserve"> </w:t>
      </w:r>
    </w:p>
    <w:p w:rsidR="006F206B" w:rsidRDefault="00461C4F">
      <w:pPr>
        <w:widowControl w:val="0"/>
        <w:autoSpaceDE w:val="0"/>
        <w:autoSpaceDN w:val="0"/>
        <w:adjustRightInd w:val="0"/>
        <w:spacing w:after="0" w:line="276" w:lineRule="auto"/>
        <w:ind w:left="426" w:hanging="426"/>
        <w:rPr>
          <w:lang w:val="id-ID"/>
        </w:rPr>
      </w:pPr>
      <w:r>
        <w:rPr>
          <w:lang w:val="id-ID"/>
        </w:rPr>
        <w:t xml:space="preserve">Musakkar, D. T. (2021). </w:t>
      </w:r>
      <w:r>
        <w:rPr>
          <w:i/>
          <w:lang w:val="id-ID"/>
        </w:rPr>
        <w:t>Promosi Kesehatan: Penyebab Terjadinya Hipertensi (1 ed.)</w:t>
      </w:r>
      <w:r>
        <w:rPr>
          <w:lang w:val="id-ID"/>
        </w:rPr>
        <w:t>. Banyumas: CV. Pena Persada.</w:t>
      </w:r>
    </w:p>
    <w:p w:rsidR="006F206B" w:rsidRDefault="00461C4F">
      <w:pPr>
        <w:widowControl w:val="0"/>
        <w:autoSpaceDE w:val="0"/>
        <w:autoSpaceDN w:val="0"/>
        <w:adjustRightInd w:val="0"/>
        <w:spacing w:after="0" w:line="276" w:lineRule="auto"/>
        <w:ind w:left="426" w:hanging="426"/>
        <w:rPr>
          <w:lang w:val="id-ID"/>
        </w:rPr>
      </w:pPr>
      <w:r>
        <w:rPr>
          <w:lang w:val="id-ID"/>
        </w:rPr>
        <w:t xml:space="preserve">Nurarif, A. H., &amp; Kusuma, H. (2016). </w:t>
      </w:r>
      <w:r>
        <w:rPr>
          <w:i/>
          <w:lang w:val="id-ID"/>
        </w:rPr>
        <w:t>Asuhan Keperawatan Praktis Berdasarkan Penerapan Diagnosa Nanda, NIC, Noc dalam Berbagai Kasus</w:t>
      </w:r>
      <w:r>
        <w:rPr>
          <w:lang w:val="id-ID"/>
        </w:rPr>
        <w:t>. Yogyakarta: Mediaction.</w:t>
      </w:r>
    </w:p>
    <w:p w:rsidR="006F206B" w:rsidRDefault="00461C4F">
      <w:pPr>
        <w:widowControl w:val="0"/>
        <w:autoSpaceDE w:val="0"/>
        <w:autoSpaceDN w:val="0"/>
        <w:adjustRightInd w:val="0"/>
        <w:spacing w:after="0" w:line="276" w:lineRule="auto"/>
        <w:ind w:left="426" w:hanging="426"/>
        <w:rPr>
          <w:lang w:val="id-ID"/>
        </w:rPr>
      </w:pPr>
      <w:r>
        <w:rPr>
          <w:lang w:val="id-ID"/>
        </w:rPr>
        <w:t xml:space="preserve">P2PTM Kemenkes RI. (2019). </w:t>
      </w:r>
      <w:r>
        <w:rPr>
          <w:i/>
          <w:lang w:val="id-ID"/>
        </w:rPr>
        <w:t>Hari Hipertensi Dunia 2019 : “Know Your Number, Kendalikan Tekanan Darah</w:t>
      </w:r>
      <w:r>
        <w:rPr>
          <w:i/>
          <w:lang w:val="id-ID"/>
        </w:rPr>
        <w:t>mu dengan CERDIK.”.</w:t>
      </w:r>
      <w:r>
        <w:rPr>
          <w:lang w:val="id-ID"/>
        </w:rPr>
        <w:t xml:space="preserve"> </w:t>
      </w:r>
    </w:p>
    <w:p w:rsidR="006F206B" w:rsidRDefault="00461C4F">
      <w:pPr>
        <w:widowControl w:val="0"/>
        <w:autoSpaceDE w:val="0"/>
        <w:autoSpaceDN w:val="0"/>
        <w:adjustRightInd w:val="0"/>
        <w:spacing w:after="0" w:line="276" w:lineRule="auto"/>
        <w:ind w:left="426" w:hanging="426"/>
        <w:rPr>
          <w:lang w:val="id-ID"/>
        </w:rPr>
      </w:pPr>
      <w:r>
        <w:rPr>
          <w:lang w:val="id-ID"/>
        </w:rPr>
        <w:t xml:space="preserve">PPNI. (2017). </w:t>
      </w:r>
      <w:r>
        <w:rPr>
          <w:i/>
          <w:lang w:val="id-ID"/>
        </w:rPr>
        <w:t>Standar Diagnosis Keperawatan Indonesia : Definisi dan Indikator Diagnostik (1 ed.).</w:t>
      </w:r>
      <w:r>
        <w:rPr>
          <w:lang w:val="id-ID"/>
        </w:rPr>
        <w:t xml:space="preserve"> Jakarta: DPP PPNI.</w:t>
      </w:r>
    </w:p>
    <w:p w:rsidR="006F206B" w:rsidRDefault="00461C4F">
      <w:pPr>
        <w:widowControl w:val="0"/>
        <w:autoSpaceDE w:val="0"/>
        <w:autoSpaceDN w:val="0"/>
        <w:adjustRightInd w:val="0"/>
        <w:spacing w:after="0" w:line="276" w:lineRule="auto"/>
        <w:ind w:left="426" w:hanging="426"/>
        <w:rPr>
          <w:lang w:val="id-ID"/>
        </w:rPr>
      </w:pPr>
      <w:r>
        <w:rPr>
          <w:lang w:val="id-ID"/>
        </w:rPr>
        <w:t xml:space="preserve">PPNI. (2018). </w:t>
      </w:r>
      <w:r>
        <w:rPr>
          <w:i/>
          <w:lang w:val="id-ID"/>
        </w:rPr>
        <w:t>Standar Intervensi Keperawatan Indonesia: Definisi dan Tindakan Keperawatan (1 ed.).</w:t>
      </w:r>
      <w:r>
        <w:rPr>
          <w:lang w:val="id-ID"/>
        </w:rPr>
        <w:t xml:space="preserve"> Jakarta: DPP PPNI.</w:t>
      </w:r>
    </w:p>
    <w:p w:rsidR="006F206B" w:rsidRDefault="00461C4F">
      <w:pPr>
        <w:widowControl w:val="0"/>
        <w:autoSpaceDE w:val="0"/>
        <w:autoSpaceDN w:val="0"/>
        <w:adjustRightInd w:val="0"/>
        <w:spacing w:after="0" w:line="276" w:lineRule="auto"/>
        <w:ind w:left="426" w:hanging="426"/>
        <w:rPr>
          <w:lang w:val="id-ID"/>
        </w:rPr>
      </w:pPr>
      <w:r>
        <w:rPr>
          <w:lang w:val="id-ID"/>
        </w:rPr>
        <w:t>PPNI. (2019</w:t>
      </w:r>
      <w:r>
        <w:rPr>
          <w:i/>
          <w:lang w:val="id-ID"/>
        </w:rPr>
        <w:t>). Standar Luaran Keperawatan Indonesia : Definisi dan Kriteria Hasil Keperawatan (1 ed.).</w:t>
      </w:r>
      <w:r>
        <w:rPr>
          <w:lang w:val="id-ID"/>
        </w:rPr>
        <w:t xml:space="preserve"> Jakarta: DPP PPNI.</w:t>
      </w:r>
    </w:p>
    <w:p w:rsidR="006F206B" w:rsidRDefault="00461C4F">
      <w:pPr>
        <w:widowControl w:val="0"/>
        <w:autoSpaceDE w:val="0"/>
        <w:autoSpaceDN w:val="0"/>
        <w:adjustRightInd w:val="0"/>
        <w:spacing w:after="0" w:line="276" w:lineRule="auto"/>
        <w:ind w:left="426" w:hanging="426"/>
        <w:rPr>
          <w:lang w:val="id-ID"/>
        </w:rPr>
      </w:pPr>
      <w:r>
        <w:rPr>
          <w:lang w:val="id-ID"/>
        </w:rPr>
        <w:t xml:space="preserve">Sinurat, L. R. E., Ningsih, S. D., &amp; Syapitri, H. (2021). Pengaruh Rendam Kaki dengan Air Hangat terhadap Penurunan Tekanan Darah pada Lansia Hipertensi di Kelurahan Gaharu. </w:t>
      </w:r>
      <w:r>
        <w:rPr>
          <w:i/>
          <w:lang w:val="id-ID"/>
        </w:rPr>
        <w:t>JURNAL ONLINE KEPERAWATAN INDONESIA</w:t>
      </w:r>
      <w:r>
        <w:rPr>
          <w:lang w:val="id-ID"/>
        </w:rPr>
        <w:t xml:space="preserve">, 3(1). </w:t>
      </w:r>
    </w:p>
    <w:p w:rsidR="006F206B" w:rsidRDefault="00461C4F">
      <w:pPr>
        <w:widowControl w:val="0"/>
        <w:autoSpaceDE w:val="0"/>
        <w:autoSpaceDN w:val="0"/>
        <w:adjustRightInd w:val="0"/>
        <w:spacing w:after="0" w:line="276" w:lineRule="auto"/>
        <w:ind w:left="720" w:hanging="720"/>
        <w:rPr>
          <w:lang w:val="id-ID"/>
        </w:rPr>
      </w:pPr>
      <w:r>
        <w:rPr>
          <w:lang w:val="id-ID"/>
        </w:rPr>
        <w:t xml:space="preserve">Zakiyah, A. (2015). </w:t>
      </w:r>
      <w:r>
        <w:rPr>
          <w:i/>
          <w:lang w:val="id-ID"/>
        </w:rPr>
        <w:t xml:space="preserve">Nyeri: Konsep </w:t>
      </w:r>
      <w:r>
        <w:rPr>
          <w:i/>
          <w:lang w:val="id-ID"/>
        </w:rPr>
        <w:t xml:space="preserve">dan </w:t>
      </w:r>
      <w:r>
        <w:rPr>
          <w:i/>
          <w:lang w:val="id-ID"/>
        </w:rPr>
        <w:t>Penatalaksanaan dalam Praktik Keperawatan Berbasis Bukti</w:t>
      </w:r>
      <w:r>
        <w:rPr>
          <w:lang w:val="id-ID"/>
        </w:rPr>
        <w:t>. Jakarta: Salemba Medika.</w:t>
      </w:r>
    </w:p>
    <w:sectPr w:rsidR="006F206B">
      <w:type w:val="continuous"/>
      <w:pgSz w:w="11906" w:h="16838"/>
      <w:pgMar w:top="2268" w:right="1701" w:bottom="1701"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000" w:usb1="00000000" w:usb2="00000016" w:usb3="00000000" w:csb0="00040001" w:csb1="00000000"/>
  </w:font>
  <w:font w:name="Segoe UI">
    <w:panose1 w:val="020B0502040204020203"/>
    <w:charset w:val="00"/>
    <w:family w:val="swiss"/>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default"/>
    <w:sig w:usb0="00000000" w:usb1="00000000" w:usb2="00000016" w:usb3="00000000" w:csb0="0004000F" w:csb1="00000000"/>
  </w:font>
  <w:font w:name="Open Sans">
    <w:panose1 w:val="020B0606030504020204"/>
    <w:charset w:val="00"/>
    <w:family w:val="swiss"/>
    <w:pitch w:val="default"/>
    <w:sig w:usb0="00000000" w:usb1="00000000" w:usb2="00000028"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06B"/>
    <w:rsid w:val="00461C4F"/>
    <w:rsid w:val="006F2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AC7DB"/>
  <w15:docId w15:val="{B741BBEC-2F0F-464D-BAF7-1E80FFFB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6" w:lineRule="auto"/>
      <w:jc w:val="both"/>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jc w:val="left"/>
    </w:pPr>
    <w:rPr>
      <w:rFonts w:ascii="Calibri" w:eastAsia="SimSun" w:hAnsi="Calibri" w:cs="Arial"/>
      <w:b/>
      <w:bCs/>
      <w:color w:val="5B9BD5"/>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character" w:styleId="CommentReference">
    <w:name w:val="annotation reference"/>
    <w:basedOn w:val="DefaultParagraphFont"/>
    <w:uiPriority w:val="99"/>
    <w:unhideWhenUsed/>
    <w:rPr>
      <w:sz w:val="16"/>
      <w:szCs w:val="16"/>
    </w:rPr>
  </w:style>
  <w:style w:type="character" w:styleId="Hyperlink">
    <w:name w:val="Hyperlink"/>
    <w:basedOn w:val="DefaultParagraphFont"/>
    <w:uiPriority w:val="99"/>
    <w:unhideWhenUsed/>
    <w:rPr>
      <w:color w:val="0563C1" w:themeColor="hyperlink"/>
      <w:u w:val="single"/>
    </w:rPr>
  </w:style>
  <w:style w:type="paragraph" w:customStyle="1" w:styleId="ListParagraph1">
    <w:name w:val="List Paragraph1"/>
    <w:basedOn w:val="Normal"/>
    <w:link w:val="ListParagraphChar"/>
    <w:uiPriority w:val="34"/>
    <w:qFormat/>
    <w:pPr>
      <w:spacing w:after="200" w:line="276" w:lineRule="auto"/>
      <w:ind w:left="720"/>
      <w:contextualSpacing/>
      <w:jc w:val="left"/>
    </w:pPr>
    <w:rPr>
      <w:rFonts w:ascii="Calibri" w:eastAsia="SimSun" w:hAnsi="Calibri"/>
      <w:sz w:val="20"/>
      <w:szCs w:val="20"/>
      <w:lang w:val="zh-CN" w:eastAsia="zh-CN"/>
    </w:rPr>
  </w:style>
  <w:style w:type="character" w:customStyle="1" w:styleId="ListParagraphChar">
    <w:name w:val="List Paragraph Char"/>
    <w:link w:val="ListParagraph1"/>
    <w:uiPriority w:val="34"/>
    <w:qFormat/>
    <w:locked/>
    <w:rPr>
      <w:rFonts w:ascii="Calibri" w:hAnsi="Calibri" w:cs="Times New Roman"/>
      <w:sz w:val="20"/>
      <w:szCs w:val="20"/>
      <w:lang w:val="zh-CN" w:eastAsia="zh-CN"/>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3v.kemkes.go.id/storage/download/pusdatin/infodatin/infodatin%20asma%202019.pdf" TargetMode="External"/><Relationship Id="rId3" Type="http://schemas.openxmlformats.org/officeDocument/2006/relationships/settings" Target="settings.xml"/><Relationship Id="rId7" Type="http://schemas.openxmlformats.org/officeDocument/2006/relationships/hyperlink" Target="https://repository.stikesnhm.ac.id/id/eprint/650%0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186/s13104-017-2966-1" TargetMode="External"/><Relationship Id="rId5" Type="http://schemas.openxmlformats.org/officeDocument/2006/relationships/hyperlink" Target="https://jurnal.akperalkautsar.ac.id/index.php/JIKK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27234</Words>
  <Characters>155239</Characters>
  <Application>Microsoft Office Word</Application>
  <DocSecurity>0</DocSecurity>
  <Lines>1293</Lines>
  <Paragraphs>364</Paragraphs>
  <ScaleCrop>false</ScaleCrop>
  <Company/>
  <LinksUpToDate>false</LinksUpToDate>
  <CharactersWithSpaces>182109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erlin dewi arnifaa</dc:creator>
  <cp:lastModifiedBy>ibnu facrudin</cp:lastModifiedBy>
  <cp:revision>7</cp:revision>
  <dcterms:created xsi:type="dcterms:W3CDTF">2024-07-29T20:59:00Z</dcterms:created>
  <dcterms:modified xsi:type="dcterms:W3CDTF">2024-09-06T15:58:00Z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B5BC5713BBA3152CE579B7665C69DFD2_32</vt:lpwstr>
  </property>
  <property fmtid="{D5CDD505-2E9C-101B-9397-08002B2CF9AE}" pid="3" name="KSOProductBuildVer">
    <vt:lpwstr>2052-11.33.82</vt:lpwstr>
  </property>
</Properties>
</file>