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C4E5E" w14:textId="77777777" w:rsidR="0083001D" w:rsidRPr="0048057B" w:rsidRDefault="0083001D" w:rsidP="0048057B">
      <w:pPr>
        <w:spacing w:after="0"/>
        <w:rPr>
          <w:rFonts w:ascii="Times New Roman" w:hAnsi="Times New Roman" w:cs="Times New Roman"/>
          <w:sz w:val="28"/>
          <w:szCs w:val="28"/>
        </w:rPr>
      </w:pPr>
      <w:proofErr w:type="spellStart"/>
      <w:r w:rsidRPr="0048057B">
        <w:rPr>
          <w:rFonts w:ascii="Times New Roman" w:hAnsi="Times New Roman" w:cs="Times New Roman"/>
          <w:sz w:val="28"/>
          <w:szCs w:val="28"/>
        </w:rPr>
        <w:t>Jurnal</w:t>
      </w:r>
      <w:proofErr w:type="spellEnd"/>
      <w:r w:rsidRPr="0048057B">
        <w:rPr>
          <w:rFonts w:ascii="Times New Roman" w:hAnsi="Times New Roman" w:cs="Times New Roman"/>
          <w:sz w:val="28"/>
          <w:szCs w:val="28"/>
        </w:rPr>
        <w:t xml:space="preserve"> </w:t>
      </w:r>
      <w:proofErr w:type="spellStart"/>
      <w:r w:rsidRPr="0048057B">
        <w:rPr>
          <w:rFonts w:ascii="Times New Roman" w:hAnsi="Times New Roman" w:cs="Times New Roman"/>
          <w:sz w:val="28"/>
          <w:szCs w:val="28"/>
        </w:rPr>
        <w:t>Ilmiah</w:t>
      </w:r>
      <w:proofErr w:type="spellEnd"/>
      <w:r w:rsidRPr="0048057B">
        <w:rPr>
          <w:rFonts w:ascii="Times New Roman" w:hAnsi="Times New Roman" w:cs="Times New Roman"/>
          <w:sz w:val="28"/>
          <w:szCs w:val="28"/>
        </w:rPr>
        <w:t xml:space="preserve"> dan </w:t>
      </w:r>
    </w:p>
    <w:p w14:paraId="7C27265D" w14:textId="77777777" w:rsidR="00D93B76"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Kesehatan </w:t>
      </w:r>
      <w:proofErr w:type="spellStart"/>
      <w:r w:rsidRPr="0048057B">
        <w:rPr>
          <w:rFonts w:ascii="Times New Roman" w:hAnsi="Times New Roman" w:cs="Times New Roman"/>
          <w:sz w:val="28"/>
          <w:szCs w:val="28"/>
        </w:rPr>
        <w:t>Alkautsar</w:t>
      </w:r>
      <w:proofErr w:type="spellEnd"/>
      <w:r w:rsidRPr="0048057B">
        <w:rPr>
          <w:rFonts w:ascii="Times New Roman" w:hAnsi="Times New Roman" w:cs="Times New Roman"/>
          <w:sz w:val="28"/>
          <w:szCs w:val="28"/>
        </w:rPr>
        <w:t xml:space="preserve"> (JIKKA)</w:t>
      </w:r>
    </w:p>
    <w:p w14:paraId="04F7C329" w14:textId="77777777"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e-</w:t>
      </w:r>
      <w:proofErr w:type="gramStart"/>
      <w:r w:rsidRPr="0048057B">
        <w:rPr>
          <w:rFonts w:ascii="Times New Roman" w:hAnsi="Times New Roman" w:cs="Times New Roman"/>
          <w:sz w:val="28"/>
          <w:szCs w:val="28"/>
        </w:rPr>
        <w:t>ISSN :</w:t>
      </w:r>
      <w:proofErr w:type="gramEnd"/>
      <w:r w:rsidRPr="0048057B">
        <w:rPr>
          <w:rFonts w:ascii="Times New Roman" w:hAnsi="Times New Roman" w:cs="Times New Roman"/>
          <w:sz w:val="28"/>
          <w:szCs w:val="28"/>
        </w:rPr>
        <w:t xml:space="preserve"> 2963-9042</w:t>
      </w:r>
    </w:p>
    <w:p w14:paraId="3006BBA9" w14:textId="77777777"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online: </w:t>
      </w:r>
      <w:hyperlink r:id="rId6" w:history="1">
        <w:r w:rsidR="00227020" w:rsidRPr="0048057B">
          <w:rPr>
            <w:rStyle w:val="Hyperlink"/>
            <w:rFonts w:ascii="Times New Roman" w:hAnsi="Times New Roman" w:cs="Times New Roman"/>
            <w:sz w:val="28"/>
            <w:szCs w:val="28"/>
          </w:rPr>
          <w:t>http://jurnal.akperalkautsar.ac.id/index.php/JIKKA</w:t>
        </w:r>
      </w:hyperlink>
    </w:p>
    <w:p w14:paraId="0D5A0BFA" w14:textId="77777777" w:rsidR="0083001D" w:rsidRDefault="0083001D" w:rsidP="0083001D">
      <w:pPr>
        <w:rPr>
          <w:rFonts w:ascii="Times New Roman" w:hAnsi="Times New Roman" w:cs="Times New Roman"/>
          <w:sz w:val="28"/>
          <w:szCs w:val="28"/>
        </w:rPr>
      </w:pPr>
    </w:p>
    <w:p w14:paraId="528A3788" w14:textId="77777777" w:rsidR="0083001D" w:rsidRPr="0048057B" w:rsidRDefault="0083001D" w:rsidP="0083001D">
      <w:pPr>
        <w:spacing w:line="240" w:lineRule="auto"/>
        <w:contextualSpacing/>
        <w:jc w:val="center"/>
        <w:rPr>
          <w:rFonts w:ascii="Times New Roman" w:eastAsia="SimSun" w:hAnsi="Times New Roman" w:cs="Times New Roman"/>
          <w:b/>
          <w:sz w:val="28"/>
          <w:szCs w:val="28"/>
          <w:lang w:eastAsia="zh-CN"/>
        </w:rPr>
      </w:pPr>
      <w:r w:rsidRPr="0048057B">
        <w:rPr>
          <w:rFonts w:ascii="Times New Roman" w:eastAsia="SimSun" w:hAnsi="Times New Roman" w:cs="Times New Roman"/>
          <w:b/>
          <w:sz w:val="28"/>
          <w:szCs w:val="28"/>
          <w:lang w:eastAsia="zh-CN"/>
        </w:rPr>
        <w:t xml:space="preserve">EFEKTIVITAS SENAM ERGONOMIK UNTUK MENGATASI MASALAH RISIKO PERFUSI SEREBRAL TIDAK EFEKTIF PADA PENDERITA HIPERTENSI </w:t>
      </w:r>
    </w:p>
    <w:p w14:paraId="1B8141B6" w14:textId="77777777" w:rsidR="0083001D" w:rsidRPr="00220E74" w:rsidRDefault="0083001D" w:rsidP="0083001D">
      <w:pPr>
        <w:spacing w:line="240" w:lineRule="auto"/>
        <w:contextualSpacing/>
        <w:jc w:val="center"/>
        <w:rPr>
          <w:rFonts w:ascii="Times New Roman" w:eastAsia="SimSun" w:hAnsi="Times New Roman" w:cs="Times New Roman"/>
          <w:sz w:val="24"/>
          <w:szCs w:val="24"/>
          <w:lang w:eastAsia="zh-CN"/>
        </w:rPr>
      </w:pPr>
    </w:p>
    <w:p w14:paraId="5AC44DF5" w14:textId="6462C655" w:rsidR="0083001D" w:rsidRDefault="0083001D" w:rsidP="003D284D">
      <w:pPr>
        <w:spacing w:line="240" w:lineRule="auto"/>
        <w:contextualSpacing/>
        <w:jc w:val="center"/>
        <w:rPr>
          <w:rFonts w:ascii="Times New Roman" w:eastAsia="SimSun" w:hAnsi="Times New Roman" w:cs="Times New Roman"/>
          <w:sz w:val="24"/>
          <w:szCs w:val="24"/>
          <w:lang w:eastAsia="zh-CN"/>
        </w:rPr>
      </w:pPr>
    </w:p>
    <w:p w14:paraId="3C5FA0BE" w14:textId="3BA66826"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79F64C73" w14:textId="78DFBF07"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3AB05512" w14:textId="19BC722D"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6D74EBA1" w14:textId="3980840A"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1256338D" w14:textId="10045961"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11E597B6" w14:textId="77777777" w:rsidR="003D284D" w:rsidRPr="00220E74" w:rsidRDefault="003D284D" w:rsidP="003D284D">
      <w:pPr>
        <w:spacing w:line="240" w:lineRule="auto"/>
        <w:contextualSpacing/>
        <w:jc w:val="center"/>
        <w:rPr>
          <w:rFonts w:ascii="Times New Roman" w:hAnsi="Times New Roman" w:cs="Times New Roman"/>
          <w:sz w:val="24"/>
          <w:szCs w:val="24"/>
        </w:rPr>
      </w:pPr>
    </w:p>
    <w:p w14:paraId="37EFA5CB" w14:textId="77777777" w:rsidR="00220E74" w:rsidRPr="001E0154" w:rsidRDefault="00220E74" w:rsidP="00220E74">
      <w:pPr>
        <w:jc w:val="center"/>
        <w:rPr>
          <w:rFonts w:ascii="Times New Roman" w:hAnsi="Times New Roman" w:cs="Times New Roman"/>
          <w:b/>
          <w:sz w:val="24"/>
          <w:szCs w:val="24"/>
        </w:rPr>
      </w:pPr>
      <w:r w:rsidRPr="001E0154">
        <w:rPr>
          <w:rFonts w:ascii="Times New Roman" w:hAnsi="Times New Roman" w:cs="Times New Roman"/>
          <w:b/>
          <w:sz w:val="24"/>
          <w:szCs w:val="24"/>
        </w:rPr>
        <w:t>ABSTRAK</w:t>
      </w:r>
    </w:p>
    <w:p w14:paraId="7FB824E6" w14:textId="77777777" w:rsidR="00D14793" w:rsidRDefault="00DD6A5E" w:rsidP="00DD6A5E">
      <w:pPr>
        <w:jc w:val="both"/>
        <w:rPr>
          <w:rFonts w:ascii="Times New Roman" w:hAnsi="Times New Roman" w:cs="Times New Roman"/>
          <w:sz w:val="24"/>
          <w:szCs w:val="24"/>
        </w:rPr>
      </w:pPr>
      <w:proofErr w:type="spellStart"/>
      <w:r w:rsidRPr="00DD6A5E">
        <w:rPr>
          <w:rFonts w:ascii="Times New Roman" w:hAnsi="Times New Roman" w:cs="Times New Roman"/>
          <w:b/>
          <w:sz w:val="24"/>
          <w:szCs w:val="24"/>
        </w:rPr>
        <w:t>Latar</w:t>
      </w:r>
      <w:proofErr w:type="spellEnd"/>
      <w:r w:rsidRPr="00DD6A5E">
        <w:rPr>
          <w:rFonts w:ascii="Times New Roman" w:hAnsi="Times New Roman" w:cs="Times New Roman"/>
          <w:b/>
          <w:sz w:val="24"/>
          <w:szCs w:val="24"/>
        </w:rPr>
        <w:t xml:space="preserve"> </w:t>
      </w:r>
      <w:proofErr w:type="spellStart"/>
      <w:proofErr w:type="gramStart"/>
      <w:r w:rsidRPr="00DD6A5E">
        <w:rPr>
          <w:rFonts w:ascii="Times New Roman" w:hAnsi="Times New Roman" w:cs="Times New Roman"/>
          <w:b/>
          <w:sz w:val="24"/>
          <w:szCs w:val="24"/>
        </w:rPr>
        <w:t>Belakang</w:t>
      </w:r>
      <w:r w:rsidR="00220E74" w:rsidRPr="00DD6A5E">
        <w:rPr>
          <w:rFonts w:ascii="Times New Roman" w:hAnsi="Times New Roman" w:cs="Times New Roman"/>
          <w:b/>
          <w:sz w:val="24"/>
          <w:szCs w:val="24"/>
        </w:rPr>
        <w:t>:</w:t>
      </w:r>
      <w:r w:rsidR="00220E74" w:rsidRPr="000A40EE">
        <w:rPr>
          <w:rFonts w:ascii="Times New Roman" w:hAnsi="Times New Roman" w:cs="Times New Roman"/>
          <w:sz w:val="24"/>
          <w:szCs w:val="24"/>
        </w:rPr>
        <w:t>Hipertensi</w:t>
      </w:r>
      <w:proofErr w:type="spellEnd"/>
      <w:proofErr w:type="gram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adalah</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suatu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penyakit</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dimana</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tekanan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darah</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melebihi</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batas</w:t>
      </w:r>
      <w:proofErr w:type="spellEnd"/>
      <w:r w:rsidR="00220E74" w:rsidRPr="000A40EE">
        <w:rPr>
          <w:rFonts w:ascii="Times New Roman" w:hAnsi="Times New Roman" w:cs="Times New Roman"/>
          <w:sz w:val="24"/>
          <w:szCs w:val="24"/>
        </w:rPr>
        <w:t xml:space="preserve"> normal, </w:t>
      </w:r>
      <w:proofErr w:type="spellStart"/>
      <w:r w:rsidR="00220E74" w:rsidRPr="000A40EE">
        <w:rPr>
          <w:rFonts w:ascii="Times New Roman" w:hAnsi="Times New Roman" w:cs="Times New Roman"/>
          <w:sz w:val="24"/>
          <w:szCs w:val="24"/>
        </w:rPr>
        <w:t>yaitu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sistolik</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sebesar</w:t>
      </w:r>
      <w:proofErr w:type="spellEnd"/>
      <w:r w:rsidR="00220E74" w:rsidRPr="000A40EE">
        <w:rPr>
          <w:rFonts w:ascii="Times New Roman" w:hAnsi="Times New Roman" w:cs="Times New Roman"/>
          <w:sz w:val="24"/>
          <w:szCs w:val="24"/>
        </w:rPr>
        <w:t xml:space="preserve"> 140 mmHg </w:t>
      </w:r>
      <w:proofErr w:type="spellStart"/>
      <w:r w:rsidR="00220E74" w:rsidRPr="000A40EE">
        <w:rPr>
          <w:rFonts w:ascii="Times New Roman" w:hAnsi="Times New Roman" w:cs="Times New Roman"/>
          <w:sz w:val="24"/>
          <w:szCs w:val="24"/>
        </w:rPr>
        <w:t>atau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lebih</w:t>
      </w:r>
      <w:proofErr w:type="spellEnd"/>
      <w:r w:rsidR="00220E74" w:rsidRPr="000A40EE">
        <w:rPr>
          <w:rFonts w:ascii="Times New Roman" w:hAnsi="Times New Roman" w:cs="Times New Roman"/>
          <w:sz w:val="24"/>
          <w:szCs w:val="24"/>
        </w:rPr>
        <w:t xml:space="preserve"> dan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diastolik</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sebesar</w:t>
      </w:r>
      <w:proofErr w:type="spellEnd"/>
      <w:r w:rsidR="00220E74" w:rsidRPr="000A40EE">
        <w:rPr>
          <w:rFonts w:ascii="Times New Roman" w:hAnsi="Times New Roman" w:cs="Times New Roman"/>
          <w:sz w:val="24"/>
          <w:szCs w:val="24"/>
        </w:rPr>
        <w:t xml:space="preserve"> 90 mmHg </w:t>
      </w:r>
      <w:proofErr w:type="spellStart"/>
      <w:r w:rsidR="00220E74" w:rsidRPr="000A40EE">
        <w:rPr>
          <w:rFonts w:ascii="Times New Roman" w:hAnsi="Times New Roman" w:cs="Times New Roman"/>
          <w:sz w:val="24"/>
          <w:szCs w:val="24"/>
        </w:rPr>
        <w:t>atau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lebih</w:t>
      </w:r>
      <w:proofErr w:type="spellEnd"/>
      <w:r w:rsidR="00220E74" w:rsidRPr="000A40EE">
        <w:rPr>
          <w:rFonts w:ascii="Times New Roman" w:hAnsi="Times New Roman" w:cs="Times New Roman"/>
          <w:sz w:val="24"/>
          <w:szCs w:val="24"/>
        </w:rPr>
        <w:t>.</w:t>
      </w:r>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Beberapa</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gejala</w:t>
      </w:r>
      <w:proofErr w:type="spellEnd"/>
      <w:r w:rsidR="00220E74">
        <w:rPr>
          <w:rFonts w:ascii="Times New Roman" w:hAnsi="Times New Roman" w:cs="Times New Roman"/>
          <w:sz w:val="24"/>
          <w:szCs w:val="24"/>
        </w:rPr>
        <w:t xml:space="preserve"> yang </w:t>
      </w:r>
      <w:proofErr w:type="spellStart"/>
      <w:r w:rsidR="00220E74">
        <w:rPr>
          <w:rFonts w:ascii="Times New Roman" w:hAnsi="Times New Roman" w:cs="Times New Roman"/>
          <w:sz w:val="24"/>
          <w:szCs w:val="24"/>
        </w:rPr>
        <w:t>dialami</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penderita</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hipertensi</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adalah</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tekanan</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darah</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diatas</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batas</w:t>
      </w:r>
      <w:proofErr w:type="spellEnd"/>
      <w:r w:rsidR="00220E74">
        <w:rPr>
          <w:rFonts w:ascii="Times New Roman" w:hAnsi="Times New Roman" w:cs="Times New Roman"/>
          <w:sz w:val="24"/>
          <w:szCs w:val="24"/>
        </w:rPr>
        <w:t xml:space="preserve"> normal, </w:t>
      </w:r>
      <w:proofErr w:type="spellStart"/>
      <w:r w:rsidR="00220E74">
        <w:rPr>
          <w:rFonts w:ascii="Times New Roman" w:hAnsi="Times New Roman" w:cs="Times New Roman"/>
          <w:sz w:val="24"/>
          <w:szCs w:val="24"/>
        </w:rPr>
        <w:t>sakit</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kepala</w:t>
      </w:r>
      <w:proofErr w:type="spellEnd"/>
      <w:r w:rsidR="00220E74">
        <w:rPr>
          <w:rFonts w:ascii="Times New Roman" w:hAnsi="Times New Roman" w:cs="Times New Roman"/>
          <w:sz w:val="24"/>
          <w:szCs w:val="24"/>
        </w:rPr>
        <w:t xml:space="preserve"> dan </w:t>
      </w:r>
      <w:proofErr w:type="spellStart"/>
      <w:r w:rsidR="00220E74">
        <w:rPr>
          <w:rFonts w:ascii="Times New Roman" w:hAnsi="Times New Roman" w:cs="Times New Roman"/>
          <w:sz w:val="24"/>
          <w:szCs w:val="24"/>
        </w:rPr>
        <w:t>gelisah</w:t>
      </w:r>
      <w:proofErr w:type="spellEnd"/>
      <w:r w:rsidR="00220E74">
        <w:rPr>
          <w:rFonts w:ascii="Times New Roman" w:hAnsi="Times New Roman" w:cs="Times New Roman"/>
          <w:sz w:val="24"/>
          <w:szCs w:val="24"/>
        </w:rPr>
        <w:t xml:space="preserve"> yang </w:t>
      </w:r>
      <w:proofErr w:type="spellStart"/>
      <w:r w:rsidR="00220E74">
        <w:rPr>
          <w:rFonts w:ascii="Times New Roman" w:hAnsi="Times New Roman" w:cs="Times New Roman"/>
          <w:sz w:val="24"/>
          <w:szCs w:val="24"/>
        </w:rPr>
        <w:t>disebabkan</w:t>
      </w:r>
      <w:proofErr w:type="spellEnd"/>
      <w:r w:rsidR="00220E74">
        <w:rPr>
          <w:rFonts w:ascii="Times New Roman" w:hAnsi="Times New Roman" w:cs="Times New Roman"/>
          <w:sz w:val="24"/>
          <w:szCs w:val="24"/>
        </w:rPr>
        <w:t xml:space="preserve"> oleh </w:t>
      </w:r>
      <w:proofErr w:type="spellStart"/>
      <w:r w:rsidR="00220E74">
        <w:rPr>
          <w:rFonts w:ascii="Times New Roman" w:hAnsi="Times New Roman" w:cs="Times New Roman"/>
          <w:sz w:val="24"/>
          <w:szCs w:val="24"/>
        </w:rPr>
        <w:t>faktor</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genetik</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usia</w:t>
      </w:r>
      <w:proofErr w:type="spellEnd"/>
      <w:r w:rsidR="00220E74">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kurangnya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olahraga</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non </w:t>
      </w:r>
      <w:proofErr w:type="spellStart"/>
      <w:r>
        <w:rPr>
          <w:rFonts w:ascii="Times New Roman" w:hAnsi="Times New Roman" w:cs="Times New Roman"/>
          <w:sz w:val="24"/>
          <w:szCs w:val="24"/>
        </w:rPr>
        <w:t>farmakologis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senam ergonomic. </w:t>
      </w:r>
      <w:proofErr w:type="spellStart"/>
      <w:r>
        <w:rPr>
          <w:rFonts w:ascii="Times New Roman" w:hAnsi="Times New Roman" w:cs="Times New Roman"/>
          <w:b/>
          <w:sz w:val="24"/>
          <w:szCs w:val="24"/>
        </w:rPr>
        <w:t>Tujuan</w:t>
      </w:r>
      <w:proofErr w:type="spellEnd"/>
      <w:r w:rsidRPr="00DD6A5E">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r>
        <w:rPr>
          <w:rFonts w:ascii="Times New Roman" w:hAnsi="Times New Roman" w:cs="Times New Roman"/>
          <w:sz w:val="24"/>
          <w:szCs w:val="24"/>
        </w:rPr>
        <w:t xml:space="preserve"> untuk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sidRPr="00DD6A5E">
        <w:rPr>
          <w:rFonts w:ascii="Times New Roman" w:hAnsi="Times New Roman" w:cs="Times New Roman"/>
          <w:b/>
          <w:sz w:val="24"/>
          <w:szCs w:val="24"/>
        </w:rPr>
        <w:t>Metode</w:t>
      </w:r>
      <w:proofErr w:type="spellEnd"/>
      <w:r w:rsidRPr="00DD6A5E">
        <w:rPr>
          <w:rFonts w:ascii="Times New Roman" w:hAnsi="Times New Roman" w:cs="Times New Roman"/>
          <w:b/>
          <w:sz w:val="24"/>
          <w:szCs w:val="24"/>
        </w:rPr>
        <w:t xml:space="preserve">: </w:t>
      </w:r>
      <w:r>
        <w:rPr>
          <w:rFonts w:ascii="Times New Roman" w:hAnsi="Times New Roman" w:cs="Times New Roman"/>
          <w:sz w:val="24"/>
          <w:szCs w:val="24"/>
        </w:rPr>
        <w:t xml:space="preserve">case study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pasien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batas</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criteria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proofErr w:type="gramStart"/>
      <w:r w:rsidRPr="00DD6A5E">
        <w:rPr>
          <w:rFonts w:ascii="Times New Roman" w:hAnsi="Times New Roman" w:cs="Times New Roman"/>
          <w:b/>
          <w:sz w:val="24"/>
          <w:szCs w:val="24"/>
        </w:rPr>
        <w:t>Hasil:</w:t>
      </w:r>
      <w:r w:rsidR="00374A5B">
        <w:rPr>
          <w:rFonts w:ascii="Times New Roman" w:hAnsi="Times New Roman" w:cs="Times New Roman"/>
          <w:sz w:val="24"/>
          <w:szCs w:val="24"/>
        </w:rPr>
        <w:t>hasil</w:t>
      </w:r>
      <w:proofErr w:type="spellEnd"/>
      <w:proofErr w:type="gram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penelitian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didapatkan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bahwa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setelah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dilakukan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terapi</w:t>
      </w:r>
      <w:proofErr w:type="spellEnd"/>
      <w:r w:rsidR="00374A5B">
        <w:rPr>
          <w:rFonts w:ascii="Times New Roman" w:hAnsi="Times New Roman" w:cs="Times New Roman"/>
          <w:sz w:val="24"/>
          <w:szCs w:val="24"/>
        </w:rPr>
        <w:t xml:space="preserve"> senam </w:t>
      </w:r>
      <w:proofErr w:type="spellStart"/>
      <w:r w:rsidR="00374A5B">
        <w:rPr>
          <w:rFonts w:ascii="Times New Roman" w:hAnsi="Times New Roman" w:cs="Times New Roman"/>
          <w:sz w:val="24"/>
          <w:szCs w:val="24"/>
        </w:rPr>
        <w:t>ergonomik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selama</w:t>
      </w:r>
      <w:proofErr w:type="spellEnd"/>
      <w:r w:rsidR="00374A5B">
        <w:rPr>
          <w:rFonts w:ascii="Times New Roman" w:hAnsi="Times New Roman" w:cs="Times New Roman"/>
          <w:sz w:val="24"/>
          <w:szCs w:val="24"/>
        </w:rPr>
        <w:t xml:space="preserve"> 3kali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seminggu</w:t>
      </w:r>
      <w:proofErr w:type="spellEnd"/>
      <w:r w:rsidR="00374A5B">
        <w:rPr>
          <w:rFonts w:ascii="Times New Roman" w:hAnsi="Times New Roman" w:cs="Times New Roman"/>
          <w:sz w:val="24"/>
          <w:szCs w:val="24"/>
        </w:rPr>
        <w:t xml:space="preserve"> pada sore </w:t>
      </w:r>
      <w:proofErr w:type="spellStart"/>
      <w:r w:rsidR="00374A5B">
        <w:rPr>
          <w:rFonts w:ascii="Times New Roman" w:hAnsi="Times New Roman" w:cs="Times New Roman"/>
          <w:sz w:val="24"/>
          <w:szCs w:val="24"/>
        </w:rPr>
        <w:t>hari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resiko</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perfusi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serebral</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teratasi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dibuktikan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dengan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sistolik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membaik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diastolic </w:t>
      </w:r>
      <w:proofErr w:type="spellStart"/>
      <w:r w:rsidR="00374A5B">
        <w:rPr>
          <w:rFonts w:ascii="Times New Roman" w:hAnsi="Times New Roman" w:cs="Times New Roman"/>
          <w:sz w:val="24"/>
          <w:szCs w:val="24"/>
        </w:rPr>
        <w:t>membaik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sakit</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kepala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gelisah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w:t>
      </w:r>
      <w:proofErr w:type="spellEnd"/>
      <w:r w:rsidR="00374A5B">
        <w:rPr>
          <w:rFonts w:ascii="Times New Roman" w:hAnsi="Times New Roman" w:cs="Times New Roman"/>
          <w:sz w:val="24"/>
          <w:szCs w:val="24"/>
        </w:rPr>
        <w:t xml:space="preserve"> , </w:t>
      </w:r>
      <w:proofErr w:type="spellStart"/>
      <w:r w:rsidR="00374A5B">
        <w:rPr>
          <w:rFonts w:ascii="Times New Roman" w:hAnsi="Times New Roman" w:cs="Times New Roman"/>
          <w:sz w:val="24"/>
          <w:szCs w:val="24"/>
        </w:rPr>
        <w:t>namun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tidak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signifikan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w:t>
      </w:r>
      <w:proofErr w:type="spellStart"/>
      <w:proofErr w:type="gramStart"/>
      <w:r w:rsidR="00374A5B" w:rsidRPr="00374A5B">
        <w:rPr>
          <w:rFonts w:ascii="Times New Roman" w:hAnsi="Times New Roman" w:cs="Times New Roman"/>
          <w:b/>
          <w:sz w:val="24"/>
          <w:szCs w:val="24"/>
        </w:rPr>
        <w:t>Kesimpulan:</w:t>
      </w:r>
      <w:r w:rsidR="00374A5B">
        <w:rPr>
          <w:rFonts w:ascii="Times New Roman" w:hAnsi="Times New Roman" w:cs="Times New Roman"/>
          <w:sz w:val="24"/>
          <w:szCs w:val="24"/>
        </w:rPr>
        <w:t>Pemberian</w:t>
      </w:r>
      <w:proofErr w:type="spellEnd"/>
      <w:proofErr w:type="gramEnd"/>
      <w:r w:rsidR="00374A5B">
        <w:rPr>
          <w:rFonts w:ascii="Times New Roman" w:hAnsi="Times New Roman" w:cs="Times New Roman"/>
          <w:sz w:val="24"/>
          <w:szCs w:val="24"/>
        </w:rPr>
        <w:t xml:space="preserve"> senam ergonomic </w:t>
      </w:r>
      <w:proofErr w:type="spellStart"/>
      <w:r w:rsidR="00374A5B">
        <w:rPr>
          <w:rFonts w:ascii="Times New Roman" w:hAnsi="Times New Roman" w:cs="Times New Roman"/>
          <w:sz w:val="24"/>
          <w:szCs w:val="24"/>
        </w:rPr>
        <w:t>terbukti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efektif</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jangka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pendek</w:t>
      </w:r>
      <w:proofErr w:type="spellEnd"/>
      <w:r w:rsidR="00374A5B">
        <w:rPr>
          <w:rFonts w:ascii="Times New Roman" w:hAnsi="Times New Roman" w:cs="Times New Roman"/>
          <w:sz w:val="24"/>
          <w:szCs w:val="24"/>
        </w:rPr>
        <w:t xml:space="preserve"> untuk </w:t>
      </w:r>
      <w:proofErr w:type="spellStart"/>
      <w:r w:rsidR="00374A5B">
        <w:rPr>
          <w:rFonts w:ascii="Times New Roman" w:hAnsi="Times New Roman" w:cs="Times New Roman"/>
          <w:sz w:val="24"/>
          <w:szCs w:val="24"/>
        </w:rPr>
        <w:t>mengatasi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risiko</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perfusi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serebral</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tidak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efektif</w:t>
      </w:r>
      <w:proofErr w:type="spellEnd"/>
      <w:r w:rsidR="00374A5B">
        <w:rPr>
          <w:rFonts w:ascii="Times New Roman" w:hAnsi="Times New Roman" w:cs="Times New Roman"/>
          <w:sz w:val="24"/>
          <w:szCs w:val="24"/>
        </w:rPr>
        <w:t xml:space="preserve"> pada </w:t>
      </w:r>
      <w:proofErr w:type="spellStart"/>
      <w:r w:rsidR="00374A5B">
        <w:rPr>
          <w:rFonts w:ascii="Times New Roman" w:hAnsi="Times New Roman" w:cs="Times New Roman"/>
          <w:sz w:val="24"/>
          <w:szCs w:val="24"/>
        </w:rPr>
        <w:t>penderita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hipertensi</w:t>
      </w:r>
      <w:proofErr w:type="spellEnd"/>
      <w:r w:rsidR="00374A5B">
        <w:rPr>
          <w:rFonts w:ascii="Times New Roman" w:hAnsi="Times New Roman" w:cs="Times New Roman"/>
          <w:sz w:val="24"/>
          <w:szCs w:val="24"/>
        </w:rPr>
        <w:t>.</w:t>
      </w:r>
    </w:p>
    <w:p w14:paraId="566C88AF" w14:textId="77777777" w:rsidR="00F94C5E" w:rsidRPr="00D14793" w:rsidRDefault="00D14793" w:rsidP="00DD6A5E">
      <w:pPr>
        <w:jc w:val="both"/>
        <w:rPr>
          <w:rFonts w:ascii="Times New Roman" w:hAnsi="Times New Roman" w:cs="Times New Roman"/>
          <w:sz w:val="24"/>
          <w:szCs w:val="24"/>
        </w:rPr>
      </w:pPr>
      <w:r w:rsidRPr="00D14793">
        <w:rPr>
          <w:rFonts w:ascii="Times New Roman" w:hAnsi="Times New Roman" w:cs="Times New Roman"/>
          <w:b/>
          <w:sz w:val="24"/>
          <w:szCs w:val="24"/>
        </w:rPr>
        <w:t xml:space="preserve">Kata </w:t>
      </w:r>
      <w:proofErr w:type="spellStart"/>
      <w:r w:rsidRPr="00D14793">
        <w:rPr>
          <w:rFonts w:ascii="Times New Roman" w:hAnsi="Times New Roman" w:cs="Times New Roman"/>
          <w:b/>
          <w:sz w:val="24"/>
          <w:szCs w:val="24"/>
        </w:rPr>
        <w:t>Kunci</w:t>
      </w:r>
      <w:proofErr w:type="spellEnd"/>
      <w:r w:rsidRPr="00D14793">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Tidak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p>
    <w:p w14:paraId="1CC4889A" w14:textId="77777777" w:rsidR="00F94C5E" w:rsidRDefault="00F94C5E" w:rsidP="00DD6A5E">
      <w:pPr>
        <w:jc w:val="both"/>
        <w:rPr>
          <w:rFonts w:ascii="Times New Roman" w:hAnsi="Times New Roman" w:cs="Times New Roman"/>
          <w:sz w:val="24"/>
          <w:szCs w:val="24"/>
        </w:rPr>
      </w:pPr>
    </w:p>
    <w:p w14:paraId="3AB94C6B" w14:textId="77777777" w:rsidR="0048057B" w:rsidRDefault="0048057B" w:rsidP="00DD6A5E">
      <w:pPr>
        <w:jc w:val="both"/>
        <w:rPr>
          <w:rFonts w:ascii="Times New Roman" w:hAnsi="Times New Roman" w:cs="Times New Roman"/>
          <w:sz w:val="24"/>
          <w:szCs w:val="24"/>
        </w:rPr>
      </w:pPr>
    </w:p>
    <w:p w14:paraId="71B581DB" w14:textId="77777777" w:rsidR="00F94C5E" w:rsidRPr="009D7B57" w:rsidRDefault="00F94C5E" w:rsidP="00F94C5E">
      <w:pPr>
        <w:jc w:val="center"/>
        <w:rPr>
          <w:rFonts w:ascii="Times New Roman" w:hAnsi="Times New Roman" w:cs="Times New Roman"/>
          <w:b/>
          <w:i/>
          <w:sz w:val="24"/>
          <w:szCs w:val="24"/>
        </w:rPr>
      </w:pPr>
      <w:r w:rsidRPr="009D7B57">
        <w:rPr>
          <w:rFonts w:ascii="Times New Roman" w:hAnsi="Times New Roman" w:cs="Times New Roman"/>
          <w:b/>
          <w:i/>
          <w:sz w:val="24"/>
          <w:szCs w:val="24"/>
        </w:rPr>
        <w:lastRenderedPageBreak/>
        <w:t>EFFECTIVENESS OF ERGONOMIC EXERCISE TO OVERCOME THE PROBLEM OF CEREBRAL PERFUSION RISK IS NOT EFFECTIVE IN HYPERTENSION PATIENTS</w:t>
      </w:r>
    </w:p>
    <w:p w14:paraId="5B43985B" w14:textId="77777777" w:rsidR="00152745" w:rsidRPr="009D7B57" w:rsidRDefault="00152745" w:rsidP="00152745">
      <w:pPr>
        <w:jc w:val="both"/>
        <w:rPr>
          <w:rFonts w:ascii="Times New Roman" w:hAnsi="Times New Roman" w:cs="Times New Roman"/>
          <w:i/>
          <w:sz w:val="24"/>
          <w:szCs w:val="24"/>
        </w:rPr>
      </w:pPr>
      <w:r w:rsidRPr="009D7B57">
        <w:rPr>
          <w:rFonts w:ascii="Times New Roman" w:hAnsi="Times New Roman" w:cs="Times New Roman"/>
          <w:b/>
          <w:i/>
          <w:sz w:val="24"/>
          <w:szCs w:val="24"/>
        </w:rPr>
        <w:t>Background</w:t>
      </w:r>
      <w:r w:rsidRPr="009D7B57">
        <w:rPr>
          <w:rFonts w:ascii="Times New Roman" w:hAnsi="Times New Roman" w:cs="Times New Roman"/>
          <w:i/>
          <w:sz w:val="24"/>
          <w:szCs w:val="24"/>
        </w:rPr>
        <w:t xml:space="preserve">: Hypertension is a disease in which blood pressure increases beyond normal limits, namely an increase in systolic of 140 mmHg or more and an increase in diastolic of 90 mmHg or more. Some symptoms experienced by people with hypertension are blood pressure above normal limits, headaches and anxiety caused by genetic factors, age, lack of exercise, stress, lack of sleep. Non-pharmacological therapy that is known to reduce high blood pressure, headaches, and anxiety is one of them is ergonomic gymnastics. </w:t>
      </w:r>
      <w:r w:rsidRPr="009D7B57">
        <w:rPr>
          <w:rFonts w:ascii="Times New Roman" w:hAnsi="Times New Roman" w:cs="Times New Roman"/>
          <w:b/>
          <w:i/>
          <w:sz w:val="24"/>
          <w:szCs w:val="24"/>
        </w:rPr>
        <w:t>Objective</w:t>
      </w:r>
      <w:r w:rsidRPr="009D7B57">
        <w:rPr>
          <w:rFonts w:ascii="Times New Roman" w:hAnsi="Times New Roman" w:cs="Times New Roman"/>
          <w:i/>
          <w:sz w:val="24"/>
          <w:szCs w:val="24"/>
        </w:rPr>
        <w:t xml:space="preserve">: To determine the effectiveness of ergonomic gymnastics to overcome the problem of cerebral perfusion risk is not effective in people with hypertension. </w:t>
      </w:r>
      <w:r w:rsidRPr="009D7B57">
        <w:rPr>
          <w:rFonts w:ascii="Times New Roman" w:hAnsi="Times New Roman" w:cs="Times New Roman"/>
          <w:b/>
          <w:i/>
          <w:sz w:val="24"/>
          <w:szCs w:val="24"/>
        </w:rPr>
        <w:t>Method</w:t>
      </w:r>
      <w:r w:rsidRPr="009D7B57">
        <w:rPr>
          <w:rFonts w:ascii="Times New Roman" w:hAnsi="Times New Roman" w:cs="Times New Roman"/>
          <w:i/>
          <w:sz w:val="24"/>
          <w:szCs w:val="24"/>
        </w:rPr>
        <w:t xml:space="preserve">: case study with 2 adult patients suffering from hypertension with blood pressure above normal limits, headaches, anxiety according to inclusion criteria. </w:t>
      </w:r>
      <w:r w:rsidRPr="009D7B57">
        <w:rPr>
          <w:rFonts w:ascii="Times New Roman" w:hAnsi="Times New Roman" w:cs="Times New Roman"/>
          <w:b/>
          <w:i/>
          <w:sz w:val="24"/>
          <w:szCs w:val="24"/>
        </w:rPr>
        <w:t>Results</w:t>
      </w:r>
      <w:r w:rsidRPr="009D7B57">
        <w:rPr>
          <w:rFonts w:ascii="Times New Roman" w:hAnsi="Times New Roman" w:cs="Times New Roman"/>
          <w:i/>
          <w:sz w:val="24"/>
          <w:szCs w:val="24"/>
        </w:rPr>
        <w:t xml:space="preserve">: the results of the study showed that after ergonomic gymnastics therapy was carried out 3 times a week in the afternoon, the risk of cerebral perfusion was overcome as evidenced by improved systolic blood pressure, improved diastolic blood pressure, decreased headaches, decreased anxiety, but not significant in reducing blood pressure. </w:t>
      </w:r>
      <w:r w:rsidRPr="009D7B57">
        <w:rPr>
          <w:rFonts w:ascii="Times New Roman" w:hAnsi="Times New Roman" w:cs="Times New Roman"/>
          <w:b/>
          <w:i/>
          <w:sz w:val="24"/>
          <w:szCs w:val="24"/>
        </w:rPr>
        <w:t>Conclusion</w:t>
      </w:r>
      <w:r w:rsidRPr="009D7B57">
        <w:rPr>
          <w:rFonts w:ascii="Times New Roman" w:hAnsi="Times New Roman" w:cs="Times New Roman"/>
          <w:i/>
          <w:sz w:val="24"/>
          <w:szCs w:val="24"/>
        </w:rPr>
        <w:t>: Providing ergonomic gymnastics has proven to be effective in the short term to overcome the risk of ineffective cerebral perfusion in patients with hypertension.</w:t>
      </w:r>
    </w:p>
    <w:p w14:paraId="4B38C72E" w14:textId="77777777" w:rsidR="00D14793" w:rsidRPr="009D7B57" w:rsidRDefault="00D14793" w:rsidP="00D14793">
      <w:pPr>
        <w:jc w:val="both"/>
        <w:rPr>
          <w:rFonts w:ascii="Times New Roman" w:hAnsi="Times New Roman" w:cs="Times New Roman"/>
          <w:i/>
          <w:sz w:val="24"/>
          <w:szCs w:val="24"/>
        </w:rPr>
      </w:pPr>
      <w:r w:rsidRPr="009D7B57">
        <w:rPr>
          <w:rFonts w:ascii="Times New Roman" w:hAnsi="Times New Roman" w:cs="Times New Roman"/>
          <w:b/>
          <w:i/>
          <w:sz w:val="24"/>
          <w:szCs w:val="24"/>
        </w:rPr>
        <w:t>Keywords</w:t>
      </w:r>
      <w:r w:rsidRPr="009D7B57">
        <w:rPr>
          <w:rFonts w:ascii="Times New Roman" w:hAnsi="Times New Roman" w:cs="Times New Roman"/>
          <w:i/>
          <w:sz w:val="24"/>
          <w:szCs w:val="24"/>
        </w:rPr>
        <w:t>: Hypertension, Risk of Ineffective Cerebral Perfusion, Ergonomic Exercises</w:t>
      </w:r>
    </w:p>
    <w:p w14:paraId="5C3E0DAB" w14:textId="77777777" w:rsidR="001E0154" w:rsidRDefault="001E0154" w:rsidP="00D14793">
      <w:pPr>
        <w:jc w:val="both"/>
        <w:rPr>
          <w:rFonts w:ascii="Times New Roman" w:hAnsi="Times New Roman" w:cs="Times New Roman"/>
          <w:b/>
          <w:sz w:val="24"/>
          <w:szCs w:val="24"/>
        </w:rPr>
        <w:sectPr w:rsidR="001E0154" w:rsidSect="009D7B57">
          <w:pgSz w:w="11907" w:h="16839" w:code="9"/>
          <w:pgMar w:top="1701" w:right="1701" w:bottom="1701" w:left="1701" w:header="709" w:footer="709" w:gutter="0"/>
          <w:cols w:space="708"/>
          <w:docGrid w:linePitch="360"/>
        </w:sectPr>
      </w:pPr>
    </w:p>
    <w:p w14:paraId="539F50C8" w14:textId="77777777" w:rsidR="00D14793" w:rsidRPr="009D7B57" w:rsidRDefault="00D14793"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PENDAHULUAN</w:t>
      </w:r>
    </w:p>
    <w:p w14:paraId="21EAE592" w14:textId="77777777" w:rsidR="006543AB" w:rsidRDefault="006543AB" w:rsidP="001E0154">
      <w:pPr>
        <w:spacing w:after="0"/>
        <w:jc w:val="both"/>
        <w:rPr>
          <w:rFonts w:ascii="Times New Roman" w:hAnsi="Times New Roman" w:cs="Times New Roman"/>
          <w:sz w:val="24"/>
          <w:szCs w:val="24"/>
        </w:rPr>
        <w:sectPr w:rsidR="006543AB" w:rsidSect="001E0154">
          <w:type w:val="continuous"/>
          <w:pgSz w:w="11907" w:h="16839" w:code="9"/>
          <w:pgMar w:top="1701" w:right="1701" w:bottom="1701" w:left="1701" w:header="709" w:footer="709" w:gutter="0"/>
          <w:cols w:num="2" w:space="708"/>
          <w:docGrid w:linePitch="360"/>
        </w:sectPr>
      </w:pPr>
    </w:p>
    <w:p w14:paraId="4B75CE81" w14:textId="77777777" w:rsidR="00D14793" w:rsidRDefault="00D14793" w:rsidP="001E0154">
      <w:pPr>
        <w:spacing w:after="0"/>
        <w:ind w:firstLine="397"/>
        <w:jc w:val="both"/>
        <w:rPr>
          <w:rFonts w:ascii="Times New Roman" w:hAnsi="Times New Roman" w:cs="Times New Roman"/>
          <w:sz w:val="24"/>
          <w:szCs w:val="24"/>
        </w:rPr>
      </w:pPr>
      <w:proofErr w:type="spellStart"/>
      <w:r w:rsidRPr="00D14793">
        <w:rPr>
          <w:rFonts w:ascii="Times New Roman" w:hAnsi="Times New Roman" w:cs="Times New Roman"/>
          <w:sz w:val="24"/>
          <w:szCs w:val="24"/>
        </w:rPr>
        <w:t>Hipertensi</w:t>
      </w:r>
      <w:proofErr w:type="spellEnd"/>
      <w:r w:rsidRPr="00D14793">
        <w:rPr>
          <w:rFonts w:ascii="Times New Roman" w:hAnsi="Times New Roman" w:cs="Times New Roman"/>
          <w:sz w:val="24"/>
          <w:szCs w:val="24"/>
        </w:rPr>
        <w:t xml:space="preserve">, yang juga </w:t>
      </w:r>
      <w:proofErr w:type="spellStart"/>
      <w:r w:rsidRPr="00D14793">
        <w:rPr>
          <w:rFonts w:ascii="Times New Roman" w:hAnsi="Times New Roman" w:cs="Times New Roman"/>
          <w:sz w:val="24"/>
          <w:szCs w:val="24"/>
        </w:rPr>
        <w:t>dikenal</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sebagai</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tekanan</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darah</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tinggi</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adalah</w:t>
      </w:r>
      <w:proofErr w:type="spellEnd"/>
      <w:r w:rsidRPr="00D14793">
        <w:rPr>
          <w:rFonts w:ascii="Times New Roman" w:hAnsi="Times New Roman" w:cs="Times New Roman"/>
          <w:sz w:val="24"/>
          <w:szCs w:val="24"/>
        </w:rPr>
        <w:t xml:space="preserve"> salah </w:t>
      </w:r>
      <w:proofErr w:type="spellStart"/>
      <w:r w:rsidRPr="00D14793">
        <w:rPr>
          <w:rFonts w:ascii="Times New Roman" w:hAnsi="Times New Roman" w:cs="Times New Roman"/>
          <w:sz w:val="24"/>
          <w:szCs w:val="24"/>
        </w:rPr>
        <w:t>satu</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penyakit</w:t>
      </w:r>
      <w:proofErr w:type="spellEnd"/>
      <w:r w:rsidRPr="00D14793">
        <w:rPr>
          <w:rFonts w:ascii="Times New Roman" w:hAnsi="Times New Roman" w:cs="Times New Roman"/>
          <w:sz w:val="24"/>
          <w:szCs w:val="24"/>
        </w:rPr>
        <w:t xml:space="preserve"> yang </w:t>
      </w:r>
      <w:proofErr w:type="spellStart"/>
      <w:r w:rsidRPr="00D14793">
        <w:rPr>
          <w:rFonts w:ascii="Times New Roman" w:hAnsi="Times New Roman" w:cs="Times New Roman"/>
          <w:sz w:val="24"/>
          <w:szCs w:val="24"/>
        </w:rPr>
        <w:t>umum</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dijumpai</w:t>
      </w:r>
      <w:proofErr w:type="spellEnd"/>
      <w:r w:rsidRPr="00D14793">
        <w:rPr>
          <w:rFonts w:ascii="Times New Roman" w:hAnsi="Times New Roman" w:cs="Times New Roman"/>
          <w:sz w:val="24"/>
          <w:szCs w:val="24"/>
        </w:rPr>
        <w:t xml:space="preserve"> di </w:t>
      </w:r>
      <w:proofErr w:type="spellStart"/>
      <w:r w:rsidRPr="00D14793">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Menurut</w:t>
      </w:r>
      <w:proofErr w:type="spellEnd"/>
      <w:r w:rsidR="00A12313" w:rsidRPr="00A12313">
        <w:rPr>
          <w:rFonts w:ascii="Times New Roman" w:hAnsi="Times New Roman" w:cs="Times New Roman"/>
          <w:sz w:val="24"/>
          <w:szCs w:val="24"/>
        </w:rPr>
        <w:t xml:space="preserve"> data World Health </w:t>
      </w:r>
      <w:proofErr w:type="spellStart"/>
      <w:r w:rsidR="00A12313" w:rsidRPr="00A12313">
        <w:rPr>
          <w:rFonts w:ascii="Times New Roman" w:hAnsi="Times New Roman" w:cs="Times New Roman"/>
          <w:sz w:val="24"/>
          <w:szCs w:val="24"/>
        </w:rPr>
        <w:t>Organisasion</w:t>
      </w:r>
      <w:proofErr w:type="spellEnd"/>
      <w:r w:rsidR="00A12313" w:rsidRPr="00A12313">
        <w:rPr>
          <w:rFonts w:ascii="Times New Roman" w:hAnsi="Times New Roman" w:cs="Times New Roman"/>
          <w:sz w:val="24"/>
          <w:szCs w:val="24"/>
        </w:rPr>
        <w:t xml:space="preserve"> (WHO), (2023), </w:t>
      </w:r>
      <w:proofErr w:type="spellStart"/>
      <w:r w:rsidR="00A12313" w:rsidRPr="00A12313">
        <w:rPr>
          <w:rFonts w:ascii="Times New Roman" w:hAnsi="Times New Roman" w:cs="Times New Roman"/>
          <w:sz w:val="24"/>
          <w:szCs w:val="24"/>
        </w:rPr>
        <w:t>Menurut</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hasil</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Survei</w:t>
      </w:r>
      <w:proofErr w:type="spellEnd"/>
      <w:r w:rsidR="00A12313" w:rsidRPr="00A12313">
        <w:rPr>
          <w:rFonts w:ascii="Times New Roman" w:hAnsi="Times New Roman" w:cs="Times New Roman"/>
          <w:sz w:val="24"/>
          <w:szCs w:val="24"/>
        </w:rPr>
        <w:t xml:space="preserve"> Kesehatan Dasar, </w:t>
      </w:r>
      <w:proofErr w:type="spellStart"/>
      <w:r w:rsidR="00A12313" w:rsidRPr="00A12313">
        <w:rPr>
          <w:rFonts w:ascii="Times New Roman" w:hAnsi="Times New Roman" w:cs="Times New Roman"/>
          <w:sz w:val="24"/>
          <w:szCs w:val="24"/>
        </w:rPr>
        <w:t>sekitar</w:t>
      </w:r>
      <w:proofErr w:type="spellEnd"/>
      <w:r w:rsidR="00A12313" w:rsidRPr="00A12313">
        <w:rPr>
          <w:rFonts w:ascii="Times New Roman" w:hAnsi="Times New Roman" w:cs="Times New Roman"/>
          <w:sz w:val="24"/>
          <w:szCs w:val="24"/>
        </w:rPr>
        <w:t xml:space="preserve"> 1,28 </w:t>
      </w:r>
      <w:proofErr w:type="spellStart"/>
      <w:r w:rsidR="00A12313" w:rsidRPr="00A12313">
        <w:rPr>
          <w:rFonts w:ascii="Times New Roman" w:hAnsi="Times New Roman" w:cs="Times New Roman"/>
          <w:sz w:val="24"/>
          <w:szCs w:val="24"/>
        </w:rPr>
        <w:t>miliar</w:t>
      </w:r>
      <w:proofErr w:type="spellEnd"/>
      <w:r w:rsidR="00A12313" w:rsidRPr="00A12313">
        <w:rPr>
          <w:rFonts w:ascii="Times New Roman" w:hAnsi="Times New Roman" w:cs="Times New Roman"/>
          <w:sz w:val="24"/>
          <w:szCs w:val="24"/>
        </w:rPr>
        <w:t xml:space="preserve"> orang </w:t>
      </w:r>
      <w:proofErr w:type="spellStart"/>
      <w:r w:rsidR="00A12313" w:rsidRPr="00A12313">
        <w:rPr>
          <w:rFonts w:ascii="Times New Roman" w:hAnsi="Times New Roman" w:cs="Times New Roman"/>
          <w:sz w:val="24"/>
          <w:szCs w:val="24"/>
        </w:rPr>
        <w:t>dewasa</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berusia</w:t>
      </w:r>
      <w:proofErr w:type="spellEnd"/>
      <w:r w:rsidR="00A12313" w:rsidRPr="00A12313">
        <w:rPr>
          <w:rFonts w:ascii="Times New Roman" w:hAnsi="Times New Roman" w:cs="Times New Roman"/>
          <w:sz w:val="24"/>
          <w:szCs w:val="24"/>
        </w:rPr>
        <w:t xml:space="preserve"> 30 </w:t>
      </w:r>
      <w:proofErr w:type="spellStart"/>
      <w:r w:rsidR="00A12313" w:rsidRPr="00A12313">
        <w:rPr>
          <w:rFonts w:ascii="Times New Roman" w:hAnsi="Times New Roman" w:cs="Times New Roman"/>
          <w:sz w:val="24"/>
          <w:szCs w:val="24"/>
        </w:rPr>
        <w:t>hingga</w:t>
      </w:r>
      <w:proofErr w:type="spellEnd"/>
      <w:r w:rsidR="00A12313" w:rsidRPr="00A12313">
        <w:rPr>
          <w:rFonts w:ascii="Times New Roman" w:hAnsi="Times New Roman" w:cs="Times New Roman"/>
          <w:sz w:val="24"/>
          <w:szCs w:val="24"/>
        </w:rPr>
        <w:t xml:space="preserve"> 79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seluruh</w:t>
      </w:r>
      <w:proofErr w:type="spellEnd"/>
      <w:r w:rsidR="00A12313" w:rsidRPr="00A12313">
        <w:rPr>
          <w:rFonts w:ascii="Times New Roman" w:hAnsi="Times New Roman" w:cs="Times New Roman"/>
          <w:sz w:val="24"/>
          <w:szCs w:val="24"/>
        </w:rPr>
        <w:t xml:space="preserve"> dunia </w:t>
      </w:r>
      <w:proofErr w:type="spellStart"/>
      <w:r w:rsidR="00A12313" w:rsidRPr="00A12313">
        <w:rPr>
          <w:rFonts w:ascii="Times New Roman" w:hAnsi="Times New Roman" w:cs="Times New Roman"/>
          <w:sz w:val="24"/>
          <w:szCs w:val="24"/>
        </w:rPr>
        <w:t>mengalami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(Riskesdes,2018),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penduduk</w:t>
      </w:r>
      <w:proofErr w:type="spellEnd"/>
      <w:r w:rsidR="00A12313" w:rsidRPr="00A12313">
        <w:rPr>
          <w:rFonts w:ascii="Times New Roman" w:hAnsi="Times New Roman" w:cs="Times New Roman"/>
          <w:sz w:val="24"/>
          <w:szCs w:val="24"/>
        </w:rPr>
        <w:t xml:space="preserve"> </w:t>
      </w:r>
      <w:proofErr w:type="gramStart"/>
      <w:r w:rsidR="00A12313" w:rsidRPr="00A12313">
        <w:rPr>
          <w:rFonts w:ascii="Times New Roman" w:hAnsi="Times New Roman" w:cs="Times New Roman"/>
          <w:sz w:val="24"/>
          <w:szCs w:val="24"/>
        </w:rPr>
        <w:t xml:space="preserve">Indonesia  </w:t>
      </w:r>
      <w:proofErr w:type="spellStart"/>
      <w:r w:rsidR="00A12313" w:rsidRPr="00A12313">
        <w:rPr>
          <w:rFonts w:ascii="Times New Roman" w:hAnsi="Times New Roman" w:cs="Times New Roman"/>
          <w:sz w:val="24"/>
          <w:szCs w:val="24"/>
        </w:rPr>
        <w:t>berusia</w:t>
      </w:r>
      <w:proofErr w:type="spellEnd"/>
      <w:proofErr w:type="gramEnd"/>
      <w:r w:rsidR="00A12313" w:rsidRPr="00A12313">
        <w:rPr>
          <w:rFonts w:ascii="Times New Roman" w:hAnsi="Times New Roman" w:cs="Times New Roman"/>
          <w:sz w:val="24"/>
          <w:szCs w:val="24"/>
        </w:rPr>
        <w:t xml:space="preserve">  18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34,1%.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ini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diukur</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dengan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tekanan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darah</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140/90 mmHg (</w:t>
      </w:r>
      <w:proofErr w:type="spellStart"/>
      <w:r w:rsidR="00A12313" w:rsidRPr="00A12313">
        <w:rPr>
          <w:rFonts w:ascii="Times New Roman" w:hAnsi="Times New Roman" w:cs="Times New Roman"/>
          <w:sz w:val="24"/>
          <w:szCs w:val="24"/>
        </w:rPr>
        <w:t>Kemenkes</w:t>
      </w:r>
      <w:proofErr w:type="spellEnd"/>
      <w:r w:rsidR="00A12313" w:rsidRPr="00A12313">
        <w:rPr>
          <w:rFonts w:ascii="Times New Roman" w:hAnsi="Times New Roman" w:cs="Times New Roman"/>
          <w:sz w:val="24"/>
          <w:szCs w:val="24"/>
        </w:rPr>
        <w:t xml:space="preserve"> RI, 2018). </w:t>
      </w:r>
      <w:proofErr w:type="spellStart"/>
      <w:r w:rsidR="00A12313" w:rsidRPr="00A12313">
        <w:rPr>
          <w:rFonts w:ascii="Times New Roman" w:hAnsi="Times New Roman" w:cs="Times New Roman"/>
          <w:sz w:val="24"/>
          <w:szCs w:val="24"/>
        </w:rPr>
        <w:t>Berdasarkan</w:t>
      </w:r>
      <w:proofErr w:type="spellEnd"/>
      <w:r w:rsidR="00A12313" w:rsidRPr="00A12313">
        <w:rPr>
          <w:rFonts w:ascii="Times New Roman" w:hAnsi="Times New Roman" w:cs="Times New Roman"/>
          <w:sz w:val="24"/>
          <w:szCs w:val="24"/>
        </w:rPr>
        <w:t xml:space="preserve"> data </w:t>
      </w:r>
      <w:proofErr w:type="spellStart"/>
      <w:r w:rsidR="00A12313" w:rsidRPr="00A12313">
        <w:rPr>
          <w:rFonts w:ascii="Times New Roman" w:hAnsi="Times New Roman" w:cs="Times New Roman"/>
          <w:sz w:val="24"/>
          <w:szCs w:val="24"/>
        </w:rPr>
        <w:t>Riskesdas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2018,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Jawa</w:t>
      </w:r>
      <w:proofErr w:type="spellEnd"/>
      <w:r w:rsidR="00A12313" w:rsidRPr="00A12313">
        <w:rPr>
          <w:rFonts w:ascii="Times New Roman" w:hAnsi="Times New Roman" w:cs="Times New Roman"/>
          <w:sz w:val="24"/>
          <w:szCs w:val="24"/>
        </w:rPr>
        <w:t xml:space="preserve"> Tengah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37,57%. </w:t>
      </w:r>
      <w:proofErr w:type="spellStart"/>
      <w:r w:rsidR="00A12313" w:rsidRPr="00A12313">
        <w:rPr>
          <w:rFonts w:ascii="Times New Roman" w:hAnsi="Times New Roman" w:cs="Times New Roman"/>
          <w:sz w:val="24"/>
          <w:szCs w:val="24"/>
        </w:rPr>
        <w:t>Berdasarkan</w:t>
      </w:r>
      <w:proofErr w:type="spellEnd"/>
      <w:r w:rsidR="00A12313" w:rsidRPr="00A12313">
        <w:rPr>
          <w:rFonts w:ascii="Times New Roman" w:hAnsi="Times New Roman" w:cs="Times New Roman"/>
          <w:sz w:val="24"/>
          <w:szCs w:val="24"/>
        </w:rPr>
        <w:t xml:space="preserve"> data </w:t>
      </w:r>
      <w:proofErr w:type="spellStart"/>
      <w:r w:rsidR="00A12313" w:rsidRPr="00A12313">
        <w:rPr>
          <w:rFonts w:ascii="Times New Roman" w:hAnsi="Times New Roman" w:cs="Times New Roman"/>
          <w:sz w:val="24"/>
          <w:szCs w:val="24"/>
        </w:rPr>
        <w:t>informasi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kesehatan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Kabupaten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Temangung</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2023 </w:t>
      </w:r>
      <w:proofErr w:type="spellStart"/>
      <w:r w:rsidR="00A12313" w:rsidRPr="00A12313">
        <w:rPr>
          <w:rFonts w:ascii="Times New Roman" w:hAnsi="Times New Roman" w:cs="Times New Roman"/>
          <w:sz w:val="24"/>
          <w:szCs w:val="24"/>
        </w:rPr>
        <w:t>angka</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penduduk</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usia</w:t>
      </w:r>
      <w:proofErr w:type="spellEnd"/>
      <w:r w:rsidR="00A12313" w:rsidRPr="00A12313">
        <w:rPr>
          <w:rFonts w:ascii="Times New Roman" w:hAnsi="Times New Roman" w:cs="Times New Roman"/>
          <w:sz w:val="24"/>
          <w:szCs w:val="24"/>
        </w:rPr>
        <w:t xml:space="preserve"> 15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92,21%, </w:t>
      </w:r>
      <w:proofErr w:type="spellStart"/>
      <w:r w:rsidR="00A12313" w:rsidRPr="00A12313">
        <w:rPr>
          <w:rFonts w:ascii="Times New Roman" w:hAnsi="Times New Roman" w:cs="Times New Roman"/>
          <w:sz w:val="24"/>
          <w:szCs w:val="24"/>
        </w:rPr>
        <w:t>dimana</w:t>
      </w:r>
      <w:proofErr w:type="spellEnd"/>
      <w:r w:rsidR="00A12313" w:rsidRPr="00A12313">
        <w:rPr>
          <w:rFonts w:ascii="Times New Roman" w:hAnsi="Times New Roman" w:cs="Times New Roman"/>
          <w:sz w:val="24"/>
          <w:szCs w:val="24"/>
        </w:rPr>
        <w:t xml:space="preserve"> </w:t>
      </w:r>
      <w:proofErr w:type="gramStart"/>
      <w:r w:rsidR="00A12313" w:rsidRPr="00A12313">
        <w:rPr>
          <w:rFonts w:ascii="Times New Roman" w:hAnsi="Times New Roman" w:cs="Times New Roman"/>
          <w:sz w:val="24"/>
          <w:szCs w:val="24"/>
        </w:rPr>
        <w:t xml:space="preserve">pasien  </w:t>
      </w:r>
      <w:proofErr w:type="spellStart"/>
      <w:r w:rsidR="00A12313" w:rsidRPr="00A12313">
        <w:rPr>
          <w:rFonts w:ascii="Times New Roman" w:hAnsi="Times New Roman" w:cs="Times New Roman"/>
          <w:sz w:val="24"/>
          <w:szCs w:val="24"/>
        </w:rPr>
        <w:t>mendapatkan</w:t>
      </w:r>
      <w:proofErr w:type="spellEnd"/>
      <w:proofErr w:type="gram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pelayanan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kesehatan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sesuai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standar</w:t>
      </w:r>
      <w:proofErr w:type="spellEnd"/>
      <w:r w:rsidR="000A110C">
        <w:rPr>
          <w:rFonts w:ascii="Times New Roman" w:hAnsi="Times New Roman" w:cs="Times New Roman"/>
          <w:sz w:val="24"/>
          <w:szCs w:val="24"/>
        </w:rPr>
        <w:t xml:space="preserve"> </w:t>
      </w:r>
      <w:r w:rsidR="00A12313" w:rsidRPr="00A12313">
        <w:rPr>
          <w:rFonts w:ascii="Times New Roman" w:hAnsi="Times New Roman" w:cs="Times New Roman"/>
          <w:sz w:val="24"/>
          <w:szCs w:val="24"/>
        </w:rPr>
        <w:t xml:space="preserve">(Tim </w:t>
      </w:r>
      <w:proofErr w:type="spellStart"/>
      <w:r w:rsidR="00A12313" w:rsidRPr="00A12313">
        <w:rPr>
          <w:rFonts w:ascii="Times New Roman" w:hAnsi="Times New Roman" w:cs="Times New Roman"/>
          <w:sz w:val="24"/>
          <w:szCs w:val="24"/>
        </w:rPr>
        <w:t>Penyusun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Profil</w:t>
      </w:r>
      <w:proofErr w:type="spellEnd"/>
      <w:r w:rsidR="00A12313" w:rsidRPr="00A12313">
        <w:rPr>
          <w:rFonts w:ascii="Times New Roman" w:hAnsi="Times New Roman" w:cs="Times New Roman"/>
          <w:sz w:val="24"/>
          <w:szCs w:val="24"/>
        </w:rPr>
        <w:t xml:space="preserve"> Kesehatan </w:t>
      </w:r>
      <w:proofErr w:type="spellStart"/>
      <w:r w:rsidR="00A12313" w:rsidRPr="00A12313">
        <w:rPr>
          <w:rFonts w:ascii="Times New Roman" w:hAnsi="Times New Roman" w:cs="Times New Roman"/>
          <w:sz w:val="24"/>
          <w:szCs w:val="24"/>
        </w:rPr>
        <w:t>Kabupaten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Temanggung</w:t>
      </w:r>
      <w:proofErr w:type="spellEnd"/>
      <w:r w:rsidR="00A12313" w:rsidRPr="00A12313">
        <w:rPr>
          <w:rFonts w:ascii="Times New Roman" w:hAnsi="Times New Roman" w:cs="Times New Roman"/>
          <w:sz w:val="24"/>
          <w:szCs w:val="24"/>
        </w:rPr>
        <w:t>., 2023)</w:t>
      </w:r>
    </w:p>
    <w:p w14:paraId="01801B1C" w14:textId="77777777" w:rsidR="00A12313" w:rsidRDefault="00A12313" w:rsidP="001E0154">
      <w:pPr>
        <w:spacing w:after="0"/>
        <w:ind w:firstLine="397"/>
        <w:jc w:val="both"/>
        <w:rPr>
          <w:rFonts w:ascii="Times New Roman" w:hAnsi="Times New Roman" w:cs="Times New Roman"/>
          <w:sz w:val="24"/>
          <w:szCs w:val="24"/>
        </w:rPr>
      </w:pPr>
      <w:proofErr w:type="spellStart"/>
      <w:r w:rsidRPr="00A12313">
        <w:rPr>
          <w:rFonts w:ascii="Times New Roman" w:hAnsi="Times New Roman" w:cs="Times New Roman"/>
          <w:sz w:val="24"/>
          <w:szCs w:val="24"/>
        </w:rPr>
        <w:t>Hipertensi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adalah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suatu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penyakit</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dimana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tekanan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melebihi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batas</w:t>
      </w:r>
      <w:proofErr w:type="spellEnd"/>
      <w:r w:rsidRPr="00A12313">
        <w:rPr>
          <w:rFonts w:ascii="Times New Roman" w:hAnsi="Times New Roman" w:cs="Times New Roman"/>
          <w:sz w:val="24"/>
          <w:szCs w:val="24"/>
        </w:rPr>
        <w:t xml:space="preserve"> normal, </w:t>
      </w:r>
      <w:proofErr w:type="spellStart"/>
      <w:r w:rsidRPr="00A12313">
        <w:rPr>
          <w:rFonts w:ascii="Times New Roman" w:hAnsi="Times New Roman" w:cs="Times New Roman"/>
          <w:sz w:val="24"/>
          <w:szCs w:val="24"/>
        </w:rPr>
        <w:t>yaitu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sistolik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sebesar</w:t>
      </w:r>
      <w:proofErr w:type="spellEnd"/>
      <w:r w:rsidRPr="00A12313">
        <w:rPr>
          <w:rFonts w:ascii="Times New Roman" w:hAnsi="Times New Roman" w:cs="Times New Roman"/>
          <w:sz w:val="24"/>
          <w:szCs w:val="24"/>
        </w:rPr>
        <w:t xml:space="preserve"> 140 mmHg </w:t>
      </w:r>
      <w:proofErr w:type="spellStart"/>
      <w:r w:rsidRPr="00A12313">
        <w:rPr>
          <w:rFonts w:ascii="Times New Roman" w:hAnsi="Times New Roman" w:cs="Times New Roman"/>
          <w:sz w:val="24"/>
          <w:szCs w:val="24"/>
        </w:rPr>
        <w:t>atau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lebih</w:t>
      </w:r>
      <w:proofErr w:type="spellEnd"/>
      <w:r w:rsidRPr="00A12313">
        <w:rPr>
          <w:rFonts w:ascii="Times New Roman" w:hAnsi="Times New Roman" w:cs="Times New Roman"/>
          <w:sz w:val="24"/>
          <w:szCs w:val="24"/>
        </w:rPr>
        <w:t xml:space="preserve"> dan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diastolik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sebesar</w:t>
      </w:r>
      <w:proofErr w:type="spellEnd"/>
      <w:r w:rsidRPr="00A12313">
        <w:rPr>
          <w:rFonts w:ascii="Times New Roman" w:hAnsi="Times New Roman" w:cs="Times New Roman"/>
          <w:sz w:val="24"/>
          <w:szCs w:val="24"/>
        </w:rPr>
        <w:t xml:space="preserve"> 90 mmHg </w:t>
      </w:r>
      <w:proofErr w:type="spellStart"/>
      <w:r w:rsidRPr="00A12313">
        <w:rPr>
          <w:rFonts w:ascii="Times New Roman" w:hAnsi="Times New Roman" w:cs="Times New Roman"/>
          <w:sz w:val="24"/>
          <w:szCs w:val="24"/>
        </w:rPr>
        <w:t>atau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lebih</w:t>
      </w:r>
      <w:proofErr w:type="spellEnd"/>
      <w:r w:rsidRPr="00A12313">
        <w:rPr>
          <w:rFonts w:ascii="Times New Roman" w:hAnsi="Times New Roman" w:cs="Times New Roman"/>
          <w:sz w:val="24"/>
          <w:szCs w:val="24"/>
        </w:rPr>
        <w:t>. (</w:t>
      </w:r>
      <w:proofErr w:type="spellStart"/>
      <w:r w:rsidRPr="00A12313">
        <w:rPr>
          <w:rFonts w:ascii="Times New Roman" w:hAnsi="Times New Roman" w:cs="Times New Roman"/>
          <w:sz w:val="24"/>
          <w:szCs w:val="24"/>
        </w:rPr>
        <w:t>Mufidah</w:t>
      </w:r>
      <w:proofErr w:type="spellEnd"/>
      <w:r w:rsidRPr="00A12313">
        <w:rPr>
          <w:rFonts w:ascii="Times New Roman" w:hAnsi="Times New Roman" w:cs="Times New Roman"/>
          <w:sz w:val="24"/>
          <w:szCs w:val="24"/>
        </w:rPr>
        <w:t xml:space="preserve"> et al., 2024)</w:t>
      </w:r>
      <w:r>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Hipertensi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ditandai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dengan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klien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merasa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berdebar</w:t>
      </w:r>
      <w:proofErr w:type="spellEnd"/>
      <w:r w:rsidRPr="00A12313">
        <w:rPr>
          <w:rFonts w:ascii="Times New Roman" w:hAnsi="Times New Roman" w:cs="Times New Roman"/>
          <w:sz w:val="24"/>
          <w:szCs w:val="24"/>
        </w:rPr>
        <w:t xml:space="preserve">-debar, </w:t>
      </w:r>
      <w:proofErr w:type="spellStart"/>
      <w:r w:rsidRPr="00A12313">
        <w:rPr>
          <w:rFonts w:ascii="Times New Roman" w:hAnsi="Times New Roman" w:cs="Times New Roman"/>
          <w:sz w:val="24"/>
          <w:szCs w:val="24"/>
        </w:rPr>
        <w:t>gampang</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susah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tidur</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sakit</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kepala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pandangan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mata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berkunang-kunang</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kaku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kuduk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tekanan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diatas</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batas</w:t>
      </w:r>
      <w:proofErr w:type="spellEnd"/>
      <w:r w:rsidRPr="00A12313">
        <w:rPr>
          <w:rFonts w:ascii="Times New Roman" w:hAnsi="Times New Roman" w:cs="Times New Roman"/>
          <w:sz w:val="24"/>
          <w:szCs w:val="24"/>
        </w:rPr>
        <w:t xml:space="preserve"> </w:t>
      </w:r>
      <w:r w:rsidRPr="00A12313">
        <w:rPr>
          <w:rFonts w:ascii="Times New Roman" w:hAnsi="Times New Roman" w:cs="Times New Roman"/>
          <w:sz w:val="24"/>
          <w:szCs w:val="24"/>
        </w:rPr>
        <w:lastRenderedPageBreak/>
        <w:t xml:space="preserve">normal (Unger et al,2020 </w:t>
      </w:r>
      <w:proofErr w:type="spellStart"/>
      <w:r w:rsidRPr="00A12313">
        <w:rPr>
          <w:rFonts w:ascii="Times New Roman" w:hAnsi="Times New Roman" w:cs="Times New Roman"/>
          <w:sz w:val="24"/>
          <w:szCs w:val="24"/>
        </w:rPr>
        <w:t>dalam</w:t>
      </w:r>
      <w:proofErr w:type="spellEnd"/>
      <w:r w:rsidRPr="00A12313">
        <w:rPr>
          <w:rFonts w:ascii="Times New Roman" w:hAnsi="Times New Roman" w:cs="Times New Roman"/>
          <w:sz w:val="24"/>
          <w:szCs w:val="24"/>
        </w:rPr>
        <w:t xml:space="preserve"> Marni </w:t>
      </w:r>
      <w:proofErr w:type="spellStart"/>
      <w:r w:rsidRPr="00A12313">
        <w:rPr>
          <w:rFonts w:ascii="Times New Roman" w:hAnsi="Times New Roman" w:cs="Times New Roman"/>
          <w:sz w:val="24"/>
          <w:szCs w:val="24"/>
        </w:rPr>
        <w:t>dkk</w:t>
      </w:r>
      <w:proofErr w:type="spellEnd"/>
      <w:r w:rsidRPr="00A12313">
        <w:rPr>
          <w:rFonts w:ascii="Times New Roman" w:hAnsi="Times New Roman" w:cs="Times New Roman"/>
          <w:sz w:val="24"/>
          <w:szCs w:val="24"/>
        </w:rPr>
        <w:t>., 202</w:t>
      </w:r>
      <w:r>
        <w:rPr>
          <w:rFonts w:ascii="Times New Roman" w:hAnsi="Times New Roman" w:cs="Times New Roman"/>
          <w:sz w:val="24"/>
          <w:szCs w:val="24"/>
        </w:rPr>
        <w:t>2</w:t>
      </w:r>
      <w:r w:rsidRPr="00A12313">
        <w:rPr>
          <w:rFonts w:ascii="Times New Roman" w:hAnsi="Times New Roman" w:cs="Times New Roman"/>
          <w:sz w:val="24"/>
          <w:szCs w:val="24"/>
        </w:rPr>
        <w:t>)</w:t>
      </w:r>
      <w:r>
        <w:rPr>
          <w:rFonts w:ascii="Times New Roman" w:hAnsi="Times New Roman" w:cs="Times New Roman"/>
          <w:sz w:val="24"/>
          <w:szCs w:val="24"/>
        </w:rPr>
        <w:t>.</w:t>
      </w:r>
    </w:p>
    <w:p w14:paraId="2A9CB865" w14:textId="77777777" w:rsidR="00A12313" w:rsidRDefault="00A12313"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gejala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batas</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disebabkan</w:t>
      </w:r>
      <w:proofErr w:type="spellEnd"/>
      <w:r w:rsidRPr="00A12313">
        <w:rPr>
          <w:rFonts w:ascii="Times New Roman" w:hAnsi="Times New Roman" w:cs="Times New Roman"/>
          <w:sz w:val="24"/>
          <w:szCs w:val="24"/>
        </w:rPr>
        <w:t xml:space="preserve"> oleh </w:t>
      </w:r>
      <w:proofErr w:type="spellStart"/>
      <w:r w:rsidRPr="00A12313">
        <w:rPr>
          <w:rFonts w:ascii="Times New Roman" w:hAnsi="Times New Roman" w:cs="Times New Roman"/>
          <w:sz w:val="24"/>
          <w:szCs w:val="24"/>
        </w:rPr>
        <w:t>fak</w:t>
      </w:r>
      <w:r w:rsidR="00227020">
        <w:rPr>
          <w:rFonts w:ascii="Times New Roman" w:hAnsi="Times New Roman" w:cs="Times New Roman"/>
          <w:sz w:val="24"/>
          <w:szCs w:val="24"/>
        </w:rPr>
        <w:t>tor</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genetik</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usia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kurangnya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olahraga</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tidur</w:t>
      </w:r>
      <w:proofErr w:type="spellEnd"/>
      <w:r w:rsidR="00711AAB" w:rsidRPr="00711AAB">
        <w:rPr>
          <w:rFonts w:ascii="Times New Roman" w:hAnsi="Times New Roman" w:cs="Times New Roman"/>
          <w:sz w:val="24"/>
          <w:szCs w:val="24"/>
        </w:rPr>
        <w:t>(</w:t>
      </w:r>
      <w:proofErr w:type="gramEnd"/>
      <w:r w:rsidR="00711AAB" w:rsidRPr="00711AAB">
        <w:rPr>
          <w:rFonts w:ascii="Times New Roman" w:hAnsi="Times New Roman" w:cs="Times New Roman"/>
          <w:sz w:val="24"/>
          <w:szCs w:val="24"/>
        </w:rPr>
        <w:t xml:space="preserve">Unger et al,2020 </w:t>
      </w:r>
      <w:proofErr w:type="spellStart"/>
      <w:r w:rsidR="00711AAB" w:rsidRPr="00711AAB">
        <w:rPr>
          <w:rFonts w:ascii="Times New Roman" w:hAnsi="Times New Roman" w:cs="Times New Roman"/>
          <w:sz w:val="24"/>
          <w:szCs w:val="24"/>
        </w:rPr>
        <w:t>dalam</w:t>
      </w:r>
      <w:proofErr w:type="spellEnd"/>
      <w:r w:rsidR="00711AAB" w:rsidRPr="00711AAB">
        <w:rPr>
          <w:rFonts w:ascii="Times New Roman" w:hAnsi="Times New Roman" w:cs="Times New Roman"/>
          <w:sz w:val="24"/>
          <w:szCs w:val="24"/>
        </w:rPr>
        <w:t xml:space="preserve"> Marni </w:t>
      </w:r>
      <w:proofErr w:type="spellStart"/>
      <w:r w:rsidR="00711AAB" w:rsidRPr="00711AAB">
        <w:rPr>
          <w:rFonts w:ascii="Times New Roman" w:hAnsi="Times New Roman" w:cs="Times New Roman"/>
          <w:sz w:val="24"/>
          <w:szCs w:val="24"/>
        </w:rPr>
        <w:t>dkk</w:t>
      </w:r>
      <w:proofErr w:type="spellEnd"/>
      <w:r w:rsidR="00711AAB" w:rsidRPr="00711AAB">
        <w:rPr>
          <w:rFonts w:ascii="Times New Roman" w:hAnsi="Times New Roman" w:cs="Times New Roman"/>
          <w:sz w:val="24"/>
          <w:szCs w:val="24"/>
        </w:rPr>
        <w:t>., 2022 )</w:t>
      </w:r>
    </w:p>
    <w:p w14:paraId="595ACF83" w14:textId="77777777" w:rsidR="00711AAB" w:rsidRDefault="00711AAB" w:rsidP="001E0154">
      <w:pPr>
        <w:spacing w:after="0"/>
        <w:ind w:firstLine="397"/>
        <w:jc w:val="both"/>
        <w:rPr>
          <w:rFonts w:ascii="Times New Roman" w:hAnsi="Times New Roman" w:cs="Times New Roman"/>
          <w:sz w:val="24"/>
          <w:szCs w:val="24"/>
        </w:rPr>
      </w:pPr>
      <w:proofErr w:type="spellStart"/>
      <w:r w:rsidRPr="00711AAB">
        <w:rPr>
          <w:rFonts w:ascii="Times New Roman" w:hAnsi="Times New Roman" w:cs="Times New Roman"/>
          <w:sz w:val="24"/>
          <w:szCs w:val="24"/>
        </w:rPr>
        <w:t>Komplikasi</w:t>
      </w:r>
      <w:proofErr w:type="spellEnd"/>
      <w:r w:rsidRPr="00711AAB">
        <w:rPr>
          <w:rFonts w:ascii="Times New Roman" w:hAnsi="Times New Roman" w:cs="Times New Roman"/>
          <w:sz w:val="24"/>
          <w:szCs w:val="24"/>
        </w:rPr>
        <w:t xml:space="preserve"> yang paling </w:t>
      </w:r>
      <w:proofErr w:type="spellStart"/>
      <w:r w:rsidRPr="00711AAB">
        <w:rPr>
          <w:rFonts w:ascii="Times New Roman" w:hAnsi="Times New Roman" w:cs="Times New Roman"/>
          <w:sz w:val="24"/>
          <w:szCs w:val="24"/>
        </w:rPr>
        <w:t>umum</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termasuk</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masalah</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mata</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jantung</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ginjal</w:t>
      </w:r>
      <w:proofErr w:type="spellEnd"/>
      <w:r w:rsidRPr="00711AAB">
        <w:rPr>
          <w:rFonts w:ascii="Times New Roman" w:hAnsi="Times New Roman" w:cs="Times New Roman"/>
          <w:sz w:val="24"/>
          <w:szCs w:val="24"/>
        </w:rPr>
        <w:t xml:space="preserve">, dan </w:t>
      </w:r>
      <w:proofErr w:type="spellStart"/>
      <w:proofErr w:type="gramStart"/>
      <w:r w:rsidRPr="00711AAB">
        <w:rPr>
          <w:rFonts w:ascii="Times New Roman" w:hAnsi="Times New Roman" w:cs="Times New Roman"/>
          <w:sz w:val="24"/>
          <w:szCs w:val="24"/>
        </w:rPr>
        <w:t>otak.Pasien</w:t>
      </w:r>
      <w:proofErr w:type="spellEnd"/>
      <w:proofErr w:type="gram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hipertensi</w:t>
      </w:r>
      <w:proofErr w:type="spellEnd"/>
      <w:r w:rsidRPr="00711AAB">
        <w:rPr>
          <w:rFonts w:ascii="Times New Roman" w:hAnsi="Times New Roman" w:cs="Times New Roman"/>
          <w:sz w:val="24"/>
          <w:szCs w:val="24"/>
        </w:rPr>
        <w:t xml:space="preserve"> yang </w:t>
      </w:r>
      <w:proofErr w:type="spellStart"/>
      <w:r w:rsidRPr="00711AAB">
        <w:rPr>
          <w:rFonts w:ascii="Times New Roman" w:hAnsi="Times New Roman" w:cs="Times New Roman"/>
          <w:sz w:val="24"/>
          <w:szCs w:val="24"/>
        </w:rPr>
        <w:t>tidak</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melakukan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pemeriksaan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rutin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dapat</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mengalami</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gangguan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penglihatan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penyumbatan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arteri</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ko</w:t>
      </w:r>
      <w:r>
        <w:rPr>
          <w:rFonts w:ascii="Times New Roman" w:hAnsi="Times New Roman" w:cs="Times New Roman"/>
          <w:sz w:val="24"/>
          <w:szCs w:val="24"/>
        </w:rPr>
        <w:t>roner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gagal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ginjal</w:t>
      </w:r>
      <w:proofErr w:type="spellEnd"/>
      <w:r>
        <w:rPr>
          <w:rFonts w:ascii="Times New Roman" w:hAnsi="Times New Roman" w:cs="Times New Roman"/>
          <w:sz w:val="24"/>
          <w:szCs w:val="24"/>
        </w:rPr>
        <w:t xml:space="preserve">, dan stroke </w:t>
      </w:r>
      <w:r w:rsidRPr="00711AAB">
        <w:rPr>
          <w:rFonts w:ascii="Times New Roman" w:hAnsi="Times New Roman" w:cs="Times New Roman"/>
          <w:sz w:val="24"/>
          <w:szCs w:val="24"/>
        </w:rPr>
        <w:t xml:space="preserve">(Saputra,2014 </w:t>
      </w:r>
      <w:proofErr w:type="spellStart"/>
      <w:r w:rsidRPr="00711AAB">
        <w:rPr>
          <w:rFonts w:ascii="Times New Roman" w:hAnsi="Times New Roman" w:cs="Times New Roman"/>
          <w:sz w:val="24"/>
          <w:szCs w:val="24"/>
        </w:rPr>
        <w:t>dalam</w:t>
      </w:r>
      <w:proofErr w:type="spellEnd"/>
      <w:r w:rsidRPr="00711AAB">
        <w:rPr>
          <w:rFonts w:ascii="Times New Roman" w:hAnsi="Times New Roman" w:cs="Times New Roman"/>
          <w:sz w:val="24"/>
          <w:szCs w:val="24"/>
        </w:rPr>
        <w:t xml:space="preserve"> Anisa </w:t>
      </w:r>
      <w:proofErr w:type="spellStart"/>
      <w:r w:rsidRPr="00711AAB">
        <w:rPr>
          <w:rFonts w:ascii="Times New Roman" w:hAnsi="Times New Roman" w:cs="Times New Roman"/>
          <w:sz w:val="24"/>
          <w:szCs w:val="24"/>
        </w:rPr>
        <w:t>dkk</w:t>
      </w:r>
      <w:proofErr w:type="spellEnd"/>
      <w:r w:rsidRPr="00711AAB">
        <w:rPr>
          <w:rFonts w:ascii="Times New Roman" w:hAnsi="Times New Roman" w:cs="Times New Roman"/>
          <w:sz w:val="24"/>
          <w:szCs w:val="24"/>
        </w:rPr>
        <w:t>., 2022))</w:t>
      </w:r>
      <w:r>
        <w:rPr>
          <w:rFonts w:ascii="Times New Roman" w:hAnsi="Times New Roman" w:cs="Times New Roman"/>
          <w:sz w:val="24"/>
          <w:szCs w:val="24"/>
        </w:rPr>
        <w:t>.</w:t>
      </w:r>
    </w:p>
    <w:p w14:paraId="0BD7AB3F" w14:textId="77777777" w:rsidR="00711AAB" w:rsidRDefault="009D7B57"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Penatalaksanaan</w:t>
      </w:r>
      <w:proofErr w:type="spellEnd"/>
      <w:r w:rsidR="00152745">
        <w:rPr>
          <w:rFonts w:ascii="Times New Roman" w:hAnsi="Times New Roman" w:cs="Times New Roman"/>
          <w:sz w:val="24"/>
          <w:szCs w:val="24"/>
        </w:rPr>
        <w:t xml:space="preserve"> untuk </w:t>
      </w:r>
      <w:proofErr w:type="spellStart"/>
      <w:r w:rsidR="00152745">
        <w:rPr>
          <w:rFonts w:ascii="Times New Roman" w:hAnsi="Times New Roman" w:cs="Times New Roman"/>
          <w:sz w:val="24"/>
          <w:szCs w:val="24"/>
        </w:rPr>
        <w:t>mengontrol</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terkanan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darah</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yaitu</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ada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dan non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Penatalaksanaan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secara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dilakukan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dengan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cara</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pemberian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obat-obatan</w:t>
      </w:r>
      <w:proofErr w:type="spellEnd"/>
      <w:r w:rsidR="00711AAB" w:rsidRPr="00711AAB">
        <w:rPr>
          <w:rFonts w:ascii="Times New Roman" w:hAnsi="Times New Roman" w:cs="Times New Roman"/>
          <w:sz w:val="24"/>
          <w:szCs w:val="24"/>
        </w:rPr>
        <w:t xml:space="preserve"> seperti </w:t>
      </w:r>
      <w:proofErr w:type="spellStart"/>
      <w:r w:rsidR="00711AAB" w:rsidRPr="00711AAB">
        <w:rPr>
          <w:rFonts w:ascii="Times New Roman" w:hAnsi="Times New Roman" w:cs="Times New Roman"/>
          <w:sz w:val="24"/>
          <w:szCs w:val="24"/>
        </w:rPr>
        <w:t>diuretika</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antagonis</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kalsium</w:t>
      </w:r>
      <w:proofErr w:type="spellEnd"/>
      <w:r w:rsidR="00711AAB" w:rsidRPr="00711AAB">
        <w:rPr>
          <w:rFonts w:ascii="Times New Roman" w:hAnsi="Times New Roman" w:cs="Times New Roman"/>
          <w:sz w:val="24"/>
          <w:szCs w:val="24"/>
        </w:rPr>
        <w:t xml:space="preserve">, dan </w:t>
      </w:r>
      <w:proofErr w:type="spellStart"/>
      <w:r w:rsidR="00711AAB" w:rsidRPr="00711AAB">
        <w:rPr>
          <w:rFonts w:ascii="Times New Roman" w:hAnsi="Times New Roman" w:cs="Times New Roman"/>
          <w:sz w:val="24"/>
          <w:szCs w:val="24"/>
        </w:rPr>
        <w:t>penghambat</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enzim</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konversi</w:t>
      </w:r>
      <w:proofErr w:type="spellEnd"/>
      <w:r w:rsidR="00711AAB" w:rsidRPr="00711AAB">
        <w:rPr>
          <w:rFonts w:ascii="Times New Roman" w:hAnsi="Times New Roman" w:cs="Times New Roman"/>
          <w:sz w:val="24"/>
          <w:szCs w:val="24"/>
        </w:rPr>
        <w:t xml:space="preserve"> Angiotensin-Converting Enzyme (ACE) seperti benazepril, captopril, dan enalapril.</w:t>
      </w:r>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Sementara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itu</w:t>
      </w:r>
      <w:proofErr w:type="spellEnd"/>
      <w:r w:rsidR="00152745">
        <w:rPr>
          <w:rFonts w:ascii="Times New Roman" w:hAnsi="Times New Roman" w:cs="Times New Roman"/>
          <w:sz w:val="24"/>
          <w:szCs w:val="24"/>
        </w:rPr>
        <w:t xml:space="preserve"> </w:t>
      </w:r>
      <w:proofErr w:type="spellStart"/>
      <w:proofErr w:type="gramStart"/>
      <w:r w:rsidR="00152745" w:rsidRPr="00152745">
        <w:rPr>
          <w:rFonts w:ascii="Times New Roman" w:hAnsi="Times New Roman" w:cs="Times New Roman"/>
          <w:sz w:val="24"/>
          <w:szCs w:val="24"/>
        </w:rPr>
        <w:t>Penatalaksanaan</w:t>
      </w:r>
      <w:r w:rsidR="00152745">
        <w:rPr>
          <w:rFonts w:ascii="Times New Roman" w:hAnsi="Times New Roman" w:cs="Times New Roman"/>
          <w:sz w:val="24"/>
          <w:szCs w:val="24"/>
        </w:rPr>
        <w:t>non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proofErr w:type="gram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dilakukan</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dengan</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cara</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berhenti</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merokok</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mengurangi</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asupan</w:t>
      </w:r>
      <w:proofErr w:type="spellEnd"/>
      <w:r w:rsidR="00152745" w:rsidRPr="00152745">
        <w:rPr>
          <w:rFonts w:ascii="Times New Roman" w:hAnsi="Times New Roman" w:cs="Times New Roman"/>
          <w:sz w:val="24"/>
          <w:szCs w:val="24"/>
        </w:rPr>
        <w:t xml:space="preserve"> garam dan </w:t>
      </w:r>
      <w:proofErr w:type="spellStart"/>
      <w:r w:rsidR="00152745" w:rsidRPr="00152745">
        <w:rPr>
          <w:rFonts w:ascii="Times New Roman" w:hAnsi="Times New Roman" w:cs="Times New Roman"/>
          <w:sz w:val="24"/>
          <w:szCs w:val="24"/>
        </w:rPr>
        <w:t>alkohol</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serta</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menerapkan</w:t>
      </w:r>
      <w:proofErr w:type="spellEnd"/>
      <w:r w:rsidR="00152745" w:rsidRPr="00152745">
        <w:rPr>
          <w:rFonts w:ascii="Times New Roman" w:hAnsi="Times New Roman" w:cs="Times New Roman"/>
          <w:sz w:val="24"/>
          <w:szCs w:val="24"/>
        </w:rPr>
        <w:t xml:space="preserve"> </w:t>
      </w:r>
      <w:r w:rsidR="009159A2">
        <w:rPr>
          <w:rFonts w:ascii="Times New Roman" w:hAnsi="Times New Roman" w:cs="Times New Roman"/>
          <w:sz w:val="24"/>
          <w:szCs w:val="24"/>
        </w:rPr>
        <w:t xml:space="preserve">diet untuk </w:t>
      </w:r>
      <w:proofErr w:type="spellStart"/>
      <w:r w:rsidR="009159A2">
        <w:rPr>
          <w:rFonts w:ascii="Times New Roman" w:hAnsi="Times New Roman" w:cs="Times New Roman"/>
          <w:sz w:val="24"/>
          <w:szCs w:val="24"/>
        </w:rPr>
        <w:t>menurunkan</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obesitas</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serta</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olahraga</w:t>
      </w:r>
      <w:proofErr w:type="spellEnd"/>
      <w:r w:rsidR="009159A2">
        <w:rPr>
          <w:rFonts w:ascii="Times New Roman" w:hAnsi="Times New Roman" w:cs="Times New Roman"/>
          <w:sz w:val="24"/>
          <w:szCs w:val="24"/>
        </w:rPr>
        <w:t xml:space="preserve">. </w:t>
      </w:r>
      <w:r w:rsidR="00152745" w:rsidRPr="00152745">
        <w:rPr>
          <w:rFonts w:ascii="Times New Roman" w:hAnsi="Times New Roman" w:cs="Times New Roman"/>
          <w:sz w:val="24"/>
          <w:szCs w:val="24"/>
        </w:rPr>
        <w:t xml:space="preserve">(Nair&amp;Peate,2015 </w:t>
      </w:r>
      <w:proofErr w:type="spellStart"/>
      <w:r w:rsidR="00152745" w:rsidRPr="00152745">
        <w:rPr>
          <w:rFonts w:ascii="Times New Roman" w:hAnsi="Times New Roman" w:cs="Times New Roman"/>
          <w:sz w:val="24"/>
          <w:szCs w:val="24"/>
        </w:rPr>
        <w:t>dalam</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Ruswadi</w:t>
      </w:r>
      <w:proofErr w:type="spellEnd"/>
      <w:r w:rsidR="00152745" w:rsidRPr="00152745">
        <w:rPr>
          <w:rFonts w:ascii="Times New Roman" w:hAnsi="Times New Roman" w:cs="Times New Roman"/>
          <w:sz w:val="24"/>
          <w:szCs w:val="24"/>
        </w:rPr>
        <w:t xml:space="preserve"> et al., 2024)).</w:t>
      </w:r>
    </w:p>
    <w:p w14:paraId="6BD1592A" w14:textId="77777777" w:rsidR="009159A2" w:rsidRDefault="009159A2" w:rsidP="001E0154">
      <w:pPr>
        <w:spacing w:after="0"/>
        <w:ind w:firstLine="397"/>
        <w:jc w:val="both"/>
        <w:rPr>
          <w:rFonts w:ascii="Times New Roman" w:hAnsi="Times New Roman" w:cs="Times New Roman"/>
          <w:sz w:val="24"/>
          <w:szCs w:val="24"/>
        </w:rPr>
      </w:pPr>
      <w:proofErr w:type="spellStart"/>
      <w:r w:rsidRPr="009159A2">
        <w:rPr>
          <w:rFonts w:ascii="Times New Roman" w:hAnsi="Times New Roman" w:cs="Times New Roman"/>
          <w:sz w:val="24"/>
          <w:szCs w:val="24"/>
        </w:rPr>
        <w:t>Hipertensi</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tidak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ditangani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secara</w:t>
      </w:r>
      <w:proofErr w:type="spellEnd"/>
      <w:r w:rsidRPr="009159A2">
        <w:rPr>
          <w:rFonts w:ascii="Times New Roman" w:hAnsi="Times New Roman" w:cs="Times New Roman"/>
          <w:sz w:val="24"/>
          <w:szCs w:val="24"/>
        </w:rPr>
        <w:t xml:space="preserve"> optimal </w:t>
      </w:r>
      <w:proofErr w:type="spellStart"/>
      <w:r w:rsidRPr="009159A2">
        <w:rPr>
          <w:rFonts w:ascii="Times New Roman" w:hAnsi="Times New Roman" w:cs="Times New Roman"/>
          <w:sz w:val="24"/>
          <w:szCs w:val="24"/>
        </w:rPr>
        <w:t>dapat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memicu</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berbagai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masalah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keperawatan</w:t>
      </w:r>
      <w:proofErr w:type="spellEnd"/>
      <w:r w:rsidRPr="009159A2">
        <w:rPr>
          <w:rFonts w:ascii="Times New Roman" w:hAnsi="Times New Roman" w:cs="Times New Roman"/>
          <w:sz w:val="24"/>
          <w:szCs w:val="24"/>
        </w:rPr>
        <w:t xml:space="preserve"> seperti </w:t>
      </w:r>
      <w:proofErr w:type="spellStart"/>
      <w:r w:rsidRPr="009159A2">
        <w:rPr>
          <w:rFonts w:ascii="Times New Roman" w:hAnsi="Times New Roman" w:cs="Times New Roman"/>
          <w:sz w:val="24"/>
          <w:szCs w:val="24"/>
        </w:rPr>
        <w:t>ansietas</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nyeri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akut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defisit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pengetahuan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gangguan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pola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tidur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serta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(PPNI, 2017).</w:t>
      </w:r>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perfusi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serebral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tidak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efektif</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terjadi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akibat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gangguan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ke</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otak</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disebabkan</w:t>
      </w:r>
      <w:proofErr w:type="spellEnd"/>
      <w:r w:rsidRPr="009159A2">
        <w:rPr>
          <w:rFonts w:ascii="Times New Roman" w:hAnsi="Times New Roman" w:cs="Times New Roman"/>
          <w:sz w:val="24"/>
          <w:szCs w:val="24"/>
        </w:rPr>
        <w:t xml:space="preserve"> oleh </w:t>
      </w:r>
      <w:proofErr w:type="spellStart"/>
      <w:r w:rsidRPr="009159A2">
        <w:rPr>
          <w:rFonts w:ascii="Times New Roman" w:hAnsi="Times New Roman" w:cs="Times New Roman"/>
          <w:sz w:val="24"/>
          <w:szCs w:val="24"/>
        </w:rPr>
        <w:t>penyempitan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pembuluh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akibat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peningkatan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tekanan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vaskuler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Faktor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predisposisi</w:t>
      </w:r>
      <w:proofErr w:type="spellEnd"/>
      <w:r w:rsidRPr="009159A2">
        <w:rPr>
          <w:rFonts w:ascii="Times New Roman" w:hAnsi="Times New Roman" w:cs="Times New Roman"/>
          <w:sz w:val="24"/>
          <w:szCs w:val="24"/>
        </w:rPr>
        <w:t xml:space="preserve"> seperti </w:t>
      </w:r>
      <w:proofErr w:type="spellStart"/>
      <w:r w:rsidRPr="009159A2">
        <w:rPr>
          <w:rFonts w:ascii="Times New Roman" w:hAnsi="Times New Roman" w:cs="Times New Roman"/>
          <w:sz w:val="24"/>
          <w:szCs w:val="24"/>
        </w:rPr>
        <w:t>genetik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stres</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merokok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obesitas</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konsumsi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alkoho</w:t>
      </w:r>
      <w:r>
        <w:rPr>
          <w:rFonts w:ascii="Times New Roman" w:hAnsi="Times New Roman" w:cs="Times New Roman"/>
          <w:sz w:val="24"/>
          <w:szCs w:val="24"/>
        </w:rPr>
        <w:t>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memperburuk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Nurarif</w:t>
      </w:r>
      <w:proofErr w:type="spellEnd"/>
      <w:r>
        <w:rPr>
          <w:rFonts w:ascii="Times New Roman" w:hAnsi="Times New Roman" w:cs="Times New Roman"/>
          <w:sz w:val="24"/>
          <w:szCs w:val="24"/>
        </w:rPr>
        <w:t xml:space="preserve"> &amp; .H, 2016). </w:t>
      </w:r>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Penanganan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perfusi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serebral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mencakup</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manajemen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tekanan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intrakranial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edukasi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pengobatan</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prosedur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serta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perawatan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Salah </w:t>
      </w:r>
      <w:proofErr w:type="spellStart"/>
      <w:r w:rsidRPr="009159A2">
        <w:rPr>
          <w:rFonts w:ascii="Times New Roman" w:hAnsi="Times New Roman" w:cs="Times New Roman"/>
          <w:sz w:val="24"/>
          <w:szCs w:val="24"/>
        </w:rPr>
        <w:t>satu</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bentuk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perawatan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direkomendasikan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adalah</w:t>
      </w:r>
      <w:proofErr w:type="spellEnd"/>
      <w:r w:rsidRPr="009159A2">
        <w:rPr>
          <w:rFonts w:ascii="Times New Roman" w:hAnsi="Times New Roman" w:cs="Times New Roman"/>
          <w:sz w:val="24"/>
          <w:szCs w:val="24"/>
        </w:rPr>
        <w:t xml:space="preserve"> senam </w:t>
      </w:r>
      <w:proofErr w:type="spellStart"/>
      <w:r w:rsidRPr="009159A2">
        <w:rPr>
          <w:rFonts w:ascii="Times New Roman" w:hAnsi="Times New Roman" w:cs="Times New Roman"/>
          <w:sz w:val="24"/>
          <w:szCs w:val="24"/>
        </w:rPr>
        <w:t>ergonomik</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bermanfaat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dalam</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meningkatkan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aliran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mendukung</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w:t>
      </w:r>
      <w:r>
        <w:rPr>
          <w:rFonts w:ascii="Times New Roman" w:hAnsi="Times New Roman" w:cs="Times New Roman"/>
          <w:sz w:val="24"/>
          <w:szCs w:val="24"/>
        </w:rPr>
        <w:t>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optimal (PPNI, 2018).</w:t>
      </w:r>
    </w:p>
    <w:p w14:paraId="595692D2" w14:textId="77777777" w:rsidR="00F654CC" w:rsidRDefault="00F654CC"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untuk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seberapa</w:t>
      </w:r>
      <w:proofErr w:type="spellEnd"/>
      <w:r>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seberapa</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efektivitas</w:t>
      </w:r>
      <w:proofErr w:type="spellEnd"/>
      <w:r w:rsidR="00CC736B">
        <w:rPr>
          <w:rFonts w:ascii="Times New Roman" w:hAnsi="Times New Roman" w:cs="Times New Roman"/>
          <w:sz w:val="24"/>
          <w:szCs w:val="24"/>
        </w:rPr>
        <w:t xml:space="preserve"> sena </w:t>
      </w:r>
      <w:proofErr w:type="spellStart"/>
      <w:r w:rsidR="00CC736B">
        <w:rPr>
          <w:rFonts w:ascii="Times New Roman" w:hAnsi="Times New Roman" w:cs="Times New Roman"/>
          <w:sz w:val="24"/>
          <w:szCs w:val="24"/>
        </w:rPr>
        <w:t>ergonomik</w:t>
      </w:r>
      <w:proofErr w:type="spellEnd"/>
      <w:r w:rsidR="00CC736B">
        <w:rPr>
          <w:rFonts w:ascii="Times New Roman" w:hAnsi="Times New Roman" w:cs="Times New Roman"/>
          <w:sz w:val="24"/>
          <w:szCs w:val="24"/>
        </w:rPr>
        <w:t xml:space="preserve"> untuk </w:t>
      </w:r>
      <w:proofErr w:type="spellStart"/>
      <w:r w:rsidR="00CC736B">
        <w:rPr>
          <w:rFonts w:ascii="Times New Roman" w:hAnsi="Times New Roman" w:cs="Times New Roman"/>
          <w:sz w:val="24"/>
          <w:szCs w:val="24"/>
        </w:rPr>
        <w:t>mengatasi</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masalah</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resiko</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perfusi</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serebral</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tidak</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efektif</w:t>
      </w:r>
      <w:proofErr w:type="spellEnd"/>
      <w:r w:rsidR="00CC736B">
        <w:rPr>
          <w:rFonts w:ascii="Times New Roman" w:hAnsi="Times New Roman" w:cs="Times New Roman"/>
          <w:sz w:val="24"/>
          <w:szCs w:val="24"/>
        </w:rPr>
        <w:t xml:space="preserve"> pada </w:t>
      </w:r>
      <w:proofErr w:type="spellStart"/>
      <w:r w:rsidR="00CC736B">
        <w:rPr>
          <w:rFonts w:ascii="Times New Roman" w:hAnsi="Times New Roman" w:cs="Times New Roman"/>
          <w:sz w:val="24"/>
          <w:szCs w:val="24"/>
        </w:rPr>
        <w:t>penderita</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hipertensi</w:t>
      </w:r>
      <w:proofErr w:type="spellEnd"/>
      <w:r w:rsidR="00CC736B">
        <w:rPr>
          <w:rFonts w:ascii="Times New Roman" w:hAnsi="Times New Roman" w:cs="Times New Roman"/>
          <w:sz w:val="24"/>
          <w:szCs w:val="24"/>
        </w:rPr>
        <w:t>.</w:t>
      </w:r>
    </w:p>
    <w:p w14:paraId="694B7826" w14:textId="77777777" w:rsidR="002D05F2" w:rsidRDefault="00107642" w:rsidP="001E0154">
      <w:pPr>
        <w:spacing w:after="0"/>
        <w:ind w:firstLine="397"/>
        <w:jc w:val="both"/>
        <w:rPr>
          <w:rFonts w:ascii="Times New Roman" w:hAnsi="Times New Roman" w:cs="Times New Roman"/>
          <w:sz w:val="24"/>
          <w:szCs w:val="24"/>
        </w:rPr>
      </w:pPr>
      <w:r w:rsidRPr="00107642">
        <w:rPr>
          <w:rFonts w:ascii="Times New Roman" w:hAnsi="Times New Roman" w:cs="Times New Roman"/>
          <w:sz w:val="24"/>
          <w:szCs w:val="24"/>
        </w:rPr>
        <w:t xml:space="preserve">Senam </w:t>
      </w:r>
      <w:proofErr w:type="spellStart"/>
      <w:r w:rsidRPr="00107642">
        <w:rPr>
          <w:rFonts w:ascii="Times New Roman" w:hAnsi="Times New Roman" w:cs="Times New Roman"/>
          <w:sz w:val="24"/>
          <w:szCs w:val="24"/>
        </w:rPr>
        <w:t>ergonomik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adalah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rangkaian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latihan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sederhana</w:t>
      </w:r>
      <w:proofErr w:type="spellEnd"/>
      <w:r w:rsidRPr="00107642">
        <w:rPr>
          <w:rFonts w:ascii="Times New Roman" w:hAnsi="Times New Roman" w:cs="Times New Roman"/>
          <w:sz w:val="24"/>
          <w:szCs w:val="24"/>
        </w:rPr>
        <w:t xml:space="preserve"> yang </w:t>
      </w:r>
      <w:proofErr w:type="spellStart"/>
      <w:r w:rsidRPr="00107642">
        <w:rPr>
          <w:rFonts w:ascii="Times New Roman" w:hAnsi="Times New Roman" w:cs="Times New Roman"/>
          <w:sz w:val="24"/>
          <w:szCs w:val="24"/>
        </w:rPr>
        <w:t>terdiri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enam</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yaitu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sempurna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lapang</w:t>
      </w:r>
      <w:proofErr w:type="spellEnd"/>
      <w:r w:rsidRPr="00107642">
        <w:rPr>
          <w:rFonts w:ascii="Times New Roman" w:hAnsi="Times New Roman" w:cs="Times New Roman"/>
          <w:sz w:val="24"/>
          <w:szCs w:val="24"/>
        </w:rPr>
        <w:t xml:space="preserve"> dada, </w:t>
      </w:r>
      <w:proofErr w:type="spellStart"/>
      <w:r w:rsidRPr="00107642">
        <w:rPr>
          <w:rFonts w:ascii="Times New Roman" w:hAnsi="Times New Roman" w:cs="Times New Roman"/>
          <w:sz w:val="24"/>
          <w:szCs w:val="24"/>
        </w:rPr>
        <w:t>tunduk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syukur</w:t>
      </w:r>
      <w:proofErr w:type="spellEnd"/>
      <w:r w:rsidRPr="00107642">
        <w:rPr>
          <w:rFonts w:ascii="Times New Roman" w:hAnsi="Times New Roman" w:cs="Times New Roman"/>
          <w:sz w:val="24"/>
          <w:szCs w:val="24"/>
        </w:rPr>
        <w:t xml:space="preserve">, duduk </w:t>
      </w:r>
      <w:proofErr w:type="spellStart"/>
      <w:r w:rsidRPr="00107642">
        <w:rPr>
          <w:rFonts w:ascii="Times New Roman" w:hAnsi="Times New Roman" w:cs="Times New Roman"/>
          <w:sz w:val="24"/>
          <w:szCs w:val="24"/>
        </w:rPr>
        <w:t>perkasa</w:t>
      </w:r>
      <w:proofErr w:type="spellEnd"/>
      <w:r w:rsidRPr="00107642">
        <w:rPr>
          <w:rFonts w:ascii="Times New Roman" w:hAnsi="Times New Roman" w:cs="Times New Roman"/>
          <w:sz w:val="24"/>
          <w:szCs w:val="24"/>
        </w:rPr>
        <w:t xml:space="preserve">, duduk </w:t>
      </w:r>
      <w:proofErr w:type="spellStart"/>
      <w:r w:rsidRPr="00107642">
        <w:rPr>
          <w:rFonts w:ascii="Times New Roman" w:hAnsi="Times New Roman" w:cs="Times New Roman"/>
          <w:sz w:val="24"/>
          <w:szCs w:val="24"/>
        </w:rPr>
        <w:t>pembakaran</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berbaring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pasrah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Setiap</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memiliki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manfaat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khusus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bagi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seperti </w:t>
      </w:r>
      <w:proofErr w:type="spellStart"/>
      <w:r w:rsidRPr="00107642">
        <w:rPr>
          <w:rFonts w:ascii="Times New Roman" w:hAnsi="Times New Roman" w:cs="Times New Roman"/>
          <w:sz w:val="24"/>
          <w:szCs w:val="24"/>
        </w:rPr>
        <w:t>memperbaiki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postur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melatih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pernapasan</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melancarkan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peredaran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berdiri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sempurna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membantu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menenangkan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pikiran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dengan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merangsang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sistem</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saraf</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parasimpatis</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lapang</w:t>
      </w:r>
      <w:proofErr w:type="spellEnd"/>
      <w:r w:rsidRPr="00107642">
        <w:rPr>
          <w:rFonts w:ascii="Times New Roman" w:hAnsi="Times New Roman" w:cs="Times New Roman"/>
          <w:sz w:val="24"/>
          <w:szCs w:val="24"/>
        </w:rPr>
        <w:t xml:space="preserve"> dada </w:t>
      </w:r>
      <w:proofErr w:type="spellStart"/>
      <w:r w:rsidRPr="00107642">
        <w:rPr>
          <w:rFonts w:ascii="Times New Roman" w:hAnsi="Times New Roman" w:cs="Times New Roman"/>
          <w:sz w:val="24"/>
          <w:szCs w:val="24"/>
        </w:rPr>
        <w:t>meningkatkan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kapasitas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paru-paru</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mengurangi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tekanan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melalui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peningkatan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oksigenasi</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tunduk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syukur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merilekskan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otot-otot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punggung</w:t>
      </w:r>
      <w:proofErr w:type="spellEnd"/>
      <w:r w:rsidRPr="00107642">
        <w:rPr>
          <w:rFonts w:ascii="Times New Roman" w:hAnsi="Times New Roman" w:cs="Times New Roman"/>
          <w:sz w:val="24"/>
          <w:szCs w:val="24"/>
        </w:rPr>
        <w:t xml:space="preserve"> dan kaki, </w:t>
      </w:r>
      <w:proofErr w:type="spellStart"/>
      <w:r w:rsidRPr="00107642">
        <w:rPr>
          <w:rFonts w:ascii="Times New Roman" w:hAnsi="Times New Roman" w:cs="Times New Roman"/>
          <w:sz w:val="24"/>
          <w:szCs w:val="24"/>
        </w:rPr>
        <w:t>sekaligus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memperlancar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aliran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otak</w:t>
      </w:r>
      <w:proofErr w:type="spellEnd"/>
      <w:r w:rsidRPr="00107642">
        <w:rPr>
          <w:rFonts w:ascii="Times New Roman" w:hAnsi="Times New Roman" w:cs="Times New Roman"/>
          <w:sz w:val="24"/>
          <w:szCs w:val="24"/>
        </w:rPr>
        <w:t xml:space="preserve">. </w:t>
      </w:r>
      <w:r w:rsidRPr="00107642">
        <w:rPr>
          <w:rFonts w:ascii="Times New Roman" w:hAnsi="Times New Roman" w:cs="Times New Roman"/>
          <w:sz w:val="24"/>
          <w:szCs w:val="24"/>
        </w:rPr>
        <w:lastRenderedPageBreak/>
        <w:t xml:space="preserve">Gerakan duduk </w:t>
      </w:r>
      <w:proofErr w:type="spellStart"/>
      <w:r w:rsidRPr="00107642">
        <w:rPr>
          <w:rFonts w:ascii="Times New Roman" w:hAnsi="Times New Roman" w:cs="Times New Roman"/>
          <w:sz w:val="24"/>
          <w:szCs w:val="24"/>
        </w:rPr>
        <w:t>perkasa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melatih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kelenturan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bagian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bawah</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membantu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menurunkan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stres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melalui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pengaturan</w:t>
      </w:r>
      <w:proofErr w:type="spellEnd"/>
      <w:r w:rsidRPr="00107642">
        <w:rPr>
          <w:rFonts w:ascii="Times New Roman" w:hAnsi="Times New Roman" w:cs="Times New Roman"/>
          <w:sz w:val="24"/>
          <w:szCs w:val="24"/>
        </w:rPr>
        <w:t xml:space="preserve"> napas. Gerakan duduk </w:t>
      </w:r>
      <w:proofErr w:type="spellStart"/>
      <w:r w:rsidRPr="00107642">
        <w:rPr>
          <w:rFonts w:ascii="Times New Roman" w:hAnsi="Times New Roman" w:cs="Times New Roman"/>
          <w:sz w:val="24"/>
          <w:szCs w:val="24"/>
        </w:rPr>
        <w:t>pembakaran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bermanfaat</w:t>
      </w:r>
      <w:proofErr w:type="spellEnd"/>
      <w:r w:rsidRPr="00107642">
        <w:rPr>
          <w:rFonts w:ascii="Times New Roman" w:hAnsi="Times New Roman" w:cs="Times New Roman"/>
          <w:sz w:val="24"/>
          <w:szCs w:val="24"/>
        </w:rPr>
        <w:t xml:space="preserve"> untuk </w:t>
      </w:r>
      <w:proofErr w:type="spellStart"/>
      <w:r w:rsidRPr="00107642">
        <w:rPr>
          <w:rFonts w:ascii="Times New Roman" w:hAnsi="Times New Roman" w:cs="Times New Roman"/>
          <w:sz w:val="24"/>
          <w:szCs w:val="24"/>
        </w:rPr>
        <w:t>meredakan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ketegangan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otot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akibat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stres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sedangkan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berbaring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pasrah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memberi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efek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relaksasi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w:t>
      </w:r>
      <w:r w:rsidR="00503AED">
        <w:rPr>
          <w:rFonts w:ascii="Times New Roman" w:hAnsi="Times New Roman" w:cs="Times New Roman"/>
          <w:sz w:val="24"/>
          <w:szCs w:val="24"/>
        </w:rPr>
        <w:t>nyeluruh</w:t>
      </w:r>
      <w:proofErr w:type="spellEnd"/>
      <w:r w:rsidR="00503AED">
        <w:rPr>
          <w:rFonts w:ascii="Times New Roman" w:hAnsi="Times New Roman" w:cs="Times New Roman"/>
          <w:sz w:val="24"/>
          <w:szCs w:val="24"/>
        </w:rPr>
        <w:t xml:space="preserve"> pada </w:t>
      </w:r>
      <w:proofErr w:type="spellStart"/>
      <w:r w:rsidR="00503AED">
        <w:rPr>
          <w:rFonts w:ascii="Times New Roman" w:hAnsi="Times New Roman" w:cs="Times New Roman"/>
          <w:sz w:val="24"/>
          <w:szCs w:val="24"/>
        </w:rPr>
        <w:t>tubuh</w:t>
      </w:r>
      <w:proofErr w:type="spellEnd"/>
      <w:r w:rsidR="00503AED">
        <w:rPr>
          <w:rFonts w:ascii="Times New Roman" w:hAnsi="Times New Roman" w:cs="Times New Roman"/>
          <w:sz w:val="24"/>
          <w:szCs w:val="24"/>
        </w:rPr>
        <w:t xml:space="preserve"> dan </w:t>
      </w:r>
      <w:proofErr w:type="spellStart"/>
      <w:r w:rsidR="00503AED">
        <w:rPr>
          <w:rFonts w:ascii="Times New Roman" w:hAnsi="Times New Roman" w:cs="Times New Roman"/>
          <w:sz w:val="24"/>
          <w:szCs w:val="24"/>
        </w:rPr>
        <w:t>pikiran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Wratsongko</w:t>
      </w:r>
      <w:proofErr w:type="spellEnd"/>
      <w:r w:rsidR="00503AED">
        <w:rPr>
          <w:rFonts w:ascii="Times New Roman" w:hAnsi="Times New Roman" w:cs="Times New Roman"/>
          <w:sz w:val="24"/>
          <w:szCs w:val="24"/>
        </w:rPr>
        <w:t xml:space="preserve"> 2014).</w:t>
      </w:r>
    </w:p>
    <w:p w14:paraId="0F4D3F4C" w14:textId="77777777" w:rsidR="00CC736B" w:rsidRPr="009D7B57" w:rsidRDefault="00CC736B"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METODE PENELITIAN</w:t>
      </w:r>
    </w:p>
    <w:p w14:paraId="2181F2E5" w14:textId="77777777" w:rsidR="00503AED" w:rsidRDefault="000F138C" w:rsidP="001E0154">
      <w:pPr>
        <w:spacing w:after="0"/>
        <w:ind w:firstLine="397"/>
        <w:jc w:val="both"/>
        <w:rPr>
          <w:rFonts w:ascii="Times New Roman" w:hAnsi="Times New Roman" w:cs="Times New Roman"/>
          <w:sz w:val="24"/>
          <w:szCs w:val="24"/>
        </w:rPr>
      </w:pPr>
      <w:proofErr w:type="spellStart"/>
      <w:r w:rsidRPr="000A40EE">
        <w:rPr>
          <w:rFonts w:ascii="Times New Roman" w:hAnsi="Times New Roman" w:cs="Times New Roman"/>
          <w:sz w:val="24"/>
          <w:szCs w:val="24"/>
        </w:rPr>
        <w:t>Metode</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penelitian</w:t>
      </w:r>
      <w:proofErr w:type="spellEnd"/>
      <w:r w:rsidRPr="000A40EE">
        <w:rPr>
          <w:rFonts w:ascii="Times New Roman" w:hAnsi="Times New Roman" w:cs="Times New Roman"/>
          <w:sz w:val="24"/>
          <w:szCs w:val="24"/>
        </w:rPr>
        <w:t xml:space="preserve"> yang </w:t>
      </w:r>
      <w:proofErr w:type="spellStart"/>
      <w:r w:rsidRPr="000A40EE">
        <w:rPr>
          <w:rFonts w:ascii="Times New Roman" w:hAnsi="Times New Roman" w:cs="Times New Roman"/>
          <w:sz w:val="24"/>
          <w:szCs w:val="24"/>
        </w:rPr>
        <w:t>digunakan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adalah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desain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studi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kasus</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dengan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pendekatan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penelitian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kualitatif</w:t>
      </w:r>
      <w:proofErr w:type="spellEnd"/>
      <w:r w:rsidRPr="000A40E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adalah</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dua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subjek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wanita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dewasa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dengan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kriteria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inklusi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yaitu</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usia</w:t>
      </w:r>
      <w:proofErr w:type="spellEnd"/>
      <w:r w:rsidR="00503AED">
        <w:rPr>
          <w:rFonts w:ascii="Times New Roman" w:hAnsi="Times New Roman" w:cs="Times New Roman"/>
          <w:sz w:val="24"/>
          <w:szCs w:val="24"/>
        </w:rPr>
        <w:t xml:space="preserve"> 39-60 </w:t>
      </w:r>
      <w:proofErr w:type="spellStart"/>
      <w:r w:rsidR="00503AED">
        <w:rPr>
          <w:rFonts w:ascii="Times New Roman" w:hAnsi="Times New Roman" w:cs="Times New Roman"/>
          <w:sz w:val="24"/>
          <w:szCs w:val="24"/>
        </w:rPr>
        <w:t>tahun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mengalami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gejala</w:t>
      </w:r>
      <w:proofErr w:type="spellEnd"/>
      <w:r w:rsidR="00503AED">
        <w:rPr>
          <w:rFonts w:ascii="Times New Roman" w:hAnsi="Times New Roman" w:cs="Times New Roman"/>
          <w:sz w:val="24"/>
          <w:szCs w:val="24"/>
        </w:rPr>
        <w:t xml:space="preserve"> yang </w:t>
      </w:r>
      <w:proofErr w:type="spellStart"/>
      <w:r w:rsidR="00503AED">
        <w:rPr>
          <w:rFonts w:ascii="Times New Roman" w:hAnsi="Times New Roman" w:cs="Times New Roman"/>
          <w:sz w:val="24"/>
          <w:szCs w:val="24"/>
        </w:rPr>
        <w:t>terkait</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dengan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masalah</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keperawatan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resiko</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perfusi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serebral</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tidak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efektif</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mengalami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gejala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hipertensi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bersedia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menjadi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subjek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studi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kasus</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tanpa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ada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paksaan</w:t>
      </w:r>
      <w:proofErr w:type="spellEnd"/>
      <w:r w:rsidR="00503AED">
        <w:rPr>
          <w:rFonts w:ascii="Times New Roman" w:hAnsi="Times New Roman" w:cs="Times New Roman"/>
          <w:sz w:val="24"/>
          <w:szCs w:val="24"/>
        </w:rPr>
        <w:t>.</w:t>
      </w:r>
    </w:p>
    <w:p w14:paraId="114FFC15" w14:textId="77777777" w:rsidR="00152745" w:rsidRDefault="000F138C"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sidR="004865E9">
        <w:rPr>
          <w:rFonts w:ascii="Times New Roman" w:hAnsi="Times New Roman" w:cs="Times New Roman"/>
          <w:sz w:val="24"/>
          <w:szCs w:val="24"/>
        </w:rPr>
        <w:t>k</w:t>
      </w:r>
      <w:r>
        <w:rPr>
          <w:rFonts w:ascii="Times New Roman" w:hAnsi="Times New Roman" w:cs="Times New Roman"/>
          <w:sz w:val="24"/>
          <w:szCs w:val="24"/>
        </w:rPr>
        <w:t>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akan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r>
        <w:rPr>
          <w:rFonts w:ascii="Times New Roman" w:hAnsi="Times New Roman" w:cs="Times New Roman"/>
          <w:sz w:val="24"/>
          <w:szCs w:val="24"/>
        </w:rPr>
        <w:t xml:space="preserve">. Lembar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w:t>
      </w:r>
      <w:r w:rsidR="009127A7">
        <w:rPr>
          <w:rFonts w:ascii="Times New Roman" w:hAnsi="Times New Roman" w:cs="Times New Roman"/>
          <w:sz w:val="24"/>
          <w:szCs w:val="24"/>
        </w:rPr>
        <w:t>al</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tekanan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darah</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Terapi</w:t>
      </w:r>
      <w:proofErr w:type="spellEnd"/>
      <w:r w:rsidR="009127A7">
        <w:rPr>
          <w:rFonts w:ascii="Times New Roman" w:hAnsi="Times New Roman" w:cs="Times New Roman"/>
          <w:sz w:val="24"/>
          <w:szCs w:val="24"/>
        </w:rPr>
        <w:t xml:space="preserve"> senam </w:t>
      </w:r>
      <w:proofErr w:type="spellStart"/>
      <w:r w:rsidR="009127A7">
        <w:rPr>
          <w:rFonts w:ascii="Times New Roman" w:hAnsi="Times New Roman" w:cs="Times New Roman"/>
          <w:sz w:val="24"/>
          <w:szCs w:val="24"/>
        </w:rPr>
        <w:t>ergonomi</w:t>
      </w:r>
      <w:r w:rsidR="009E6177">
        <w:rPr>
          <w:rFonts w:ascii="Times New Roman" w:hAnsi="Times New Roman" w:cs="Times New Roman"/>
          <w:sz w:val="24"/>
          <w:szCs w:val="24"/>
        </w:rPr>
        <w:t>k</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ini</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dilakukan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selama</w:t>
      </w:r>
      <w:proofErr w:type="spellEnd"/>
      <w:r w:rsidR="009127A7">
        <w:rPr>
          <w:rFonts w:ascii="Times New Roman" w:hAnsi="Times New Roman" w:cs="Times New Roman"/>
          <w:sz w:val="24"/>
          <w:szCs w:val="24"/>
        </w:rPr>
        <w:t xml:space="preserve"> 3kali </w:t>
      </w:r>
      <w:proofErr w:type="spellStart"/>
      <w:r w:rsidR="009127A7">
        <w:rPr>
          <w:rFonts w:ascii="Times New Roman" w:hAnsi="Times New Roman" w:cs="Times New Roman"/>
          <w:sz w:val="24"/>
          <w:szCs w:val="24"/>
        </w:rPr>
        <w:t>dalam</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seminggu</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dengan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waktu</w:t>
      </w:r>
      <w:proofErr w:type="spellEnd"/>
      <w:r w:rsidR="009127A7">
        <w:rPr>
          <w:rFonts w:ascii="Times New Roman" w:hAnsi="Times New Roman" w:cs="Times New Roman"/>
          <w:sz w:val="24"/>
          <w:szCs w:val="24"/>
        </w:rPr>
        <w:t xml:space="preserve"> 25-30 </w:t>
      </w:r>
      <w:proofErr w:type="spellStart"/>
      <w:r w:rsidR="009127A7">
        <w:rPr>
          <w:rFonts w:ascii="Times New Roman" w:hAnsi="Times New Roman" w:cs="Times New Roman"/>
          <w:sz w:val="24"/>
          <w:szCs w:val="24"/>
        </w:rPr>
        <w:t>menit</w:t>
      </w:r>
      <w:proofErr w:type="spellEnd"/>
      <w:r w:rsidR="009127A7">
        <w:rPr>
          <w:rFonts w:ascii="Times New Roman" w:hAnsi="Times New Roman" w:cs="Times New Roman"/>
          <w:sz w:val="24"/>
          <w:szCs w:val="24"/>
        </w:rPr>
        <w:t xml:space="preserve"> pada sore </w:t>
      </w:r>
      <w:proofErr w:type="spellStart"/>
      <w:r w:rsidR="009127A7">
        <w:rPr>
          <w:rFonts w:ascii="Times New Roman" w:hAnsi="Times New Roman" w:cs="Times New Roman"/>
          <w:sz w:val="24"/>
          <w:szCs w:val="24"/>
        </w:rPr>
        <w:t>hari</w:t>
      </w:r>
      <w:proofErr w:type="spellEnd"/>
      <w:r w:rsidR="009127A7">
        <w:rPr>
          <w:rFonts w:ascii="Times New Roman" w:hAnsi="Times New Roman" w:cs="Times New Roman"/>
          <w:sz w:val="24"/>
          <w:szCs w:val="24"/>
        </w:rPr>
        <w:t>.</w:t>
      </w:r>
      <w:r w:rsidR="00D502F1">
        <w:rPr>
          <w:rFonts w:ascii="Times New Roman" w:hAnsi="Times New Roman" w:cs="Times New Roman"/>
          <w:sz w:val="24"/>
          <w:szCs w:val="24"/>
        </w:rPr>
        <w:t xml:space="preserve"> </w:t>
      </w:r>
    </w:p>
    <w:p w14:paraId="448670A5" w14:textId="77777777" w:rsidR="009E6177" w:rsidRPr="009D7B57" w:rsidRDefault="009E6177"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HASIL DAN PEMBAHASAN PENELITIAN</w:t>
      </w:r>
    </w:p>
    <w:p w14:paraId="749C3A90" w14:textId="77777777" w:rsidR="00323942" w:rsidRDefault="009E6177"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P</w:t>
      </w:r>
      <w:r w:rsidR="00362C97">
        <w:rPr>
          <w:rFonts w:ascii="Times New Roman" w:hAnsi="Times New Roman" w:cs="Times New Roman"/>
          <w:sz w:val="24"/>
          <w:szCs w:val="24"/>
        </w:rPr>
        <w:t>enelitian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dilaksanakan</w:t>
      </w:r>
      <w:proofErr w:type="spellEnd"/>
      <w:r w:rsidR="00362C97">
        <w:rPr>
          <w:rFonts w:ascii="Times New Roman" w:hAnsi="Times New Roman" w:cs="Times New Roman"/>
          <w:sz w:val="24"/>
          <w:szCs w:val="24"/>
        </w:rPr>
        <w:t xml:space="preserve"> pada 17 F</w:t>
      </w:r>
      <w:r>
        <w:rPr>
          <w:rFonts w:ascii="Times New Roman" w:hAnsi="Times New Roman" w:cs="Times New Roman"/>
          <w:sz w:val="24"/>
          <w:szCs w:val="24"/>
        </w:rPr>
        <w:t>ebuari-</w:t>
      </w:r>
      <w:r w:rsidR="00362C97">
        <w:rPr>
          <w:rFonts w:ascii="Times New Roman" w:hAnsi="Times New Roman" w:cs="Times New Roman"/>
          <w:sz w:val="24"/>
          <w:szCs w:val="24"/>
        </w:rPr>
        <w:t xml:space="preserve">24 </w:t>
      </w:r>
      <w:proofErr w:type="spellStart"/>
      <w:r w:rsidR="00362C97">
        <w:rPr>
          <w:rFonts w:ascii="Times New Roman" w:hAnsi="Times New Roman" w:cs="Times New Roman"/>
          <w:sz w:val="24"/>
          <w:szCs w:val="24"/>
        </w:rPr>
        <w:t>Febuari</w:t>
      </w:r>
      <w:proofErr w:type="spellEnd"/>
      <w:r w:rsidR="00362C97">
        <w:rPr>
          <w:rFonts w:ascii="Times New Roman" w:hAnsi="Times New Roman" w:cs="Times New Roman"/>
          <w:sz w:val="24"/>
          <w:szCs w:val="24"/>
        </w:rPr>
        <w:t xml:space="preserve"> 2025. Pasien </w:t>
      </w:r>
      <w:proofErr w:type="spellStart"/>
      <w:r w:rsidR="00362C97">
        <w:rPr>
          <w:rFonts w:ascii="Times New Roman" w:hAnsi="Times New Roman" w:cs="Times New Roman"/>
          <w:sz w:val="24"/>
          <w:szCs w:val="24"/>
        </w:rPr>
        <w:t>dalam</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studi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kasus</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ini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memiliki</w:t>
      </w:r>
      <w:proofErr w:type="spellEnd"/>
      <w:r w:rsidR="00362C97">
        <w:rPr>
          <w:rFonts w:ascii="Times New Roman" w:hAnsi="Times New Roman" w:cs="Times New Roman"/>
          <w:sz w:val="24"/>
          <w:szCs w:val="24"/>
        </w:rPr>
        <w:t xml:space="preserve"> criteria </w:t>
      </w:r>
      <w:proofErr w:type="spellStart"/>
      <w:r w:rsidR="00362C97">
        <w:rPr>
          <w:rFonts w:ascii="Times New Roman" w:hAnsi="Times New Roman" w:cs="Times New Roman"/>
          <w:sz w:val="24"/>
          <w:szCs w:val="24"/>
        </w:rPr>
        <w:t>berupa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masalah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resiko</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perfusi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serebral</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tidak</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efektif</w:t>
      </w:r>
      <w:proofErr w:type="spellEnd"/>
      <w:r w:rsidR="00362C97">
        <w:rPr>
          <w:rFonts w:ascii="Times New Roman" w:hAnsi="Times New Roman" w:cs="Times New Roman"/>
          <w:sz w:val="24"/>
          <w:szCs w:val="24"/>
        </w:rPr>
        <w:t xml:space="preserve"> yang </w:t>
      </w:r>
      <w:proofErr w:type="spellStart"/>
      <w:r w:rsidR="00362C97">
        <w:rPr>
          <w:rFonts w:ascii="Times New Roman" w:hAnsi="Times New Roman" w:cs="Times New Roman"/>
          <w:sz w:val="24"/>
          <w:szCs w:val="24"/>
        </w:rPr>
        <w:t>dipilih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berdasarkan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gejala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hipertensi</w:t>
      </w:r>
      <w:proofErr w:type="spellEnd"/>
      <w:r w:rsidR="00362C97">
        <w:rPr>
          <w:rFonts w:ascii="Times New Roman" w:hAnsi="Times New Roman" w:cs="Times New Roman"/>
          <w:sz w:val="24"/>
          <w:szCs w:val="24"/>
        </w:rPr>
        <w:t xml:space="preserve"> </w:t>
      </w:r>
      <w:proofErr w:type="spellStart"/>
      <w:proofErr w:type="gramStart"/>
      <w:r w:rsidR="00362C97">
        <w:rPr>
          <w:rFonts w:ascii="Times New Roman" w:hAnsi="Times New Roman" w:cs="Times New Roman"/>
          <w:sz w:val="24"/>
          <w:szCs w:val="24"/>
        </w:rPr>
        <w:t>yaitu</w:t>
      </w:r>
      <w:proofErr w:type="spellEnd"/>
      <w:r w:rsidR="00362C97">
        <w:rPr>
          <w:rFonts w:ascii="Times New Roman" w:hAnsi="Times New Roman" w:cs="Times New Roman"/>
          <w:sz w:val="24"/>
          <w:szCs w:val="24"/>
        </w:rPr>
        <w:t xml:space="preserve"> :</w:t>
      </w:r>
      <w:proofErr w:type="gram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Tekanan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darah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diatas</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batas</w:t>
      </w:r>
      <w:proofErr w:type="spellEnd"/>
      <w:r w:rsidR="00362C97">
        <w:rPr>
          <w:rFonts w:ascii="Times New Roman" w:hAnsi="Times New Roman" w:cs="Times New Roman"/>
          <w:sz w:val="24"/>
          <w:szCs w:val="24"/>
        </w:rPr>
        <w:t xml:space="preserve"> normal, </w:t>
      </w:r>
      <w:proofErr w:type="spellStart"/>
      <w:r w:rsidR="00362C97">
        <w:rPr>
          <w:rFonts w:ascii="Times New Roman" w:hAnsi="Times New Roman" w:cs="Times New Roman"/>
          <w:sz w:val="24"/>
          <w:szCs w:val="24"/>
        </w:rPr>
        <w:t>sakit</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kepala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Gampang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marah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Pandangan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mata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berkunang-kunang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Telinga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berdenging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Sulit</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tidur</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mimisan</w:t>
      </w:r>
      <w:proofErr w:type="spellEnd"/>
      <w:r w:rsidR="00362C97">
        <w:rPr>
          <w:rFonts w:ascii="Times New Roman" w:hAnsi="Times New Roman" w:cs="Times New Roman"/>
          <w:sz w:val="24"/>
          <w:szCs w:val="24"/>
        </w:rPr>
        <w:t xml:space="preserve">, Kaku </w:t>
      </w:r>
      <w:proofErr w:type="spellStart"/>
      <w:r w:rsidR="00362C97">
        <w:rPr>
          <w:rFonts w:ascii="Times New Roman" w:hAnsi="Times New Roman" w:cs="Times New Roman"/>
          <w:sz w:val="24"/>
          <w:szCs w:val="24"/>
        </w:rPr>
        <w:t>kuduk</w:t>
      </w:r>
      <w:proofErr w:type="spellEnd"/>
      <w:r w:rsidR="00362C97">
        <w:rPr>
          <w:rFonts w:ascii="Times New Roman" w:hAnsi="Times New Roman" w:cs="Times New Roman"/>
          <w:sz w:val="24"/>
          <w:szCs w:val="24"/>
        </w:rPr>
        <w:t>.</w:t>
      </w:r>
    </w:p>
    <w:p w14:paraId="287F913D" w14:textId="77777777"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bookmarkStart w:id="0" w:name="_Toc197415649"/>
    </w:p>
    <w:p w14:paraId="40F38C6E" w14:textId="77777777" w:rsidR="0062170F" w:rsidRDefault="0062170F" w:rsidP="0062170F">
      <w:pPr>
        <w:pStyle w:val="Caption"/>
        <w:jc w:val="center"/>
        <w:rPr>
          <w:rFonts w:ascii="Times New Roman" w:hAnsi="Times New Roman" w:cs="Times New Roman"/>
          <w:i w:val="0"/>
          <w:color w:val="000000" w:themeColor="text1"/>
          <w:sz w:val="24"/>
          <w:szCs w:val="24"/>
        </w:rPr>
      </w:pPr>
      <w:proofErr w:type="spellStart"/>
      <w:r>
        <w:rPr>
          <w:rFonts w:ascii="Times New Roman" w:hAnsi="Times New Roman" w:cs="Times New Roman"/>
          <w:i w:val="0"/>
          <w:color w:val="000000" w:themeColor="text1"/>
          <w:sz w:val="24"/>
          <w:szCs w:val="24"/>
        </w:rPr>
        <w:t>Tabel</w:t>
      </w:r>
      <w:proofErr w:type="spellEnd"/>
      <w:r>
        <w:rPr>
          <w:rFonts w:ascii="Times New Roman" w:hAnsi="Times New Roman" w:cs="Times New Roman"/>
          <w:i w:val="0"/>
          <w:color w:val="000000" w:themeColor="text1"/>
          <w:sz w:val="24"/>
          <w:szCs w:val="24"/>
        </w:rPr>
        <w:t xml:space="preserve"> </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1</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Hasil </w:t>
      </w:r>
      <w:proofErr w:type="spellStart"/>
      <w:r w:rsidRPr="000A40EE">
        <w:rPr>
          <w:rFonts w:ascii="Times New Roman" w:hAnsi="Times New Roman" w:cs="Times New Roman"/>
          <w:i w:val="0"/>
          <w:color w:val="000000" w:themeColor="text1"/>
          <w:sz w:val="24"/>
          <w:szCs w:val="24"/>
        </w:rPr>
        <w:t>Pengkajian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Hipertensi</w:t>
      </w:r>
      <w:bookmarkEnd w:id="0"/>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475"/>
        <w:gridCol w:w="1134"/>
        <w:gridCol w:w="992"/>
        <w:gridCol w:w="992"/>
        <w:gridCol w:w="943"/>
      </w:tblGrid>
      <w:tr w:rsidR="0048057B" w:rsidRPr="0048057B" w14:paraId="478AA22D" w14:textId="77777777" w:rsidTr="0071591C">
        <w:trPr>
          <w:trHeight w:val="208"/>
          <w:jc w:val="center"/>
        </w:trPr>
        <w:tc>
          <w:tcPr>
            <w:tcW w:w="461" w:type="dxa"/>
            <w:vMerge w:val="restart"/>
            <w:tcBorders>
              <w:top w:val="single" w:sz="4" w:space="0" w:color="auto"/>
              <w:bottom w:val="single" w:sz="4" w:space="0" w:color="auto"/>
            </w:tcBorders>
            <w:vAlign w:val="center"/>
          </w:tcPr>
          <w:p w14:paraId="5A5F256F"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No</w:t>
            </w:r>
          </w:p>
        </w:tc>
        <w:tc>
          <w:tcPr>
            <w:tcW w:w="3475" w:type="dxa"/>
            <w:vMerge w:val="restart"/>
            <w:tcBorders>
              <w:top w:val="single" w:sz="4" w:space="0" w:color="auto"/>
              <w:bottom w:val="single" w:sz="4" w:space="0" w:color="auto"/>
            </w:tcBorders>
            <w:vAlign w:val="center"/>
          </w:tcPr>
          <w:p w14:paraId="0F2C0C7D"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Pernyataan</w:t>
            </w:r>
          </w:p>
        </w:tc>
        <w:tc>
          <w:tcPr>
            <w:tcW w:w="2126" w:type="dxa"/>
            <w:gridSpan w:val="2"/>
            <w:tcBorders>
              <w:top w:val="single" w:sz="4" w:space="0" w:color="auto"/>
              <w:bottom w:val="single" w:sz="4" w:space="0" w:color="auto"/>
            </w:tcBorders>
            <w:vAlign w:val="center"/>
          </w:tcPr>
          <w:p w14:paraId="27E7BFE0"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N</w:t>
            </w:r>
          </w:p>
        </w:tc>
        <w:tc>
          <w:tcPr>
            <w:tcW w:w="1935" w:type="dxa"/>
            <w:gridSpan w:val="2"/>
            <w:tcBorders>
              <w:top w:val="single" w:sz="4" w:space="0" w:color="auto"/>
              <w:bottom w:val="single" w:sz="4" w:space="0" w:color="auto"/>
            </w:tcBorders>
            <w:vAlign w:val="center"/>
          </w:tcPr>
          <w:p w14:paraId="00B8AB27"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M</w:t>
            </w:r>
          </w:p>
        </w:tc>
      </w:tr>
      <w:tr w:rsidR="0071591C" w:rsidRPr="0048057B" w14:paraId="67D3A77C" w14:textId="77777777" w:rsidTr="0071591C">
        <w:trPr>
          <w:trHeight w:val="220"/>
          <w:jc w:val="center"/>
        </w:trPr>
        <w:tc>
          <w:tcPr>
            <w:tcW w:w="461" w:type="dxa"/>
            <w:vMerge/>
            <w:tcBorders>
              <w:bottom w:val="single" w:sz="4" w:space="0" w:color="auto"/>
            </w:tcBorders>
            <w:vAlign w:val="center"/>
          </w:tcPr>
          <w:p w14:paraId="2C7C7C3B" w14:textId="77777777" w:rsidR="0048057B" w:rsidRPr="0048057B" w:rsidRDefault="0048057B" w:rsidP="0048057B">
            <w:pPr>
              <w:jc w:val="center"/>
              <w:rPr>
                <w:rFonts w:ascii="Times New Roman" w:hAnsi="Times New Roman" w:cs="Times New Roman"/>
                <w:sz w:val="20"/>
                <w:szCs w:val="20"/>
              </w:rPr>
            </w:pPr>
          </w:p>
        </w:tc>
        <w:tc>
          <w:tcPr>
            <w:tcW w:w="3475" w:type="dxa"/>
            <w:vMerge/>
            <w:tcBorders>
              <w:bottom w:val="single" w:sz="4" w:space="0" w:color="auto"/>
            </w:tcBorders>
            <w:vAlign w:val="center"/>
          </w:tcPr>
          <w:p w14:paraId="3EB6A73E" w14:textId="77777777" w:rsidR="0048057B" w:rsidRPr="0048057B" w:rsidRDefault="0048057B" w:rsidP="0048057B">
            <w:pPr>
              <w:jc w:val="center"/>
              <w:rPr>
                <w:rFonts w:ascii="Times New Roman" w:hAnsi="Times New Roman" w:cs="Times New Roman"/>
                <w:sz w:val="20"/>
                <w:szCs w:val="20"/>
              </w:rPr>
            </w:pPr>
          </w:p>
        </w:tc>
        <w:tc>
          <w:tcPr>
            <w:tcW w:w="1134" w:type="dxa"/>
            <w:tcBorders>
              <w:top w:val="single" w:sz="4" w:space="0" w:color="auto"/>
              <w:bottom w:val="single" w:sz="4" w:space="0" w:color="auto"/>
            </w:tcBorders>
            <w:vAlign w:val="center"/>
          </w:tcPr>
          <w:p w14:paraId="003ADE21"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92" w:type="dxa"/>
            <w:tcBorders>
              <w:top w:val="single" w:sz="4" w:space="0" w:color="auto"/>
              <w:bottom w:val="single" w:sz="4" w:space="0" w:color="auto"/>
            </w:tcBorders>
            <w:vAlign w:val="center"/>
          </w:tcPr>
          <w:p w14:paraId="6D683AFA"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c>
          <w:tcPr>
            <w:tcW w:w="992" w:type="dxa"/>
            <w:tcBorders>
              <w:top w:val="single" w:sz="4" w:space="0" w:color="auto"/>
              <w:bottom w:val="single" w:sz="4" w:space="0" w:color="auto"/>
            </w:tcBorders>
            <w:vAlign w:val="center"/>
          </w:tcPr>
          <w:p w14:paraId="52AB825B"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43" w:type="dxa"/>
            <w:tcBorders>
              <w:top w:val="single" w:sz="4" w:space="0" w:color="auto"/>
              <w:bottom w:val="single" w:sz="4" w:space="0" w:color="auto"/>
            </w:tcBorders>
            <w:vAlign w:val="center"/>
          </w:tcPr>
          <w:p w14:paraId="18B4B6C0"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r>
      <w:tr w:rsidR="0071591C" w:rsidRPr="0048057B" w14:paraId="195558C0" w14:textId="77777777" w:rsidTr="0071591C">
        <w:trPr>
          <w:trHeight w:val="429"/>
          <w:jc w:val="center"/>
        </w:trPr>
        <w:tc>
          <w:tcPr>
            <w:tcW w:w="461" w:type="dxa"/>
            <w:tcBorders>
              <w:top w:val="single" w:sz="4" w:space="0" w:color="auto"/>
              <w:bottom w:val="single" w:sz="4" w:space="0" w:color="auto"/>
            </w:tcBorders>
          </w:tcPr>
          <w:p w14:paraId="3DCD21AE"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1</w:t>
            </w:r>
          </w:p>
        </w:tc>
        <w:tc>
          <w:tcPr>
            <w:tcW w:w="3475" w:type="dxa"/>
            <w:tcBorders>
              <w:top w:val="single" w:sz="4" w:space="0" w:color="auto"/>
              <w:bottom w:val="single" w:sz="4" w:space="0" w:color="auto"/>
            </w:tcBorders>
          </w:tcPr>
          <w:p w14:paraId="0191DDB1"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Tekanan</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darah</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diatas</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batas</w:t>
            </w:r>
            <w:proofErr w:type="spellEnd"/>
            <w:r w:rsidRPr="0048057B">
              <w:rPr>
                <w:rFonts w:ascii="Times New Roman" w:hAnsi="Times New Roman" w:cs="Times New Roman"/>
                <w:sz w:val="20"/>
                <w:szCs w:val="20"/>
              </w:rPr>
              <w:t xml:space="preserve"> normal</w:t>
            </w:r>
          </w:p>
        </w:tc>
        <w:tc>
          <w:tcPr>
            <w:tcW w:w="1134" w:type="dxa"/>
            <w:tcBorders>
              <w:top w:val="single" w:sz="4" w:space="0" w:color="auto"/>
              <w:bottom w:val="single" w:sz="4" w:space="0" w:color="auto"/>
            </w:tcBorders>
            <w:vAlign w:val="center"/>
          </w:tcPr>
          <w:p w14:paraId="53F27BBB"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1881AA20"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41684FDD"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9CC9AA4" w14:textId="77777777" w:rsidR="0048057B" w:rsidRPr="0048057B" w:rsidRDefault="0048057B" w:rsidP="0048057B">
            <w:pPr>
              <w:jc w:val="center"/>
              <w:rPr>
                <w:rFonts w:ascii="Times New Roman" w:hAnsi="Times New Roman" w:cs="Times New Roman"/>
                <w:sz w:val="20"/>
                <w:szCs w:val="20"/>
              </w:rPr>
            </w:pPr>
          </w:p>
        </w:tc>
      </w:tr>
      <w:tr w:rsidR="0071591C" w:rsidRPr="0048057B" w14:paraId="066FE808" w14:textId="77777777" w:rsidTr="0071591C">
        <w:trPr>
          <w:trHeight w:val="208"/>
          <w:jc w:val="center"/>
        </w:trPr>
        <w:tc>
          <w:tcPr>
            <w:tcW w:w="461" w:type="dxa"/>
            <w:tcBorders>
              <w:top w:val="single" w:sz="4" w:space="0" w:color="auto"/>
              <w:bottom w:val="single" w:sz="4" w:space="0" w:color="auto"/>
            </w:tcBorders>
          </w:tcPr>
          <w:p w14:paraId="7A3A890D"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2</w:t>
            </w:r>
          </w:p>
        </w:tc>
        <w:tc>
          <w:tcPr>
            <w:tcW w:w="3475" w:type="dxa"/>
            <w:tcBorders>
              <w:top w:val="single" w:sz="4" w:space="0" w:color="auto"/>
              <w:bottom w:val="single" w:sz="4" w:space="0" w:color="auto"/>
            </w:tcBorders>
          </w:tcPr>
          <w:p w14:paraId="32A8A69E"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Sakit</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kepala</w:t>
            </w:r>
            <w:proofErr w:type="spellEnd"/>
          </w:p>
        </w:tc>
        <w:tc>
          <w:tcPr>
            <w:tcW w:w="1134" w:type="dxa"/>
            <w:tcBorders>
              <w:top w:val="single" w:sz="4" w:space="0" w:color="auto"/>
              <w:bottom w:val="single" w:sz="4" w:space="0" w:color="auto"/>
            </w:tcBorders>
            <w:vAlign w:val="center"/>
          </w:tcPr>
          <w:p w14:paraId="0B0CCEA6"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5606237"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5DA49C63"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0F107BF4" w14:textId="77777777" w:rsidR="0048057B" w:rsidRPr="0048057B" w:rsidRDefault="0048057B" w:rsidP="0048057B">
            <w:pPr>
              <w:jc w:val="center"/>
              <w:rPr>
                <w:rFonts w:ascii="Times New Roman" w:hAnsi="Times New Roman" w:cs="Times New Roman"/>
                <w:sz w:val="20"/>
                <w:szCs w:val="20"/>
              </w:rPr>
            </w:pPr>
          </w:p>
        </w:tc>
      </w:tr>
      <w:tr w:rsidR="0071591C" w:rsidRPr="0048057B" w14:paraId="6515683F" w14:textId="77777777" w:rsidTr="0071591C">
        <w:trPr>
          <w:trHeight w:val="208"/>
          <w:jc w:val="center"/>
        </w:trPr>
        <w:tc>
          <w:tcPr>
            <w:tcW w:w="461" w:type="dxa"/>
            <w:tcBorders>
              <w:top w:val="single" w:sz="4" w:space="0" w:color="auto"/>
              <w:bottom w:val="single" w:sz="4" w:space="0" w:color="auto"/>
            </w:tcBorders>
          </w:tcPr>
          <w:p w14:paraId="0E252AB7"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3</w:t>
            </w:r>
          </w:p>
        </w:tc>
        <w:tc>
          <w:tcPr>
            <w:tcW w:w="3475" w:type="dxa"/>
            <w:tcBorders>
              <w:top w:val="single" w:sz="4" w:space="0" w:color="auto"/>
              <w:bottom w:val="single" w:sz="4" w:space="0" w:color="auto"/>
            </w:tcBorders>
          </w:tcPr>
          <w:p w14:paraId="42E45D9C"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Gampang</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marah</w:t>
            </w:r>
            <w:proofErr w:type="spellEnd"/>
          </w:p>
        </w:tc>
        <w:tc>
          <w:tcPr>
            <w:tcW w:w="1134" w:type="dxa"/>
            <w:tcBorders>
              <w:top w:val="single" w:sz="4" w:space="0" w:color="auto"/>
              <w:bottom w:val="single" w:sz="4" w:space="0" w:color="auto"/>
            </w:tcBorders>
            <w:vAlign w:val="center"/>
          </w:tcPr>
          <w:p w14:paraId="4DE80D2D"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5A4E5994"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ACF61A1"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0E10F51" w14:textId="77777777" w:rsidR="0048057B" w:rsidRPr="0048057B" w:rsidRDefault="0048057B" w:rsidP="0048057B">
            <w:pPr>
              <w:jc w:val="center"/>
              <w:rPr>
                <w:rFonts w:ascii="Times New Roman" w:hAnsi="Times New Roman" w:cs="Times New Roman"/>
                <w:sz w:val="20"/>
                <w:szCs w:val="20"/>
              </w:rPr>
            </w:pPr>
          </w:p>
        </w:tc>
      </w:tr>
      <w:tr w:rsidR="0071591C" w:rsidRPr="0048057B" w14:paraId="6BE8FA64" w14:textId="77777777" w:rsidTr="0071591C">
        <w:trPr>
          <w:trHeight w:val="129"/>
          <w:jc w:val="center"/>
        </w:trPr>
        <w:tc>
          <w:tcPr>
            <w:tcW w:w="461" w:type="dxa"/>
            <w:tcBorders>
              <w:top w:val="single" w:sz="4" w:space="0" w:color="auto"/>
              <w:bottom w:val="single" w:sz="4" w:space="0" w:color="auto"/>
            </w:tcBorders>
          </w:tcPr>
          <w:p w14:paraId="014D2038"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4</w:t>
            </w:r>
          </w:p>
        </w:tc>
        <w:tc>
          <w:tcPr>
            <w:tcW w:w="3475" w:type="dxa"/>
            <w:tcBorders>
              <w:top w:val="single" w:sz="4" w:space="0" w:color="auto"/>
              <w:bottom w:val="single" w:sz="4" w:space="0" w:color="auto"/>
            </w:tcBorders>
          </w:tcPr>
          <w:p w14:paraId="06D9A3F8"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Pandangan</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mata</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berkunang-kunang</w:t>
            </w:r>
            <w:proofErr w:type="spellEnd"/>
          </w:p>
        </w:tc>
        <w:tc>
          <w:tcPr>
            <w:tcW w:w="1134" w:type="dxa"/>
            <w:tcBorders>
              <w:top w:val="single" w:sz="4" w:space="0" w:color="auto"/>
              <w:bottom w:val="single" w:sz="4" w:space="0" w:color="auto"/>
            </w:tcBorders>
            <w:vAlign w:val="center"/>
          </w:tcPr>
          <w:p w14:paraId="6674073B"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C46593C"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1DA1915"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2700FCA5" w14:textId="77777777" w:rsidR="0048057B" w:rsidRPr="0048057B" w:rsidRDefault="0048057B" w:rsidP="0048057B">
            <w:pPr>
              <w:jc w:val="center"/>
              <w:rPr>
                <w:rFonts w:ascii="Times New Roman" w:hAnsi="Times New Roman" w:cs="Times New Roman"/>
                <w:sz w:val="20"/>
                <w:szCs w:val="20"/>
              </w:rPr>
            </w:pPr>
          </w:p>
        </w:tc>
      </w:tr>
      <w:tr w:rsidR="0071591C" w:rsidRPr="0048057B" w14:paraId="5A45CF4E" w14:textId="77777777" w:rsidTr="0071591C">
        <w:trPr>
          <w:trHeight w:val="208"/>
          <w:jc w:val="center"/>
        </w:trPr>
        <w:tc>
          <w:tcPr>
            <w:tcW w:w="461" w:type="dxa"/>
            <w:tcBorders>
              <w:top w:val="single" w:sz="4" w:space="0" w:color="auto"/>
              <w:bottom w:val="single" w:sz="4" w:space="0" w:color="auto"/>
            </w:tcBorders>
          </w:tcPr>
          <w:p w14:paraId="63DAC4DD"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5</w:t>
            </w:r>
          </w:p>
        </w:tc>
        <w:tc>
          <w:tcPr>
            <w:tcW w:w="3475" w:type="dxa"/>
            <w:tcBorders>
              <w:top w:val="single" w:sz="4" w:space="0" w:color="auto"/>
              <w:bottom w:val="single" w:sz="4" w:space="0" w:color="auto"/>
            </w:tcBorders>
          </w:tcPr>
          <w:p w14:paraId="5ABF39E9"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Telinga</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berdenging</w:t>
            </w:r>
            <w:proofErr w:type="spellEnd"/>
          </w:p>
        </w:tc>
        <w:tc>
          <w:tcPr>
            <w:tcW w:w="1134" w:type="dxa"/>
            <w:tcBorders>
              <w:top w:val="single" w:sz="4" w:space="0" w:color="auto"/>
              <w:bottom w:val="single" w:sz="4" w:space="0" w:color="auto"/>
            </w:tcBorders>
            <w:vAlign w:val="center"/>
          </w:tcPr>
          <w:p w14:paraId="751D817F"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7FDEDE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339BBD9C" w14:textId="77777777"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14:paraId="78C5E096"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71591C" w:rsidRPr="0048057B" w14:paraId="183A700E" w14:textId="77777777" w:rsidTr="0071591C">
        <w:trPr>
          <w:trHeight w:val="208"/>
          <w:jc w:val="center"/>
        </w:trPr>
        <w:tc>
          <w:tcPr>
            <w:tcW w:w="461" w:type="dxa"/>
            <w:tcBorders>
              <w:top w:val="single" w:sz="4" w:space="0" w:color="auto"/>
              <w:bottom w:val="single" w:sz="4" w:space="0" w:color="auto"/>
            </w:tcBorders>
          </w:tcPr>
          <w:p w14:paraId="432EC412"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6</w:t>
            </w:r>
          </w:p>
        </w:tc>
        <w:tc>
          <w:tcPr>
            <w:tcW w:w="3475" w:type="dxa"/>
            <w:tcBorders>
              <w:top w:val="single" w:sz="4" w:space="0" w:color="auto"/>
              <w:bottom w:val="single" w:sz="4" w:space="0" w:color="auto"/>
            </w:tcBorders>
          </w:tcPr>
          <w:p w14:paraId="7424AD1E"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Sulit</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tidur</w:t>
            </w:r>
            <w:proofErr w:type="spellEnd"/>
          </w:p>
        </w:tc>
        <w:tc>
          <w:tcPr>
            <w:tcW w:w="1134" w:type="dxa"/>
            <w:tcBorders>
              <w:top w:val="single" w:sz="4" w:space="0" w:color="auto"/>
              <w:bottom w:val="single" w:sz="4" w:space="0" w:color="auto"/>
            </w:tcBorders>
            <w:vAlign w:val="center"/>
          </w:tcPr>
          <w:p w14:paraId="3E125C26"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6165E835"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1D8A214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72A98F2" w14:textId="77777777" w:rsidR="0048057B" w:rsidRPr="0048057B" w:rsidRDefault="0048057B" w:rsidP="0048057B">
            <w:pPr>
              <w:jc w:val="center"/>
              <w:rPr>
                <w:rFonts w:ascii="Times New Roman" w:hAnsi="Times New Roman" w:cs="Times New Roman"/>
                <w:sz w:val="20"/>
                <w:szCs w:val="20"/>
              </w:rPr>
            </w:pPr>
          </w:p>
        </w:tc>
      </w:tr>
      <w:tr w:rsidR="0048057B" w:rsidRPr="0048057B" w14:paraId="0B2DDD40" w14:textId="77777777" w:rsidTr="0071591C">
        <w:trPr>
          <w:trHeight w:val="208"/>
          <w:jc w:val="center"/>
        </w:trPr>
        <w:tc>
          <w:tcPr>
            <w:tcW w:w="461" w:type="dxa"/>
            <w:tcBorders>
              <w:top w:val="single" w:sz="4" w:space="0" w:color="auto"/>
              <w:bottom w:val="single" w:sz="4" w:space="0" w:color="auto"/>
            </w:tcBorders>
          </w:tcPr>
          <w:p w14:paraId="14E99165"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7</w:t>
            </w:r>
          </w:p>
        </w:tc>
        <w:tc>
          <w:tcPr>
            <w:tcW w:w="3475" w:type="dxa"/>
            <w:tcBorders>
              <w:top w:val="single" w:sz="4" w:space="0" w:color="auto"/>
              <w:bottom w:val="single" w:sz="4" w:space="0" w:color="auto"/>
            </w:tcBorders>
          </w:tcPr>
          <w:p w14:paraId="5F7B8E08"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Mimisan</w:t>
            </w:r>
            <w:proofErr w:type="spellEnd"/>
          </w:p>
        </w:tc>
        <w:tc>
          <w:tcPr>
            <w:tcW w:w="1134" w:type="dxa"/>
            <w:tcBorders>
              <w:top w:val="single" w:sz="4" w:space="0" w:color="auto"/>
              <w:bottom w:val="single" w:sz="4" w:space="0" w:color="auto"/>
            </w:tcBorders>
            <w:vAlign w:val="center"/>
          </w:tcPr>
          <w:p w14:paraId="2204A78B"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279C42C9"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30BAD0D8" w14:textId="77777777"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14:paraId="09EAAE50"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48057B" w:rsidRPr="0048057B" w14:paraId="78E1C1A1" w14:textId="77777777" w:rsidTr="0071591C">
        <w:trPr>
          <w:trHeight w:val="220"/>
          <w:jc w:val="center"/>
        </w:trPr>
        <w:tc>
          <w:tcPr>
            <w:tcW w:w="461" w:type="dxa"/>
            <w:tcBorders>
              <w:top w:val="single" w:sz="4" w:space="0" w:color="auto"/>
              <w:bottom w:val="single" w:sz="4" w:space="0" w:color="auto"/>
            </w:tcBorders>
          </w:tcPr>
          <w:p w14:paraId="798D9DD6"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8</w:t>
            </w:r>
          </w:p>
        </w:tc>
        <w:tc>
          <w:tcPr>
            <w:tcW w:w="3475" w:type="dxa"/>
            <w:tcBorders>
              <w:top w:val="single" w:sz="4" w:space="0" w:color="auto"/>
              <w:bottom w:val="single" w:sz="4" w:space="0" w:color="auto"/>
            </w:tcBorders>
          </w:tcPr>
          <w:p w14:paraId="48ED26C8"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 xml:space="preserve">Kaku </w:t>
            </w:r>
            <w:proofErr w:type="spellStart"/>
            <w:r w:rsidRPr="0048057B">
              <w:rPr>
                <w:rFonts w:ascii="Times New Roman" w:hAnsi="Times New Roman" w:cs="Times New Roman"/>
                <w:sz w:val="20"/>
                <w:szCs w:val="20"/>
              </w:rPr>
              <w:t>kuduk</w:t>
            </w:r>
            <w:proofErr w:type="spellEnd"/>
          </w:p>
        </w:tc>
        <w:tc>
          <w:tcPr>
            <w:tcW w:w="1134" w:type="dxa"/>
            <w:tcBorders>
              <w:top w:val="single" w:sz="4" w:space="0" w:color="auto"/>
              <w:bottom w:val="single" w:sz="4" w:space="0" w:color="auto"/>
            </w:tcBorders>
            <w:vAlign w:val="center"/>
          </w:tcPr>
          <w:p w14:paraId="4CF5B33A"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8E9997B"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4B1BC4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318FE8C6" w14:textId="77777777" w:rsidR="0048057B" w:rsidRPr="0048057B" w:rsidRDefault="0048057B" w:rsidP="0048057B">
            <w:pPr>
              <w:jc w:val="center"/>
              <w:rPr>
                <w:rFonts w:ascii="Times New Roman" w:hAnsi="Times New Roman" w:cs="Times New Roman"/>
                <w:sz w:val="20"/>
                <w:szCs w:val="20"/>
              </w:rPr>
            </w:pPr>
          </w:p>
        </w:tc>
      </w:tr>
    </w:tbl>
    <w:p w14:paraId="07CE2531" w14:textId="77777777" w:rsidR="009D7B57" w:rsidRDefault="009D7B57" w:rsidP="009D7B57">
      <w:pPr>
        <w:tabs>
          <w:tab w:val="left" w:pos="2820"/>
        </w:tabs>
        <w:spacing w:after="0" w:line="360" w:lineRule="auto"/>
        <w:jc w:val="both"/>
        <w:rPr>
          <w:rFonts w:ascii="Times New Roman" w:hAnsi="Times New Roman" w:cs="Times New Roman"/>
          <w:bCs/>
          <w:sz w:val="24"/>
          <w:szCs w:val="24"/>
        </w:rPr>
      </w:pPr>
    </w:p>
    <w:p w14:paraId="0A758B44" w14:textId="77777777" w:rsidR="001E0154" w:rsidRDefault="001E0154" w:rsidP="001E0154">
      <w:pPr>
        <w:spacing w:line="360" w:lineRule="auto"/>
        <w:jc w:val="both"/>
        <w:rPr>
          <w:rFonts w:ascii="Times New Roman" w:hAnsi="Times New Roman" w:cs="Times New Roman"/>
          <w:sz w:val="24"/>
          <w:szCs w:val="24"/>
        </w:rPr>
        <w:sectPr w:rsidR="001E0154" w:rsidSect="009D7B57">
          <w:type w:val="continuous"/>
          <w:pgSz w:w="11907" w:h="16839" w:code="9"/>
          <w:pgMar w:top="1701" w:right="1701" w:bottom="1701" w:left="1701" w:header="709" w:footer="709" w:gutter="0"/>
          <w:cols w:space="708"/>
          <w:docGrid w:linePitch="360"/>
        </w:sectPr>
      </w:pPr>
    </w:p>
    <w:p w14:paraId="5A6C6799" w14:textId="77777777" w:rsidR="009D7B57" w:rsidRPr="001E0154" w:rsidRDefault="00323942" w:rsidP="001E0154">
      <w:pPr>
        <w:spacing w:line="360" w:lineRule="auto"/>
        <w:ind w:firstLine="397"/>
        <w:jc w:val="both"/>
        <w:rPr>
          <w:rFonts w:ascii="Times New Roman" w:hAnsi="Times New Roman" w:cs="Times New Roman"/>
          <w:sz w:val="24"/>
          <w:szCs w:val="24"/>
        </w:rPr>
      </w:pPr>
      <w:proofErr w:type="spellStart"/>
      <w:r w:rsidRPr="001E0154">
        <w:rPr>
          <w:rFonts w:ascii="Times New Roman" w:hAnsi="Times New Roman" w:cs="Times New Roman"/>
          <w:sz w:val="24"/>
          <w:szCs w:val="24"/>
        </w:rPr>
        <w:t>Berdasarkan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tabel</w:t>
      </w:r>
      <w:proofErr w:type="spellEnd"/>
      <w:r w:rsidRPr="001E0154">
        <w:rPr>
          <w:rFonts w:ascii="Times New Roman" w:hAnsi="Times New Roman" w:cs="Times New Roman"/>
          <w:sz w:val="24"/>
          <w:szCs w:val="24"/>
        </w:rPr>
        <w:t xml:space="preserve"> 1, </w:t>
      </w:r>
      <w:proofErr w:type="spellStart"/>
      <w:r w:rsidRPr="001E0154">
        <w:rPr>
          <w:rFonts w:ascii="Times New Roman" w:hAnsi="Times New Roman" w:cs="Times New Roman"/>
          <w:sz w:val="24"/>
          <w:szCs w:val="24"/>
        </w:rPr>
        <w:t>dapat</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dilihat</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bahwa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kedua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responden</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mengalami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menunjukkan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manifestasi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klinis</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sesuai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kondisi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Artinya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gejala-</w:t>
      </w:r>
      <w:r w:rsidRPr="001E0154">
        <w:rPr>
          <w:rFonts w:ascii="Times New Roman" w:hAnsi="Times New Roman" w:cs="Times New Roman"/>
          <w:sz w:val="24"/>
          <w:szCs w:val="24"/>
        </w:rPr>
        <w:t>gejala</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dialami</w:t>
      </w:r>
      <w:proofErr w:type="spellEnd"/>
      <w:r w:rsidRPr="001E0154">
        <w:rPr>
          <w:rFonts w:ascii="Times New Roman" w:hAnsi="Times New Roman" w:cs="Times New Roman"/>
          <w:sz w:val="24"/>
          <w:szCs w:val="24"/>
        </w:rPr>
        <w:t xml:space="preserve"> oleh </w:t>
      </w:r>
      <w:proofErr w:type="spellStart"/>
      <w:r w:rsidRPr="001E0154">
        <w:rPr>
          <w:rFonts w:ascii="Times New Roman" w:hAnsi="Times New Roman" w:cs="Times New Roman"/>
          <w:sz w:val="24"/>
          <w:szCs w:val="24"/>
        </w:rPr>
        <w:t>responden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konsisten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karakteristik</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w:t>
      </w:r>
    </w:p>
    <w:p w14:paraId="0BCF45C2" w14:textId="77777777" w:rsidR="00323942" w:rsidRPr="001E0154" w:rsidRDefault="00323942" w:rsidP="001E0154">
      <w:pPr>
        <w:spacing w:line="360" w:lineRule="auto"/>
        <w:ind w:firstLine="397"/>
        <w:jc w:val="both"/>
        <w:rPr>
          <w:rFonts w:ascii="Times New Roman" w:hAnsi="Times New Roman" w:cs="Times New Roman"/>
          <w:sz w:val="24"/>
          <w:szCs w:val="24"/>
        </w:rPr>
      </w:pPr>
      <w:proofErr w:type="spellStart"/>
      <w:r w:rsidRPr="001E0154">
        <w:rPr>
          <w:rFonts w:ascii="Times New Roman" w:hAnsi="Times New Roman" w:cs="Times New Roman"/>
          <w:sz w:val="24"/>
          <w:szCs w:val="24"/>
        </w:rPr>
        <w:t>Pengkajian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terhadap</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kedua</w:t>
      </w:r>
      <w:proofErr w:type="spellEnd"/>
      <w:r w:rsidRPr="001E0154">
        <w:rPr>
          <w:rFonts w:ascii="Times New Roman" w:hAnsi="Times New Roman" w:cs="Times New Roman"/>
          <w:sz w:val="24"/>
          <w:szCs w:val="24"/>
        </w:rPr>
        <w:t xml:space="preserve"> pasien </w:t>
      </w:r>
      <w:proofErr w:type="spellStart"/>
      <w:r w:rsidRPr="001E0154">
        <w:rPr>
          <w:rFonts w:ascii="Times New Roman" w:hAnsi="Times New Roman" w:cs="Times New Roman"/>
          <w:sz w:val="24"/>
          <w:szCs w:val="24"/>
        </w:rPr>
        <w:t>dilanjutkan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mengkaji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masalah</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lastRenderedPageBreak/>
        <w:t>risiko</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perfusi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serebral</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hasil</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pemeriksaan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diuraikan</w:t>
      </w:r>
      <w:proofErr w:type="spellEnd"/>
      <w:r w:rsidRPr="001E0154">
        <w:rPr>
          <w:rFonts w:ascii="Times New Roman" w:hAnsi="Times New Roman" w:cs="Times New Roman"/>
          <w:sz w:val="24"/>
          <w:szCs w:val="24"/>
        </w:rPr>
        <w:t xml:space="preserve"> pada </w:t>
      </w:r>
      <w:proofErr w:type="spellStart"/>
      <w:r w:rsidRPr="001E0154">
        <w:rPr>
          <w:rFonts w:ascii="Times New Roman" w:hAnsi="Times New Roman" w:cs="Times New Roman"/>
          <w:sz w:val="24"/>
          <w:szCs w:val="24"/>
        </w:rPr>
        <w:t>tabel</w:t>
      </w:r>
      <w:proofErr w:type="spellEnd"/>
      <w:r w:rsidRPr="001E0154">
        <w:rPr>
          <w:rFonts w:ascii="Times New Roman" w:hAnsi="Times New Roman" w:cs="Times New Roman"/>
          <w:sz w:val="24"/>
          <w:szCs w:val="24"/>
        </w:rPr>
        <w:t>.</w:t>
      </w:r>
    </w:p>
    <w:p w14:paraId="29B3C98B" w14:textId="77777777"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p>
    <w:p w14:paraId="71479776" w14:textId="77777777" w:rsidR="0062170F" w:rsidRPr="0062170F" w:rsidRDefault="0062170F" w:rsidP="0062170F">
      <w:pPr>
        <w:pStyle w:val="Caption"/>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4.</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2</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Lembar </w:t>
      </w:r>
      <w:proofErr w:type="spellStart"/>
      <w:r w:rsidRPr="000A40EE">
        <w:rPr>
          <w:rFonts w:ascii="Times New Roman" w:hAnsi="Times New Roman" w:cs="Times New Roman"/>
          <w:i w:val="0"/>
          <w:color w:val="000000" w:themeColor="text1"/>
          <w:sz w:val="24"/>
          <w:szCs w:val="24"/>
        </w:rPr>
        <w:t>Pengkajian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Risiko</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Perfusi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Serebral</w:t>
      </w:r>
      <w:proofErr w:type="spellEnd"/>
      <w:r w:rsidRPr="000A40EE">
        <w:rPr>
          <w:rFonts w:ascii="Times New Roman" w:hAnsi="Times New Roman" w:cs="Times New Roman"/>
          <w:i w:val="0"/>
          <w:color w:val="000000" w:themeColor="text1"/>
          <w:sz w:val="24"/>
          <w:szCs w:val="24"/>
        </w:rPr>
        <w:t xml:space="preserve"> Tidak </w:t>
      </w:r>
      <w:proofErr w:type="spellStart"/>
      <w:r w:rsidRPr="000A40EE">
        <w:rPr>
          <w:rFonts w:ascii="Times New Roman" w:hAnsi="Times New Roman" w:cs="Times New Roman"/>
          <w:i w:val="0"/>
          <w:color w:val="000000" w:themeColor="text1"/>
          <w:sz w:val="24"/>
          <w:szCs w:val="24"/>
        </w:rPr>
        <w:t>Efektif</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09"/>
        <w:gridCol w:w="687"/>
        <w:gridCol w:w="889"/>
        <w:gridCol w:w="873"/>
        <w:gridCol w:w="1060"/>
      </w:tblGrid>
      <w:tr w:rsidR="00323942" w:rsidRPr="0071591C" w14:paraId="70E94A92" w14:textId="77777777" w:rsidTr="0071591C">
        <w:trPr>
          <w:jc w:val="center"/>
        </w:trPr>
        <w:tc>
          <w:tcPr>
            <w:tcW w:w="461" w:type="dxa"/>
            <w:vMerge w:val="restart"/>
            <w:tcBorders>
              <w:top w:val="single" w:sz="4" w:space="0" w:color="auto"/>
              <w:bottom w:val="single" w:sz="4" w:space="0" w:color="auto"/>
            </w:tcBorders>
            <w:vAlign w:val="center"/>
          </w:tcPr>
          <w:p w14:paraId="628A6C05"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2809" w:type="dxa"/>
            <w:vMerge w:val="restart"/>
            <w:tcBorders>
              <w:top w:val="single" w:sz="4" w:space="0" w:color="auto"/>
              <w:bottom w:val="single" w:sz="4" w:space="0" w:color="auto"/>
            </w:tcBorders>
            <w:vAlign w:val="center"/>
          </w:tcPr>
          <w:p w14:paraId="735EFA38"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Kriteria</w:t>
            </w:r>
            <w:proofErr w:type="spellEnd"/>
          </w:p>
        </w:tc>
        <w:tc>
          <w:tcPr>
            <w:tcW w:w="1576" w:type="dxa"/>
            <w:gridSpan w:val="2"/>
            <w:tcBorders>
              <w:top w:val="single" w:sz="4" w:space="0" w:color="auto"/>
              <w:bottom w:val="single" w:sz="4" w:space="0" w:color="auto"/>
            </w:tcBorders>
            <w:vAlign w:val="center"/>
          </w:tcPr>
          <w:p w14:paraId="1DB22098"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Ny.M</w:t>
            </w:r>
            <w:proofErr w:type="spellEnd"/>
          </w:p>
        </w:tc>
        <w:tc>
          <w:tcPr>
            <w:tcW w:w="1933" w:type="dxa"/>
            <w:gridSpan w:val="2"/>
            <w:tcBorders>
              <w:top w:val="single" w:sz="4" w:space="0" w:color="auto"/>
              <w:bottom w:val="single" w:sz="4" w:space="0" w:color="auto"/>
            </w:tcBorders>
            <w:vAlign w:val="center"/>
          </w:tcPr>
          <w:p w14:paraId="55993093" w14:textId="77777777" w:rsidR="00323942" w:rsidRPr="0071591C" w:rsidRDefault="00323942" w:rsidP="0071591C">
            <w:pPr>
              <w:jc w:val="center"/>
              <w:rPr>
                <w:rFonts w:ascii="Times New Roman" w:hAnsi="Times New Roman" w:cs="Times New Roman"/>
                <w:b/>
                <w:sz w:val="20"/>
                <w:szCs w:val="20"/>
              </w:rPr>
            </w:pPr>
            <w:proofErr w:type="spellStart"/>
            <w:proofErr w:type="gramStart"/>
            <w:r w:rsidRPr="0071591C">
              <w:rPr>
                <w:rFonts w:ascii="Times New Roman" w:hAnsi="Times New Roman" w:cs="Times New Roman"/>
                <w:b/>
                <w:sz w:val="20"/>
                <w:szCs w:val="20"/>
              </w:rPr>
              <w:t>Ny.N</w:t>
            </w:r>
            <w:proofErr w:type="spellEnd"/>
            <w:proofErr w:type="gramEnd"/>
          </w:p>
        </w:tc>
      </w:tr>
      <w:tr w:rsidR="00323942" w:rsidRPr="0071591C" w14:paraId="5A191E3E" w14:textId="77777777" w:rsidTr="0071591C">
        <w:trPr>
          <w:jc w:val="center"/>
        </w:trPr>
        <w:tc>
          <w:tcPr>
            <w:tcW w:w="461" w:type="dxa"/>
            <w:vMerge/>
            <w:tcBorders>
              <w:bottom w:val="single" w:sz="4" w:space="0" w:color="auto"/>
            </w:tcBorders>
            <w:vAlign w:val="center"/>
          </w:tcPr>
          <w:p w14:paraId="40DEB4B5" w14:textId="77777777" w:rsidR="00323942" w:rsidRPr="0071591C" w:rsidRDefault="00323942" w:rsidP="0071591C">
            <w:pPr>
              <w:rPr>
                <w:rFonts w:ascii="Times New Roman" w:hAnsi="Times New Roman" w:cs="Times New Roman"/>
                <w:sz w:val="20"/>
                <w:szCs w:val="20"/>
              </w:rPr>
            </w:pPr>
          </w:p>
        </w:tc>
        <w:tc>
          <w:tcPr>
            <w:tcW w:w="2809" w:type="dxa"/>
            <w:vMerge/>
            <w:tcBorders>
              <w:bottom w:val="single" w:sz="4" w:space="0" w:color="auto"/>
            </w:tcBorders>
            <w:vAlign w:val="center"/>
          </w:tcPr>
          <w:p w14:paraId="3AC74C5C" w14:textId="77777777" w:rsidR="00323942" w:rsidRPr="0071591C" w:rsidRDefault="00323942" w:rsidP="0071591C">
            <w:pPr>
              <w:rPr>
                <w:rFonts w:ascii="Times New Roman" w:hAnsi="Times New Roman" w:cs="Times New Roman"/>
                <w:sz w:val="20"/>
                <w:szCs w:val="20"/>
              </w:rPr>
            </w:pPr>
          </w:p>
        </w:tc>
        <w:tc>
          <w:tcPr>
            <w:tcW w:w="687" w:type="dxa"/>
            <w:tcBorders>
              <w:top w:val="single" w:sz="4" w:space="0" w:color="auto"/>
              <w:bottom w:val="single" w:sz="4" w:space="0" w:color="auto"/>
            </w:tcBorders>
            <w:vAlign w:val="center"/>
          </w:tcPr>
          <w:p w14:paraId="0AC93FA4"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Ya</w:t>
            </w:r>
            <w:proofErr w:type="spellEnd"/>
          </w:p>
        </w:tc>
        <w:tc>
          <w:tcPr>
            <w:tcW w:w="889" w:type="dxa"/>
            <w:tcBorders>
              <w:top w:val="single" w:sz="4" w:space="0" w:color="auto"/>
              <w:bottom w:val="single" w:sz="4" w:space="0" w:color="auto"/>
            </w:tcBorders>
            <w:vAlign w:val="center"/>
          </w:tcPr>
          <w:p w14:paraId="659B1E5D"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c>
          <w:tcPr>
            <w:tcW w:w="873" w:type="dxa"/>
            <w:tcBorders>
              <w:top w:val="single" w:sz="4" w:space="0" w:color="auto"/>
              <w:bottom w:val="single" w:sz="4" w:space="0" w:color="auto"/>
            </w:tcBorders>
            <w:vAlign w:val="center"/>
          </w:tcPr>
          <w:p w14:paraId="0AE8C0F0"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Ya</w:t>
            </w:r>
            <w:proofErr w:type="spellEnd"/>
          </w:p>
        </w:tc>
        <w:tc>
          <w:tcPr>
            <w:tcW w:w="1060" w:type="dxa"/>
            <w:tcBorders>
              <w:top w:val="single" w:sz="4" w:space="0" w:color="auto"/>
              <w:bottom w:val="single" w:sz="4" w:space="0" w:color="auto"/>
            </w:tcBorders>
            <w:vAlign w:val="center"/>
          </w:tcPr>
          <w:p w14:paraId="1E3E60ED"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r>
      <w:tr w:rsidR="00323942" w:rsidRPr="0071591C" w14:paraId="6938979E" w14:textId="77777777" w:rsidTr="0071591C">
        <w:trPr>
          <w:jc w:val="center"/>
        </w:trPr>
        <w:tc>
          <w:tcPr>
            <w:tcW w:w="461" w:type="dxa"/>
            <w:tcBorders>
              <w:top w:val="single" w:sz="4" w:space="0" w:color="auto"/>
              <w:bottom w:val="single" w:sz="4" w:space="0" w:color="auto"/>
            </w:tcBorders>
            <w:vAlign w:val="center"/>
          </w:tcPr>
          <w:p w14:paraId="10AA0891"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2809" w:type="dxa"/>
            <w:tcBorders>
              <w:top w:val="single" w:sz="4" w:space="0" w:color="auto"/>
              <w:bottom w:val="single" w:sz="4" w:space="0" w:color="auto"/>
            </w:tcBorders>
            <w:vAlign w:val="center"/>
          </w:tcPr>
          <w:p w14:paraId="6617668F"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Sakit</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Kepala</w:t>
            </w:r>
            <w:proofErr w:type="spellEnd"/>
          </w:p>
        </w:tc>
        <w:tc>
          <w:tcPr>
            <w:tcW w:w="687" w:type="dxa"/>
            <w:tcBorders>
              <w:top w:val="single" w:sz="4" w:space="0" w:color="auto"/>
              <w:bottom w:val="single" w:sz="4" w:space="0" w:color="auto"/>
            </w:tcBorders>
            <w:vAlign w:val="center"/>
          </w:tcPr>
          <w:p w14:paraId="2AC66B85"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1917928E"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385DFEC5"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0903935A" w14:textId="77777777" w:rsidR="00323942" w:rsidRPr="0071591C" w:rsidRDefault="00323942" w:rsidP="0071591C">
            <w:pPr>
              <w:rPr>
                <w:rFonts w:ascii="Times New Roman" w:hAnsi="Times New Roman" w:cs="Times New Roman"/>
                <w:sz w:val="20"/>
                <w:szCs w:val="20"/>
              </w:rPr>
            </w:pPr>
          </w:p>
        </w:tc>
      </w:tr>
      <w:tr w:rsidR="00323942" w:rsidRPr="0071591C" w14:paraId="5D31D608" w14:textId="77777777" w:rsidTr="0071591C">
        <w:trPr>
          <w:jc w:val="center"/>
        </w:trPr>
        <w:tc>
          <w:tcPr>
            <w:tcW w:w="461" w:type="dxa"/>
            <w:tcBorders>
              <w:top w:val="single" w:sz="4" w:space="0" w:color="auto"/>
              <w:bottom w:val="single" w:sz="4" w:space="0" w:color="auto"/>
            </w:tcBorders>
            <w:vAlign w:val="center"/>
          </w:tcPr>
          <w:p w14:paraId="3B1D83E2"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2809" w:type="dxa"/>
            <w:tcBorders>
              <w:top w:val="single" w:sz="4" w:space="0" w:color="auto"/>
              <w:bottom w:val="single" w:sz="4" w:space="0" w:color="auto"/>
            </w:tcBorders>
            <w:vAlign w:val="center"/>
          </w:tcPr>
          <w:p w14:paraId="765935C3"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Gelisah</w:t>
            </w:r>
            <w:proofErr w:type="spellEnd"/>
          </w:p>
        </w:tc>
        <w:tc>
          <w:tcPr>
            <w:tcW w:w="687" w:type="dxa"/>
            <w:tcBorders>
              <w:top w:val="single" w:sz="4" w:space="0" w:color="auto"/>
              <w:bottom w:val="single" w:sz="4" w:space="0" w:color="auto"/>
            </w:tcBorders>
            <w:vAlign w:val="center"/>
          </w:tcPr>
          <w:p w14:paraId="577070AD"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0F9F79FD"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741789EB"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4612E040" w14:textId="77777777" w:rsidR="00323942" w:rsidRPr="0071591C" w:rsidRDefault="00323942" w:rsidP="0071591C">
            <w:pPr>
              <w:rPr>
                <w:rFonts w:ascii="Times New Roman" w:hAnsi="Times New Roman" w:cs="Times New Roman"/>
                <w:sz w:val="20"/>
                <w:szCs w:val="20"/>
              </w:rPr>
            </w:pPr>
          </w:p>
        </w:tc>
      </w:tr>
      <w:tr w:rsidR="00323942" w:rsidRPr="0071591C" w14:paraId="73170237" w14:textId="77777777" w:rsidTr="0071591C">
        <w:trPr>
          <w:jc w:val="center"/>
        </w:trPr>
        <w:tc>
          <w:tcPr>
            <w:tcW w:w="461" w:type="dxa"/>
            <w:tcBorders>
              <w:top w:val="single" w:sz="4" w:space="0" w:color="auto"/>
              <w:bottom w:val="single" w:sz="4" w:space="0" w:color="auto"/>
            </w:tcBorders>
            <w:vAlign w:val="center"/>
          </w:tcPr>
          <w:p w14:paraId="5BECE87E"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2809" w:type="dxa"/>
            <w:tcBorders>
              <w:top w:val="single" w:sz="4" w:space="0" w:color="auto"/>
              <w:bottom w:val="single" w:sz="4" w:space="0" w:color="auto"/>
            </w:tcBorders>
            <w:vAlign w:val="center"/>
          </w:tcPr>
          <w:p w14:paraId="2A9FFFB8"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sistolik</w:t>
            </w:r>
            <w:proofErr w:type="spellEnd"/>
          </w:p>
        </w:tc>
        <w:tc>
          <w:tcPr>
            <w:tcW w:w="687" w:type="dxa"/>
            <w:tcBorders>
              <w:top w:val="single" w:sz="4" w:space="0" w:color="auto"/>
              <w:bottom w:val="single" w:sz="4" w:space="0" w:color="auto"/>
            </w:tcBorders>
            <w:vAlign w:val="center"/>
          </w:tcPr>
          <w:p w14:paraId="5721F66E"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180</w:t>
            </w:r>
          </w:p>
        </w:tc>
        <w:tc>
          <w:tcPr>
            <w:tcW w:w="889" w:type="dxa"/>
            <w:tcBorders>
              <w:top w:val="single" w:sz="4" w:space="0" w:color="auto"/>
              <w:bottom w:val="single" w:sz="4" w:space="0" w:color="auto"/>
            </w:tcBorders>
            <w:vAlign w:val="center"/>
          </w:tcPr>
          <w:p w14:paraId="4CF7C9D4"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5906AB1F"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150</w:t>
            </w:r>
          </w:p>
        </w:tc>
        <w:tc>
          <w:tcPr>
            <w:tcW w:w="1060" w:type="dxa"/>
            <w:tcBorders>
              <w:top w:val="single" w:sz="4" w:space="0" w:color="auto"/>
              <w:bottom w:val="single" w:sz="4" w:space="0" w:color="auto"/>
            </w:tcBorders>
            <w:vAlign w:val="center"/>
          </w:tcPr>
          <w:p w14:paraId="6FDFADAF" w14:textId="77777777" w:rsidR="00323942" w:rsidRPr="0071591C" w:rsidRDefault="00323942" w:rsidP="0071591C">
            <w:pPr>
              <w:rPr>
                <w:rFonts w:ascii="Times New Roman" w:hAnsi="Times New Roman" w:cs="Times New Roman"/>
                <w:sz w:val="20"/>
                <w:szCs w:val="20"/>
              </w:rPr>
            </w:pPr>
          </w:p>
        </w:tc>
      </w:tr>
      <w:tr w:rsidR="00323942" w:rsidRPr="0071591C" w14:paraId="1309861C" w14:textId="77777777" w:rsidTr="0071591C">
        <w:trPr>
          <w:jc w:val="center"/>
        </w:trPr>
        <w:tc>
          <w:tcPr>
            <w:tcW w:w="461" w:type="dxa"/>
            <w:tcBorders>
              <w:top w:val="single" w:sz="4" w:space="0" w:color="auto"/>
              <w:bottom w:val="single" w:sz="4" w:space="0" w:color="auto"/>
            </w:tcBorders>
            <w:vAlign w:val="center"/>
          </w:tcPr>
          <w:p w14:paraId="54BCEAB2"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2809" w:type="dxa"/>
            <w:tcBorders>
              <w:top w:val="single" w:sz="4" w:space="0" w:color="auto"/>
              <w:bottom w:val="single" w:sz="4" w:space="0" w:color="auto"/>
            </w:tcBorders>
            <w:vAlign w:val="center"/>
          </w:tcPr>
          <w:p w14:paraId="6E848C19"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diastolic</w:t>
            </w:r>
          </w:p>
        </w:tc>
        <w:tc>
          <w:tcPr>
            <w:tcW w:w="687" w:type="dxa"/>
            <w:tcBorders>
              <w:top w:val="single" w:sz="4" w:space="0" w:color="auto"/>
              <w:bottom w:val="single" w:sz="4" w:space="0" w:color="auto"/>
            </w:tcBorders>
            <w:vAlign w:val="center"/>
          </w:tcPr>
          <w:p w14:paraId="6DFF8853"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120</w:t>
            </w:r>
          </w:p>
        </w:tc>
        <w:tc>
          <w:tcPr>
            <w:tcW w:w="889" w:type="dxa"/>
            <w:tcBorders>
              <w:top w:val="single" w:sz="4" w:space="0" w:color="auto"/>
              <w:bottom w:val="single" w:sz="4" w:space="0" w:color="auto"/>
            </w:tcBorders>
            <w:vAlign w:val="center"/>
          </w:tcPr>
          <w:p w14:paraId="7F1DD20F"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361077AB"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100</w:t>
            </w:r>
          </w:p>
        </w:tc>
        <w:tc>
          <w:tcPr>
            <w:tcW w:w="1060" w:type="dxa"/>
            <w:tcBorders>
              <w:top w:val="single" w:sz="4" w:space="0" w:color="auto"/>
              <w:bottom w:val="single" w:sz="4" w:space="0" w:color="auto"/>
            </w:tcBorders>
            <w:vAlign w:val="center"/>
          </w:tcPr>
          <w:p w14:paraId="30CBBC74" w14:textId="77777777" w:rsidR="00323942" w:rsidRPr="0071591C" w:rsidRDefault="00323942" w:rsidP="0071591C">
            <w:pPr>
              <w:rPr>
                <w:rFonts w:ascii="Times New Roman" w:hAnsi="Times New Roman" w:cs="Times New Roman"/>
                <w:sz w:val="20"/>
                <w:szCs w:val="20"/>
              </w:rPr>
            </w:pPr>
          </w:p>
        </w:tc>
      </w:tr>
    </w:tbl>
    <w:p w14:paraId="6F6A9D16" w14:textId="77777777" w:rsidR="00323942" w:rsidRDefault="00323942" w:rsidP="00323942">
      <w:pPr>
        <w:tabs>
          <w:tab w:val="left" w:pos="2820"/>
        </w:tabs>
        <w:spacing w:after="0" w:line="480" w:lineRule="auto"/>
        <w:jc w:val="center"/>
        <w:rPr>
          <w:rFonts w:ascii="Times New Roman" w:hAnsi="Times New Roman" w:cs="Times New Roman"/>
          <w:bCs/>
          <w:sz w:val="24"/>
          <w:szCs w:val="24"/>
        </w:rPr>
      </w:pPr>
    </w:p>
    <w:p w14:paraId="681948AE" w14:textId="77777777" w:rsidR="0048057B" w:rsidRDefault="0048057B" w:rsidP="001E0154">
      <w:pPr>
        <w:tabs>
          <w:tab w:val="left" w:pos="709"/>
        </w:tabs>
        <w:spacing w:after="0" w:line="360" w:lineRule="auto"/>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D06266F" w14:textId="77777777" w:rsidR="00323942" w:rsidRDefault="00323942" w:rsidP="001E0154">
      <w:pPr>
        <w:tabs>
          <w:tab w:val="left" w:pos="709"/>
        </w:tabs>
        <w:spacing w:after="0" w:line="360" w:lineRule="auto"/>
        <w:ind w:firstLine="397"/>
        <w:jc w:val="both"/>
        <w:rPr>
          <w:rFonts w:ascii="Times New Roman" w:hAnsi="Times New Roman" w:cs="Times New Roman"/>
          <w:sz w:val="24"/>
          <w:szCs w:val="24"/>
        </w:rPr>
      </w:pPr>
      <w:r w:rsidRPr="000A40EE">
        <w:rPr>
          <w:rFonts w:ascii="Times New Roman" w:hAnsi="Times New Roman" w:cs="Times New Roman"/>
          <w:sz w:val="24"/>
          <w:szCs w:val="24"/>
        </w:rPr>
        <w:t xml:space="preserve">Hasil </w:t>
      </w:r>
      <w:proofErr w:type="spellStart"/>
      <w:r w:rsidRPr="000A40EE">
        <w:rPr>
          <w:rFonts w:ascii="Times New Roman" w:hAnsi="Times New Roman" w:cs="Times New Roman"/>
          <w:sz w:val="24"/>
          <w:szCs w:val="24"/>
        </w:rPr>
        <w:t>pengkajian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terhadap</w:t>
      </w:r>
      <w:proofErr w:type="spellEnd"/>
      <w:r w:rsidRPr="000A40EE">
        <w:rPr>
          <w:rFonts w:ascii="Times New Roman" w:hAnsi="Times New Roman" w:cs="Times New Roman"/>
          <w:sz w:val="24"/>
          <w:szCs w:val="24"/>
        </w:rPr>
        <w:t xml:space="preserve"> Ny. N dan Ny. M </w:t>
      </w:r>
      <w:proofErr w:type="spellStart"/>
      <w:r w:rsidRPr="000A40EE">
        <w:rPr>
          <w:rFonts w:ascii="Times New Roman" w:hAnsi="Times New Roman" w:cs="Times New Roman"/>
          <w:sz w:val="24"/>
          <w:szCs w:val="24"/>
        </w:rPr>
        <w:t>mengindik</w:t>
      </w:r>
      <w:r>
        <w:rPr>
          <w:rFonts w:ascii="Times New Roman" w:hAnsi="Times New Roman" w:cs="Times New Roman"/>
          <w:sz w:val="24"/>
          <w:szCs w:val="24"/>
        </w:rPr>
        <w:t>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risiko</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perfusi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serebral</w:t>
      </w:r>
      <w:proofErr w:type="spellEnd"/>
      <w:r w:rsidRPr="000A40EE">
        <w:rPr>
          <w:rFonts w:ascii="Times New Roman" w:hAnsi="Times New Roman" w:cs="Times New Roman"/>
          <w:sz w:val="24"/>
          <w:szCs w:val="24"/>
        </w:rPr>
        <w:t xml:space="preserve"> yang </w:t>
      </w:r>
      <w:proofErr w:type="spellStart"/>
      <w:r w:rsidRPr="000A40EE">
        <w:rPr>
          <w:rFonts w:ascii="Times New Roman" w:hAnsi="Times New Roman" w:cs="Times New Roman"/>
          <w:sz w:val="24"/>
          <w:szCs w:val="24"/>
        </w:rPr>
        <w:t>tidak</w:t>
      </w:r>
      <w:proofErr w:type="spellEnd"/>
      <w:r w:rsidRPr="000A40EE">
        <w:rPr>
          <w:rFonts w:ascii="Times New Roman" w:hAnsi="Times New Roman" w:cs="Times New Roman"/>
          <w:sz w:val="24"/>
          <w:szCs w:val="24"/>
        </w:rPr>
        <w:t xml:space="preserve"> </w:t>
      </w:r>
      <w:proofErr w:type="spellStart"/>
      <w:proofErr w:type="gramStart"/>
      <w:r w:rsidRPr="000A40EE">
        <w:rPr>
          <w:rFonts w:ascii="Times New Roman" w:hAnsi="Times New Roman" w:cs="Times New Roman"/>
          <w:sz w:val="24"/>
          <w:szCs w:val="24"/>
        </w:rPr>
        <w:t>efektif.Penyebab</w:t>
      </w:r>
      <w:proofErr w:type="spellEnd"/>
      <w:proofErr w:type="gram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utama</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masalah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ini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meliputi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sakit</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kepala</w:t>
      </w:r>
      <w:proofErr w:type="spellEnd"/>
      <w:r w:rsidRPr="000A40EE">
        <w:rPr>
          <w:rFonts w:ascii="Times New Roman" w:hAnsi="Times New Roman" w:cs="Times New Roman"/>
          <w:sz w:val="24"/>
          <w:szCs w:val="24"/>
        </w:rPr>
        <w:t xml:space="preserve">, rasa </w:t>
      </w:r>
      <w:proofErr w:type="spellStart"/>
      <w:r w:rsidRPr="000A40EE">
        <w:rPr>
          <w:rFonts w:ascii="Times New Roman" w:hAnsi="Times New Roman" w:cs="Times New Roman"/>
          <w:sz w:val="24"/>
          <w:szCs w:val="24"/>
        </w:rPr>
        <w:t>gelisah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serta</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peningkatan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tekanan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darah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sistolik</w:t>
      </w:r>
      <w:proofErr w:type="spellEnd"/>
      <w:r w:rsidRPr="000A40EE">
        <w:rPr>
          <w:rFonts w:ascii="Times New Roman" w:hAnsi="Times New Roman" w:cs="Times New Roman"/>
          <w:sz w:val="24"/>
          <w:szCs w:val="24"/>
        </w:rPr>
        <w:t xml:space="preserve"> dan </w:t>
      </w:r>
      <w:proofErr w:type="spellStart"/>
      <w:r w:rsidRPr="000A40EE">
        <w:rPr>
          <w:rFonts w:ascii="Times New Roman" w:hAnsi="Times New Roman" w:cs="Times New Roman"/>
          <w:sz w:val="24"/>
          <w:szCs w:val="24"/>
        </w:rPr>
        <w:t>diastolik</w:t>
      </w:r>
      <w:proofErr w:type="spellEnd"/>
      <w:r w:rsidRPr="000A40EE">
        <w:rPr>
          <w:rFonts w:ascii="Times New Roman" w:hAnsi="Times New Roman" w:cs="Times New Roman"/>
          <w:sz w:val="24"/>
          <w:szCs w:val="24"/>
        </w:rPr>
        <w:t>.</w:t>
      </w:r>
    </w:p>
    <w:p w14:paraId="5FFD4764" w14:textId="77777777" w:rsidR="00E150A8" w:rsidRDefault="00323942" w:rsidP="001E0154">
      <w:pPr>
        <w:spacing w:line="36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Tindakan senam ergonomic </w:t>
      </w:r>
      <w:proofErr w:type="spellStart"/>
      <w:r>
        <w:rPr>
          <w:rFonts w:ascii="Times New Roman" w:hAnsi="Times New Roman" w:cs="Times New Roman"/>
          <w:sz w:val="24"/>
          <w:szCs w:val="24"/>
        </w:rPr>
        <w:t>dimulai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r w:rsidR="00E150A8">
        <w:rPr>
          <w:rFonts w:ascii="Times New Roman" w:hAnsi="Times New Roman" w:cs="Times New Roman"/>
          <w:sz w:val="24"/>
          <w:szCs w:val="24"/>
        </w:rPr>
        <w:t xml:space="preserve">dan </w:t>
      </w:r>
      <w:proofErr w:type="spellStart"/>
      <w:r w:rsidR="00E150A8">
        <w:rPr>
          <w:rFonts w:ascii="Times New Roman" w:hAnsi="Times New Roman" w:cs="Times New Roman"/>
          <w:sz w:val="24"/>
          <w:szCs w:val="24"/>
        </w:rPr>
        <w:t>telah</w:t>
      </w:r>
      <w:proofErr w:type="spellEnd"/>
      <w:r w:rsidR="00E150A8">
        <w:rPr>
          <w:rFonts w:ascii="Times New Roman" w:hAnsi="Times New Roman" w:cs="Times New Roman"/>
          <w:sz w:val="24"/>
          <w:szCs w:val="24"/>
        </w:rPr>
        <w:t xml:space="preserve"> </w:t>
      </w:r>
      <w:proofErr w:type="spellStart"/>
      <w:r w:rsidR="00E150A8">
        <w:rPr>
          <w:rFonts w:ascii="Times New Roman" w:hAnsi="Times New Roman" w:cs="Times New Roman"/>
          <w:sz w:val="24"/>
          <w:szCs w:val="24"/>
        </w:rPr>
        <w:t>menandatangani</w:t>
      </w:r>
      <w:proofErr w:type="spellEnd"/>
      <w:r w:rsidR="00E150A8">
        <w:rPr>
          <w:rFonts w:ascii="Times New Roman" w:hAnsi="Times New Roman" w:cs="Times New Roman"/>
          <w:sz w:val="24"/>
          <w:szCs w:val="24"/>
        </w:rPr>
        <w:t xml:space="preserve"> informed consent </w:t>
      </w:r>
    </w:p>
    <w:p w14:paraId="12A8A3B8" w14:textId="77777777" w:rsidR="00066C53" w:rsidRDefault="00E150A8" w:rsidP="001E0154">
      <w:pPr>
        <w:spacing w:line="360" w:lineRule="auto"/>
        <w:ind w:firstLine="397"/>
        <w:jc w:val="both"/>
        <w:rPr>
          <w:rFonts w:ascii="Times New Roman" w:hAnsi="Times New Roman" w:cs="Times New Roman"/>
          <w:sz w:val="24"/>
          <w:szCs w:val="24"/>
        </w:rPr>
      </w:pP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criteria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r w:rsidR="0062170F">
        <w:rPr>
          <w:rFonts w:ascii="Times New Roman" w:hAnsi="Times New Roman" w:cs="Times New Roman"/>
          <w:sz w:val="24"/>
          <w:szCs w:val="24"/>
        </w:rPr>
        <w:t>telah</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melakukan</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tindakan</w:t>
      </w:r>
      <w:proofErr w:type="spellEnd"/>
      <w:r w:rsidR="0062170F">
        <w:rPr>
          <w:rFonts w:ascii="Times New Roman" w:hAnsi="Times New Roman" w:cs="Times New Roman"/>
          <w:sz w:val="24"/>
          <w:szCs w:val="24"/>
        </w:rPr>
        <w:t xml:space="preserve"> </w:t>
      </w:r>
      <w:r>
        <w:rPr>
          <w:rFonts w:ascii="Times New Roman" w:hAnsi="Times New Roman" w:cs="Times New Roman"/>
          <w:sz w:val="24"/>
          <w:szCs w:val="24"/>
        </w:rPr>
        <w:t xml:space="preserve">senam </w:t>
      </w:r>
      <w:proofErr w:type="spellStart"/>
      <w:r>
        <w:rPr>
          <w:rFonts w:ascii="Times New Roman" w:hAnsi="Times New Roman" w:cs="Times New Roman"/>
          <w:sz w:val="24"/>
          <w:szCs w:val="24"/>
        </w:rPr>
        <w:t>ergonomik</w:t>
      </w:r>
      <w:proofErr w:type="spellEnd"/>
      <w:r w:rsidR="0062170F">
        <w:rPr>
          <w:rFonts w:ascii="Times New Roman" w:hAnsi="Times New Roman" w:cs="Times New Roman"/>
          <w:sz w:val="24"/>
          <w:szCs w:val="24"/>
        </w:rPr>
        <w:t xml:space="preserve">. Hasil </w:t>
      </w:r>
      <w:proofErr w:type="spellStart"/>
      <w:r w:rsidR="0062170F">
        <w:rPr>
          <w:rFonts w:ascii="Times New Roman" w:hAnsi="Times New Roman" w:cs="Times New Roman"/>
          <w:sz w:val="24"/>
          <w:szCs w:val="24"/>
        </w:rPr>
        <w:t>evaluasi</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luaran</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dapat</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dilihat</w:t>
      </w:r>
      <w:proofErr w:type="spellEnd"/>
      <w:r w:rsidR="0062170F">
        <w:rPr>
          <w:rFonts w:ascii="Times New Roman" w:hAnsi="Times New Roman" w:cs="Times New Roman"/>
          <w:sz w:val="24"/>
          <w:szCs w:val="24"/>
        </w:rPr>
        <w:t xml:space="preserve"> pada </w:t>
      </w:r>
      <w:proofErr w:type="spellStart"/>
      <w:r w:rsidR="0062170F">
        <w:rPr>
          <w:rFonts w:ascii="Times New Roman" w:hAnsi="Times New Roman" w:cs="Times New Roman"/>
          <w:sz w:val="24"/>
          <w:szCs w:val="24"/>
        </w:rPr>
        <w:t>tabel</w:t>
      </w:r>
      <w:proofErr w:type="spellEnd"/>
      <w:r w:rsidR="0062170F">
        <w:rPr>
          <w:rFonts w:ascii="Times New Roman" w:hAnsi="Times New Roman" w:cs="Times New Roman"/>
          <w:sz w:val="24"/>
          <w:szCs w:val="24"/>
        </w:rPr>
        <w:t xml:space="preserve"> 3</w:t>
      </w:r>
      <w:r w:rsidR="00066C53">
        <w:rPr>
          <w:rFonts w:ascii="Times New Roman" w:hAnsi="Times New Roman" w:cs="Times New Roman"/>
          <w:sz w:val="24"/>
          <w:szCs w:val="24"/>
        </w:rPr>
        <w:t>.</w:t>
      </w:r>
    </w:p>
    <w:p w14:paraId="6A9D7BE5" w14:textId="77777777" w:rsidR="0048057B" w:rsidRDefault="0048057B" w:rsidP="00066C53">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1" w:name="_Toc197415652"/>
    </w:p>
    <w:p w14:paraId="36A6E6EB" w14:textId="77777777" w:rsidR="00066C53" w:rsidRPr="000A40EE" w:rsidRDefault="00066C53" w:rsidP="0048057B">
      <w:pPr>
        <w:pStyle w:val="Caption"/>
        <w:spacing w:after="0"/>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e</w:t>
      </w:r>
      <w:r w:rsidRPr="000A40EE">
        <w:rPr>
          <w:rFonts w:ascii="Times New Roman" w:hAnsi="Times New Roman" w:cs="Times New Roman"/>
          <w:i w:val="0"/>
          <w:color w:val="000000" w:themeColor="text1"/>
          <w:sz w:val="24"/>
          <w:szCs w:val="24"/>
        </w:rPr>
        <w:t xml:space="preserve"> Lembar </w:t>
      </w:r>
      <w:proofErr w:type="spellStart"/>
      <w:r w:rsidRPr="000A40EE">
        <w:rPr>
          <w:rFonts w:ascii="Times New Roman" w:hAnsi="Times New Roman" w:cs="Times New Roman"/>
          <w:i w:val="0"/>
          <w:color w:val="000000" w:themeColor="text1"/>
          <w:sz w:val="24"/>
          <w:szCs w:val="24"/>
        </w:rPr>
        <w:t>Evaluasi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Perfusi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Serebral</w:t>
      </w:r>
      <w:bookmarkEnd w:id="1"/>
      <w:proofErr w:type="spellEnd"/>
    </w:p>
    <w:p w14:paraId="3BF5A056" w14:textId="77777777" w:rsidR="00066C53" w:rsidRPr="000A40EE" w:rsidRDefault="00066C53" w:rsidP="00066C53">
      <w:pPr>
        <w:rPr>
          <w:rFonts w:ascii="Times New Roman" w:hAnsi="Times New Roman" w:cs="Times New Roman"/>
        </w:rPr>
      </w:pPr>
    </w:p>
    <w:tbl>
      <w:tblPr>
        <w:tblStyle w:val="TableGrid"/>
        <w:tblW w:w="0" w:type="auto"/>
        <w:jc w:val="center"/>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2"/>
        <w:gridCol w:w="3119"/>
        <w:gridCol w:w="709"/>
        <w:gridCol w:w="711"/>
        <w:gridCol w:w="713"/>
        <w:gridCol w:w="712"/>
        <w:gridCol w:w="709"/>
        <w:gridCol w:w="706"/>
      </w:tblGrid>
      <w:tr w:rsidR="00066C53" w:rsidRPr="0071591C" w14:paraId="6B5DED97" w14:textId="77777777" w:rsidTr="0071591C">
        <w:trPr>
          <w:jc w:val="center"/>
        </w:trPr>
        <w:tc>
          <w:tcPr>
            <w:tcW w:w="562" w:type="dxa"/>
            <w:vMerge w:val="restart"/>
            <w:vAlign w:val="center"/>
          </w:tcPr>
          <w:p w14:paraId="5914CA59"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3119" w:type="dxa"/>
            <w:vMerge w:val="restart"/>
            <w:vAlign w:val="center"/>
          </w:tcPr>
          <w:p w14:paraId="0DA3A0A3" w14:textId="77777777" w:rsidR="00066C53" w:rsidRPr="0071591C" w:rsidRDefault="00066C53"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Indikator</w:t>
            </w:r>
            <w:proofErr w:type="spellEnd"/>
          </w:p>
        </w:tc>
        <w:tc>
          <w:tcPr>
            <w:tcW w:w="2133" w:type="dxa"/>
            <w:gridSpan w:val="3"/>
            <w:vAlign w:val="center"/>
          </w:tcPr>
          <w:p w14:paraId="59563AB2" w14:textId="77777777" w:rsidR="00066C53" w:rsidRPr="0071591C" w:rsidRDefault="00066C53" w:rsidP="0071591C">
            <w:pPr>
              <w:jc w:val="center"/>
              <w:rPr>
                <w:rFonts w:ascii="Times New Roman" w:hAnsi="Times New Roman" w:cs="Times New Roman"/>
                <w:b/>
                <w:sz w:val="20"/>
                <w:szCs w:val="20"/>
              </w:rPr>
            </w:pPr>
            <w:proofErr w:type="spellStart"/>
            <w:proofErr w:type="gramStart"/>
            <w:r w:rsidRPr="0071591C">
              <w:rPr>
                <w:rFonts w:ascii="Times New Roman" w:hAnsi="Times New Roman" w:cs="Times New Roman"/>
                <w:b/>
                <w:sz w:val="20"/>
                <w:szCs w:val="20"/>
              </w:rPr>
              <w:t>Ny.N</w:t>
            </w:r>
            <w:proofErr w:type="spellEnd"/>
            <w:proofErr w:type="gramEnd"/>
          </w:p>
        </w:tc>
        <w:tc>
          <w:tcPr>
            <w:tcW w:w="2127" w:type="dxa"/>
            <w:gridSpan w:val="3"/>
            <w:vAlign w:val="center"/>
          </w:tcPr>
          <w:p w14:paraId="5C16A251" w14:textId="77777777" w:rsidR="00066C53" w:rsidRPr="0071591C" w:rsidRDefault="00066C53"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Ny.M</w:t>
            </w:r>
            <w:proofErr w:type="spellEnd"/>
          </w:p>
        </w:tc>
      </w:tr>
      <w:tr w:rsidR="00066C53" w:rsidRPr="0071591C" w14:paraId="6788D68D" w14:textId="77777777" w:rsidTr="0071591C">
        <w:trPr>
          <w:jc w:val="center"/>
        </w:trPr>
        <w:tc>
          <w:tcPr>
            <w:tcW w:w="562" w:type="dxa"/>
            <w:vMerge/>
            <w:vAlign w:val="center"/>
          </w:tcPr>
          <w:p w14:paraId="0D70B6D7" w14:textId="77777777" w:rsidR="00066C53" w:rsidRPr="0071591C" w:rsidRDefault="00066C53" w:rsidP="0071591C">
            <w:pPr>
              <w:jc w:val="center"/>
              <w:rPr>
                <w:rFonts w:ascii="Times New Roman" w:hAnsi="Times New Roman" w:cs="Times New Roman"/>
                <w:b/>
                <w:sz w:val="20"/>
                <w:szCs w:val="20"/>
              </w:rPr>
            </w:pPr>
          </w:p>
        </w:tc>
        <w:tc>
          <w:tcPr>
            <w:tcW w:w="3119" w:type="dxa"/>
            <w:vMerge/>
            <w:vAlign w:val="center"/>
          </w:tcPr>
          <w:p w14:paraId="382308AF" w14:textId="77777777" w:rsidR="00066C53" w:rsidRPr="0071591C" w:rsidRDefault="00066C53" w:rsidP="0071591C">
            <w:pPr>
              <w:jc w:val="center"/>
              <w:rPr>
                <w:rFonts w:ascii="Times New Roman" w:hAnsi="Times New Roman" w:cs="Times New Roman"/>
                <w:b/>
                <w:sz w:val="20"/>
                <w:szCs w:val="20"/>
              </w:rPr>
            </w:pPr>
          </w:p>
        </w:tc>
        <w:tc>
          <w:tcPr>
            <w:tcW w:w="709" w:type="dxa"/>
            <w:vAlign w:val="center"/>
          </w:tcPr>
          <w:p w14:paraId="3310EC5B"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1</w:t>
            </w:r>
          </w:p>
        </w:tc>
        <w:tc>
          <w:tcPr>
            <w:tcW w:w="711" w:type="dxa"/>
            <w:vAlign w:val="center"/>
          </w:tcPr>
          <w:p w14:paraId="2B481D2D"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2</w:t>
            </w:r>
          </w:p>
        </w:tc>
        <w:tc>
          <w:tcPr>
            <w:tcW w:w="713" w:type="dxa"/>
            <w:vAlign w:val="center"/>
          </w:tcPr>
          <w:p w14:paraId="08941115"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3</w:t>
            </w:r>
          </w:p>
        </w:tc>
        <w:tc>
          <w:tcPr>
            <w:tcW w:w="712" w:type="dxa"/>
            <w:vAlign w:val="center"/>
          </w:tcPr>
          <w:p w14:paraId="335FFBEA"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H1</w:t>
            </w:r>
          </w:p>
        </w:tc>
        <w:tc>
          <w:tcPr>
            <w:tcW w:w="709" w:type="dxa"/>
            <w:vAlign w:val="center"/>
          </w:tcPr>
          <w:p w14:paraId="04501D13"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H2</w:t>
            </w:r>
          </w:p>
        </w:tc>
        <w:tc>
          <w:tcPr>
            <w:tcW w:w="706" w:type="dxa"/>
            <w:vAlign w:val="center"/>
          </w:tcPr>
          <w:p w14:paraId="107805F2"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H3</w:t>
            </w:r>
          </w:p>
        </w:tc>
      </w:tr>
      <w:tr w:rsidR="00066C53" w:rsidRPr="0071591C" w14:paraId="545FF483" w14:textId="77777777" w:rsidTr="0071591C">
        <w:trPr>
          <w:jc w:val="center"/>
        </w:trPr>
        <w:tc>
          <w:tcPr>
            <w:tcW w:w="562" w:type="dxa"/>
          </w:tcPr>
          <w:p w14:paraId="079BBD90"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3119" w:type="dxa"/>
          </w:tcPr>
          <w:p w14:paraId="7CC3E4B9"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Sakit</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Kepala</w:t>
            </w:r>
            <w:proofErr w:type="spellEnd"/>
          </w:p>
        </w:tc>
        <w:tc>
          <w:tcPr>
            <w:tcW w:w="709" w:type="dxa"/>
            <w:vAlign w:val="center"/>
          </w:tcPr>
          <w:p w14:paraId="022A7BE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14:paraId="32DF2528"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14:paraId="35A12EC6"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14:paraId="038C381A"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14:paraId="3550EC94"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7C90A6E7"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4A41D90" w14:textId="77777777" w:rsidTr="0071591C">
        <w:trPr>
          <w:jc w:val="center"/>
        </w:trPr>
        <w:tc>
          <w:tcPr>
            <w:tcW w:w="562" w:type="dxa"/>
          </w:tcPr>
          <w:p w14:paraId="00342487"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3119" w:type="dxa"/>
          </w:tcPr>
          <w:p w14:paraId="6B6A07D6"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Gelisah</w:t>
            </w:r>
            <w:proofErr w:type="spellEnd"/>
          </w:p>
        </w:tc>
        <w:tc>
          <w:tcPr>
            <w:tcW w:w="709" w:type="dxa"/>
            <w:vAlign w:val="center"/>
          </w:tcPr>
          <w:p w14:paraId="5DBB90CE"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14:paraId="7FAF24FF"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14:paraId="7D2B35A2"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14:paraId="7DB57060"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14:paraId="34A4FBB3"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3858E0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18BC31A" w14:textId="77777777" w:rsidTr="001E0154">
        <w:trPr>
          <w:jc w:val="center"/>
        </w:trPr>
        <w:tc>
          <w:tcPr>
            <w:tcW w:w="7941" w:type="dxa"/>
            <w:gridSpan w:val="8"/>
          </w:tcPr>
          <w:p w14:paraId="670EE59E" w14:textId="77777777" w:rsidR="00066C53" w:rsidRPr="0071591C" w:rsidRDefault="00066C53" w:rsidP="0071591C">
            <w:pPr>
              <w:rPr>
                <w:rFonts w:ascii="Times New Roman" w:hAnsi="Times New Roman" w:cs="Times New Roman"/>
                <w:sz w:val="20"/>
                <w:szCs w:val="20"/>
              </w:rPr>
            </w:pPr>
            <w:proofErr w:type="spellStart"/>
            <w:proofErr w:type="gramStart"/>
            <w:r w:rsidRPr="0071591C">
              <w:rPr>
                <w:rFonts w:ascii="Times New Roman" w:hAnsi="Times New Roman" w:cs="Times New Roman"/>
                <w:sz w:val="20"/>
                <w:szCs w:val="20"/>
              </w:rPr>
              <w:t>Keterangan</w:t>
            </w:r>
            <w:proofErr w:type="spellEnd"/>
            <w:r w:rsidRPr="0071591C">
              <w:rPr>
                <w:rFonts w:ascii="Times New Roman" w:hAnsi="Times New Roman" w:cs="Times New Roman"/>
                <w:sz w:val="20"/>
                <w:szCs w:val="20"/>
              </w:rPr>
              <w:t xml:space="preserve"> :</w:t>
            </w:r>
            <w:proofErr w:type="gramEnd"/>
            <w:r w:rsidRPr="0071591C">
              <w:rPr>
                <w:rFonts w:ascii="Times New Roman" w:hAnsi="Times New Roman" w:cs="Times New Roman"/>
                <w:sz w:val="20"/>
                <w:szCs w:val="20"/>
              </w:rPr>
              <w:t xml:space="preserve"> </w:t>
            </w:r>
            <w:r w:rsidR="0071591C" w:rsidRPr="0071591C">
              <w:rPr>
                <w:rFonts w:ascii="Times New Roman" w:hAnsi="Times New Roman" w:cs="Times New Roman"/>
                <w:sz w:val="20"/>
                <w:szCs w:val="20"/>
              </w:rPr>
              <w:t>1</w:t>
            </w:r>
            <w:r w:rsidR="0071591C">
              <w:rPr>
                <w:rFonts w:ascii="Times New Roman" w:hAnsi="Times New Roman" w:cs="Times New Roman"/>
                <w:sz w:val="20"/>
                <w:szCs w:val="20"/>
                <w:lang w:val="id-ID"/>
              </w:rPr>
              <w:t xml:space="preserve">= </w:t>
            </w:r>
            <w:proofErr w:type="spellStart"/>
            <w:r w:rsidRPr="0071591C">
              <w:rPr>
                <w:rFonts w:ascii="Times New Roman" w:hAnsi="Times New Roman" w:cs="Times New Roman"/>
                <w:sz w:val="20"/>
                <w:szCs w:val="20"/>
              </w:rPr>
              <w:t>Meningkat</w:t>
            </w:r>
            <w:proofErr w:type="spellEnd"/>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2= </w:t>
            </w:r>
            <w:proofErr w:type="spellStart"/>
            <w:r w:rsidR="0071591C">
              <w:rPr>
                <w:rFonts w:ascii="Times New Roman" w:hAnsi="Times New Roman" w:cs="Times New Roman"/>
                <w:sz w:val="20"/>
                <w:szCs w:val="20"/>
              </w:rPr>
              <w:t>cukup</w:t>
            </w:r>
            <w:proofErr w:type="spellEnd"/>
            <w:r w:rsidR="0071591C">
              <w:rPr>
                <w:rFonts w:ascii="Times New Roman" w:hAnsi="Times New Roman" w:cs="Times New Roman"/>
                <w:sz w:val="20"/>
                <w:szCs w:val="20"/>
              </w:rPr>
              <w:t xml:space="preserve"> </w:t>
            </w:r>
            <w:proofErr w:type="spellStart"/>
            <w:r w:rsidR="0071591C">
              <w:rPr>
                <w:rFonts w:ascii="Times New Roman" w:hAnsi="Times New Roman" w:cs="Times New Roman"/>
                <w:sz w:val="20"/>
                <w:szCs w:val="20"/>
              </w:rPr>
              <w:t>meningkat</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3= </w:t>
            </w:r>
            <w:proofErr w:type="spellStart"/>
            <w:r w:rsidR="0071591C">
              <w:rPr>
                <w:rFonts w:ascii="Times New Roman" w:hAnsi="Times New Roman" w:cs="Times New Roman"/>
                <w:sz w:val="20"/>
                <w:szCs w:val="20"/>
              </w:rPr>
              <w:t>sedang</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4= </w:t>
            </w:r>
            <w:r w:rsidRPr="0071591C">
              <w:rPr>
                <w:rFonts w:ascii="Times New Roman" w:hAnsi="Times New Roman" w:cs="Times New Roman"/>
                <w:sz w:val="20"/>
                <w:szCs w:val="20"/>
              </w:rPr>
              <w:t>c</w:t>
            </w:r>
            <w:r w:rsidR="0071591C">
              <w:rPr>
                <w:rFonts w:ascii="Times New Roman" w:hAnsi="Times New Roman" w:cs="Times New Roman"/>
                <w:sz w:val="20"/>
                <w:szCs w:val="20"/>
                <w:lang w:val="id-ID"/>
              </w:rPr>
              <w:t>u</w:t>
            </w:r>
            <w:proofErr w:type="spellStart"/>
            <w:r w:rsidR="0071591C">
              <w:rPr>
                <w:rFonts w:ascii="Times New Roman" w:hAnsi="Times New Roman" w:cs="Times New Roman"/>
                <w:sz w:val="20"/>
                <w:szCs w:val="20"/>
              </w:rPr>
              <w:t>kup</w:t>
            </w:r>
            <w:proofErr w:type="spellEnd"/>
            <w:r w:rsidR="0071591C">
              <w:rPr>
                <w:rFonts w:ascii="Times New Roman" w:hAnsi="Times New Roman" w:cs="Times New Roman"/>
                <w:sz w:val="20"/>
                <w:szCs w:val="20"/>
              </w:rPr>
              <w:t xml:space="preserve"> </w:t>
            </w:r>
            <w:proofErr w:type="spellStart"/>
            <w:r w:rsidR="0071591C">
              <w:rPr>
                <w:rFonts w:ascii="Times New Roman" w:hAnsi="Times New Roman" w:cs="Times New Roman"/>
                <w:sz w:val="20"/>
                <w:szCs w:val="20"/>
              </w:rPr>
              <w:t>menurun</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5= </w:t>
            </w:r>
            <w:proofErr w:type="spellStart"/>
            <w:r w:rsidRPr="0071591C">
              <w:rPr>
                <w:rFonts w:ascii="Times New Roman" w:hAnsi="Times New Roman" w:cs="Times New Roman"/>
                <w:sz w:val="20"/>
                <w:szCs w:val="20"/>
              </w:rPr>
              <w:t>menurun</w:t>
            </w:r>
            <w:proofErr w:type="spellEnd"/>
            <w:r w:rsidRPr="0071591C">
              <w:rPr>
                <w:rFonts w:ascii="Times New Roman" w:hAnsi="Times New Roman" w:cs="Times New Roman"/>
                <w:sz w:val="20"/>
                <w:szCs w:val="20"/>
              </w:rPr>
              <w:t>.</w:t>
            </w:r>
          </w:p>
        </w:tc>
      </w:tr>
      <w:tr w:rsidR="00066C53" w:rsidRPr="0071591C" w14:paraId="24E5A39A" w14:textId="77777777" w:rsidTr="0071591C">
        <w:trPr>
          <w:jc w:val="center"/>
        </w:trPr>
        <w:tc>
          <w:tcPr>
            <w:tcW w:w="562" w:type="dxa"/>
          </w:tcPr>
          <w:p w14:paraId="29C89B15"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3119" w:type="dxa"/>
          </w:tcPr>
          <w:p w14:paraId="0FF237EB"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sistolik</w:t>
            </w:r>
            <w:proofErr w:type="spellEnd"/>
          </w:p>
        </w:tc>
        <w:tc>
          <w:tcPr>
            <w:tcW w:w="709" w:type="dxa"/>
            <w:vAlign w:val="center"/>
          </w:tcPr>
          <w:p w14:paraId="5A57EA3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1" w:type="dxa"/>
            <w:vAlign w:val="center"/>
          </w:tcPr>
          <w:p w14:paraId="79C04000"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3" w:type="dxa"/>
            <w:vAlign w:val="center"/>
          </w:tcPr>
          <w:p w14:paraId="5F6436E9"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2" w:type="dxa"/>
            <w:vAlign w:val="center"/>
          </w:tcPr>
          <w:p w14:paraId="229B6CA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09" w:type="dxa"/>
            <w:vAlign w:val="center"/>
          </w:tcPr>
          <w:p w14:paraId="3FA4EF2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3576AD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E63F2E9" w14:textId="77777777" w:rsidTr="0071591C">
        <w:trPr>
          <w:jc w:val="center"/>
        </w:trPr>
        <w:tc>
          <w:tcPr>
            <w:tcW w:w="562" w:type="dxa"/>
          </w:tcPr>
          <w:p w14:paraId="18C2041E"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3119" w:type="dxa"/>
          </w:tcPr>
          <w:p w14:paraId="6624BD13"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r w:rsidR="002220A8" w:rsidRPr="0071591C">
              <w:rPr>
                <w:rFonts w:ascii="Times New Roman" w:hAnsi="Times New Roman" w:cs="Times New Roman"/>
                <w:sz w:val="20"/>
                <w:szCs w:val="20"/>
              </w:rPr>
              <w:t>diastolic</w:t>
            </w:r>
          </w:p>
        </w:tc>
        <w:tc>
          <w:tcPr>
            <w:tcW w:w="709" w:type="dxa"/>
            <w:vAlign w:val="center"/>
          </w:tcPr>
          <w:p w14:paraId="2A767B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1" w:type="dxa"/>
            <w:vAlign w:val="center"/>
          </w:tcPr>
          <w:p w14:paraId="1E67631F"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3" w:type="dxa"/>
            <w:vAlign w:val="center"/>
          </w:tcPr>
          <w:p w14:paraId="7F5268E9"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2" w:type="dxa"/>
            <w:vAlign w:val="center"/>
          </w:tcPr>
          <w:p w14:paraId="178FABE2"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09" w:type="dxa"/>
            <w:vAlign w:val="center"/>
          </w:tcPr>
          <w:p w14:paraId="7DC1ACA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0A0A762B"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79E2181E" w14:textId="77777777" w:rsidTr="001E0154">
        <w:trPr>
          <w:jc w:val="center"/>
        </w:trPr>
        <w:tc>
          <w:tcPr>
            <w:tcW w:w="7941" w:type="dxa"/>
            <w:gridSpan w:val="8"/>
          </w:tcPr>
          <w:p w14:paraId="6B6AC3B0" w14:textId="77777777" w:rsidR="00066C53" w:rsidRPr="0071591C" w:rsidRDefault="00066C53" w:rsidP="0071591C">
            <w:pPr>
              <w:rPr>
                <w:rFonts w:ascii="Times New Roman" w:hAnsi="Times New Roman" w:cs="Times New Roman"/>
                <w:sz w:val="20"/>
                <w:szCs w:val="20"/>
              </w:rPr>
            </w:pPr>
            <w:proofErr w:type="spellStart"/>
            <w:proofErr w:type="gramStart"/>
            <w:r w:rsidRPr="0071591C">
              <w:rPr>
                <w:rFonts w:ascii="Times New Roman" w:hAnsi="Times New Roman" w:cs="Times New Roman"/>
                <w:sz w:val="20"/>
                <w:szCs w:val="20"/>
              </w:rPr>
              <w:t>Keterangan</w:t>
            </w:r>
            <w:proofErr w:type="spellEnd"/>
            <w:r w:rsidRPr="0071591C">
              <w:rPr>
                <w:rFonts w:ascii="Times New Roman" w:hAnsi="Times New Roman" w:cs="Times New Roman"/>
                <w:sz w:val="20"/>
                <w:szCs w:val="20"/>
              </w:rPr>
              <w:t xml:space="preserve"> :</w:t>
            </w:r>
            <w:proofErr w:type="gramEnd"/>
            <w:r w:rsidRPr="0071591C">
              <w:rPr>
                <w:rFonts w:ascii="Times New Roman" w:hAnsi="Times New Roman" w:cs="Times New Roman"/>
                <w:sz w:val="20"/>
                <w:szCs w:val="20"/>
              </w:rPr>
              <w:t xml:space="preserve"> 1=</w:t>
            </w:r>
            <w:proofErr w:type="spellStart"/>
            <w:r w:rsidRPr="0071591C">
              <w:rPr>
                <w:rFonts w:ascii="Times New Roman" w:hAnsi="Times New Roman" w:cs="Times New Roman"/>
                <w:sz w:val="20"/>
                <w:szCs w:val="20"/>
              </w:rPr>
              <w:t>Memburuk</w:t>
            </w:r>
            <w:proofErr w:type="spellEnd"/>
            <w:r w:rsidRPr="0071591C">
              <w:rPr>
                <w:rFonts w:ascii="Times New Roman" w:hAnsi="Times New Roman" w:cs="Times New Roman"/>
                <w:sz w:val="20"/>
                <w:szCs w:val="20"/>
              </w:rPr>
              <w:t>,  2=</w:t>
            </w:r>
            <w:proofErr w:type="spellStart"/>
            <w:r w:rsidRPr="0071591C">
              <w:rPr>
                <w:rFonts w:ascii="Times New Roman" w:hAnsi="Times New Roman" w:cs="Times New Roman"/>
                <w:sz w:val="20"/>
                <w:szCs w:val="20"/>
              </w:rPr>
              <w:t>Cukup</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Memburuk</w:t>
            </w:r>
            <w:proofErr w:type="spellEnd"/>
            <w:r w:rsidRPr="0071591C">
              <w:rPr>
                <w:rFonts w:ascii="Times New Roman" w:hAnsi="Times New Roman" w:cs="Times New Roman"/>
                <w:sz w:val="20"/>
                <w:szCs w:val="20"/>
              </w:rPr>
              <w:t xml:space="preserve"> , 3= Sedang, 4= </w:t>
            </w:r>
            <w:proofErr w:type="spellStart"/>
            <w:r w:rsidRPr="0071591C">
              <w:rPr>
                <w:rFonts w:ascii="Times New Roman" w:hAnsi="Times New Roman" w:cs="Times New Roman"/>
                <w:sz w:val="20"/>
                <w:szCs w:val="20"/>
              </w:rPr>
              <w:t>Cukup</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Membaik</w:t>
            </w:r>
            <w:proofErr w:type="spellEnd"/>
            <w:r w:rsidRPr="0071591C">
              <w:rPr>
                <w:rFonts w:ascii="Times New Roman" w:hAnsi="Times New Roman" w:cs="Times New Roman"/>
                <w:sz w:val="20"/>
                <w:szCs w:val="20"/>
              </w:rPr>
              <w:t>,  5=</w:t>
            </w:r>
            <w:proofErr w:type="spellStart"/>
            <w:r w:rsidRPr="0071591C">
              <w:rPr>
                <w:rFonts w:ascii="Times New Roman" w:hAnsi="Times New Roman" w:cs="Times New Roman"/>
                <w:sz w:val="20"/>
                <w:szCs w:val="20"/>
              </w:rPr>
              <w:t>Membaik</w:t>
            </w:r>
            <w:proofErr w:type="spellEnd"/>
            <w:r w:rsidRPr="0071591C">
              <w:rPr>
                <w:rFonts w:ascii="Times New Roman" w:hAnsi="Times New Roman" w:cs="Times New Roman"/>
                <w:sz w:val="20"/>
                <w:szCs w:val="20"/>
              </w:rPr>
              <w:t>.</w:t>
            </w:r>
          </w:p>
        </w:tc>
      </w:tr>
    </w:tbl>
    <w:p w14:paraId="71C4275D" w14:textId="77777777" w:rsidR="001E0154" w:rsidRDefault="001E0154" w:rsidP="00066C53">
      <w:pPr>
        <w:jc w:val="both"/>
        <w:rPr>
          <w:rFonts w:ascii="Times New Roman" w:hAnsi="Times New Roman" w:cs="Times New Roman"/>
          <w:sz w:val="24"/>
          <w:szCs w:val="24"/>
        </w:rPr>
      </w:pPr>
    </w:p>
    <w:p w14:paraId="0D270D5B" w14:textId="77777777" w:rsidR="0048057B" w:rsidRDefault="0048057B" w:rsidP="001E0154">
      <w:pPr>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E380532" w14:textId="77777777" w:rsidR="00323942" w:rsidRDefault="00066C53" w:rsidP="001E0154">
      <w:pPr>
        <w:ind w:firstLine="397"/>
        <w:jc w:val="both"/>
        <w:rPr>
          <w:rFonts w:ascii="Times New Roman" w:hAnsi="Times New Roman" w:cs="Times New Roman"/>
          <w:sz w:val="24"/>
          <w:szCs w:val="24"/>
        </w:rPr>
      </w:pPr>
      <w:r w:rsidRPr="00066C53">
        <w:rPr>
          <w:rFonts w:ascii="Times New Roman" w:hAnsi="Times New Roman" w:cs="Times New Roman"/>
          <w:sz w:val="24"/>
          <w:szCs w:val="24"/>
        </w:rPr>
        <w:t xml:space="preserve">Hasil </w:t>
      </w:r>
      <w:proofErr w:type="spellStart"/>
      <w:r w:rsidRPr="00066C53">
        <w:rPr>
          <w:rFonts w:ascii="Times New Roman" w:hAnsi="Times New Roman" w:cs="Times New Roman"/>
          <w:sz w:val="24"/>
          <w:szCs w:val="24"/>
        </w:rPr>
        <w:t>penelitian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3</w:t>
      </w:r>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menunjukkan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bahwa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kondisi</w:t>
      </w:r>
      <w:proofErr w:type="spellEnd"/>
      <w:r w:rsidRPr="00066C53">
        <w:rPr>
          <w:rFonts w:ascii="Times New Roman" w:hAnsi="Times New Roman" w:cs="Times New Roman"/>
          <w:sz w:val="24"/>
          <w:szCs w:val="24"/>
        </w:rPr>
        <w:t xml:space="preserve"> </w:t>
      </w:r>
      <w:proofErr w:type="spellStart"/>
      <w:proofErr w:type="gramStart"/>
      <w:r w:rsidRPr="00066C53">
        <w:rPr>
          <w:rFonts w:ascii="Times New Roman" w:hAnsi="Times New Roman" w:cs="Times New Roman"/>
          <w:sz w:val="24"/>
          <w:szCs w:val="24"/>
        </w:rPr>
        <w:t>Ny.N</w:t>
      </w:r>
      <w:proofErr w:type="spellEnd"/>
      <w:proofErr w:type="gram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sakit</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kepala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sejak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stabil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hingga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Begitupun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dengan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gelisah</w:t>
      </w:r>
      <w:proofErr w:type="spellEnd"/>
      <w:r w:rsidRPr="00066C53">
        <w:rPr>
          <w:rFonts w:ascii="Times New Roman" w:hAnsi="Times New Roman" w:cs="Times New Roman"/>
          <w:sz w:val="24"/>
          <w:szCs w:val="24"/>
        </w:rPr>
        <w:t xml:space="preserve"> yang </w:t>
      </w:r>
      <w:proofErr w:type="spellStart"/>
      <w:r w:rsidRPr="00066C53">
        <w:rPr>
          <w:rFonts w:ascii="Times New Roman" w:hAnsi="Times New Roman" w:cs="Times New Roman"/>
          <w:sz w:val="24"/>
          <w:szCs w:val="24"/>
        </w:rPr>
        <w:t>sejak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awal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tidak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mengalami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perubahan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w:t>
      </w:r>
      <w:r w:rsidRPr="00066C53">
        <w:rPr>
          <w:rFonts w:ascii="Times New Roman" w:hAnsi="Times New Roman" w:cs="Times New Roman"/>
          <w:sz w:val="24"/>
          <w:szCs w:val="24"/>
        </w:rPr>
        <w:t>3</w:t>
      </w:r>
      <w:r w:rsidR="0071591C">
        <w:rPr>
          <w:rFonts w:ascii="Times New Roman" w:hAnsi="Times New Roman" w:cs="Times New Roman"/>
          <w:sz w:val="24"/>
          <w:szCs w:val="24"/>
          <w:lang w:val="id-ID"/>
        </w:rPr>
        <w:t xml:space="preserve"> </w:t>
      </w:r>
      <w:r w:rsidRPr="00066C53">
        <w:rPr>
          <w:rFonts w:ascii="Times New Roman" w:hAnsi="Times New Roman" w:cs="Times New Roman"/>
          <w:sz w:val="24"/>
          <w:szCs w:val="24"/>
        </w:rPr>
        <w:t>(</w:t>
      </w:r>
      <w:proofErr w:type="spellStart"/>
      <w:r w:rsidRPr="00066C53">
        <w:rPr>
          <w:rFonts w:ascii="Times New Roman" w:hAnsi="Times New Roman" w:cs="Times New Roman"/>
          <w:sz w:val="24"/>
          <w:szCs w:val="24"/>
        </w:rPr>
        <w:t>sedang</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sampai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yang </w:t>
      </w:r>
      <w:proofErr w:type="spellStart"/>
      <w:r w:rsidRPr="00066C53">
        <w:rPr>
          <w:rFonts w:ascii="Times New Roman" w:hAnsi="Times New Roman" w:cs="Times New Roman"/>
          <w:sz w:val="24"/>
          <w:szCs w:val="24"/>
        </w:rPr>
        <w:t>menunjukkan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belum</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ada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perubahan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signifikan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Sedangkan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diastolik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4 (</w:t>
      </w:r>
      <w:proofErr w:type="spellStart"/>
      <w:r w:rsidRPr="00066C53">
        <w:rPr>
          <w:rFonts w:ascii="Times New Roman" w:hAnsi="Times New Roman" w:cs="Times New Roman"/>
          <w:sz w:val="24"/>
          <w:szCs w:val="24"/>
        </w:rPr>
        <w:t>cukup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stabil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hingga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Sedangkan</w:t>
      </w:r>
      <w:proofErr w:type="spellEnd"/>
      <w:r w:rsidRPr="00066C53">
        <w:rPr>
          <w:rFonts w:ascii="Times New Roman" w:hAnsi="Times New Roman" w:cs="Times New Roman"/>
          <w:sz w:val="24"/>
          <w:szCs w:val="24"/>
        </w:rPr>
        <w:t xml:space="preserve"> pada Ny. M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sakit</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kepala</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gelisah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konsisten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Begitu</w:t>
      </w:r>
      <w:proofErr w:type="spellEnd"/>
      <w:r w:rsidRPr="00066C53">
        <w:rPr>
          <w:rFonts w:ascii="Times New Roman" w:hAnsi="Times New Roman" w:cs="Times New Roman"/>
          <w:sz w:val="24"/>
          <w:szCs w:val="24"/>
        </w:rPr>
        <w:t xml:space="preserve"> </w:t>
      </w:r>
      <w:r w:rsidRPr="00066C53">
        <w:rPr>
          <w:rFonts w:ascii="Times New Roman" w:hAnsi="Times New Roman" w:cs="Times New Roman"/>
          <w:sz w:val="24"/>
          <w:szCs w:val="24"/>
        </w:rPr>
        <w:lastRenderedPageBreak/>
        <w:t xml:space="preserve">pada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3 (</w:t>
      </w:r>
      <w:proofErr w:type="spellStart"/>
      <w:r w:rsidRPr="00066C53">
        <w:rPr>
          <w:rFonts w:ascii="Times New Roman" w:hAnsi="Times New Roman" w:cs="Times New Roman"/>
          <w:sz w:val="24"/>
          <w:szCs w:val="24"/>
        </w:rPr>
        <w:t>sedang</w:t>
      </w:r>
      <w:proofErr w:type="spellEnd"/>
      <w:r w:rsidRPr="00066C53">
        <w:rPr>
          <w:rFonts w:ascii="Times New Roman" w:hAnsi="Times New Roman" w:cs="Times New Roman"/>
          <w:sz w:val="24"/>
          <w:szCs w:val="24"/>
        </w:rPr>
        <w:t xml:space="preserve">) pada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menjadi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w:t>
      </w:r>
      <w:r w:rsidR="002E369D">
        <w:rPr>
          <w:rFonts w:ascii="Times New Roman" w:hAnsi="Times New Roman" w:cs="Times New Roman"/>
          <w:sz w:val="24"/>
          <w:szCs w:val="24"/>
        </w:rPr>
        <w:t>.</w:t>
      </w:r>
    </w:p>
    <w:p w14:paraId="362C1E4A" w14:textId="77777777" w:rsidR="0048057B" w:rsidRDefault="0048057B" w:rsidP="00C365A2">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2" w:name="_Toc197415653"/>
    </w:p>
    <w:p w14:paraId="5592CF87" w14:textId="77777777" w:rsidR="00C365A2" w:rsidRPr="00C365A2" w:rsidRDefault="00C365A2" w:rsidP="00C365A2">
      <w:pPr>
        <w:pStyle w:val="Caption"/>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4 </w:t>
      </w:r>
      <w:proofErr w:type="spellStart"/>
      <w:r w:rsidRPr="000A40EE">
        <w:rPr>
          <w:rFonts w:ascii="Times New Roman" w:hAnsi="Times New Roman" w:cs="Times New Roman"/>
          <w:i w:val="0"/>
          <w:color w:val="000000" w:themeColor="text1"/>
          <w:sz w:val="24"/>
          <w:szCs w:val="24"/>
        </w:rPr>
        <w:t>Evaluasi</w:t>
      </w:r>
      <w:proofErr w:type="spellEnd"/>
      <w:r w:rsidRPr="000A40EE">
        <w:rPr>
          <w:rFonts w:ascii="Times New Roman" w:hAnsi="Times New Roman" w:cs="Times New Roman"/>
          <w:i w:val="0"/>
          <w:color w:val="000000" w:themeColor="text1"/>
          <w:sz w:val="24"/>
          <w:szCs w:val="24"/>
        </w:rPr>
        <w:t xml:space="preserve"> Hasil </w:t>
      </w:r>
      <w:proofErr w:type="spellStart"/>
      <w:r w:rsidRPr="000A40EE">
        <w:rPr>
          <w:rFonts w:ascii="Times New Roman" w:hAnsi="Times New Roman" w:cs="Times New Roman"/>
          <w:i w:val="0"/>
          <w:color w:val="000000" w:themeColor="text1"/>
          <w:sz w:val="24"/>
          <w:szCs w:val="24"/>
        </w:rPr>
        <w:t>Pemeriksaan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Tekanan</w:t>
      </w:r>
      <w:proofErr w:type="spellEnd"/>
      <w:r w:rsidRPr="000A40EE">
        <w:rPr>
          <w:rFonts w:ascii="Times New Roman" w:hAnsi="Times New Roman" w:cs="Times New Roman"/>
          <w:i w:val="0"/>
          <w:color w:val="000000" w:themeColor="text1"/>
          <w:sz w:val="24"/>
          <w:szCs w:val="24"/>
        </w:rPr>
        <w:t xml:space="preserve"> Darah</w:t>
      </w:r>
      <w:bookmarkEnd w:id="2"/>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441"/>
        <w:gridCol w:w="1536"/>
      </w:tblGrid>
      <w:tr w:rsidR="00C365A2" w:rsidRPr="006543AB" w14:paraId="20EC272F" w14:textId="77777777" w:rsidTr="0071591C">
        <w:trPr>
          <w:jc w:val="center"/>
        </w:trPr>
        <w:tc>
          <w:tcPr>
            <w:tcW w:w="1335" w:type="dxa"/>
            <w:tcBorders>
              <w:top w:val="single" w:sz="4" w:space="0" w:color="auto"/>
              <w:bottom w:val="single" w:sz="4" w:space="0" w:color="auto"/>
            </w:tcBorders>
          </w:tcPr>
          <w:p w14:paraId="7C30554A" w14:textId="77777777" w:rsidR="00C365A2" w:rsidRPr="006543AB" w:rsidRDefault="00C365A2" w:rsidP="00C01EE8">
            <w:pPr>
              <w:jc w:val="center"/>
              <w:rPr>
                <w:rFonts w:ascii="Times New Roman" w:hAnsi="Times New Roman" w:cs="Times New Roman"/>
                <w:b/>
                <w:sz w:val="20"/>
                <w:szCs w:val="20"/>
              </w:rPr>
            </w:pPr>
            <w:r w:rsidRPr="006543AB">
              <w:rPr>
                <w:rFonts w:ascii="Times New Roman" w:hAnsi="Times New Roman" w:cs="Times New Roman"/>
                <w:b/>
                <w:sz w:val="20"/>
                <w:szCs w:val="20"/>
              </w:rPr>
              <w:t xml:space="preserve">Hari </w:t>
            </w:r>
            <w:proofErr w:type="spellStart"/>
            <w:r w:rsidRPr="006543AB">
              <w:rPr>
                <w:rFonts w:ascii="Times New Roman" w:hAnsi="Times New Roman" w:cs="Times New Roman"/>
                <w:b/>
                <w:sz w:val="20"/>
                <w:szCs w:val="20"/>
              </w:rPr>
              <w:t>ke</w:t>
            </w:r>
            <w:proofErr w:type="spellEnd"/>
          </w:p>
        </w:tc>
        <w:tc>
          <w:tcPr>
            <w:tcW w:w="1441" w:type="dxa"/>
            <w:tcBorders>
              <w:top w:val="single" w:sz="4" w:space="0" w:color="auto"/>
              <w:bottom w:val="single" w:sz="4" w:space="0" w:color="auto"/>
            </w:tcBorders>
          </w:tcPr>
          <w:p w14:paraId="6545039F" w14:textId="77777777" w:rsidR="00C365A2" w:rsidRPr="006543AB" w:rsidRDefault="00C365A2" w:rsidP="00C01EE8">
            <w:pPr>
              <w:jc w:val="center"/>
              <w:rPr>
                <w:rFonts w:ascii="Times New Roman" w:hAnsi="Times New Roman" w:cs="Times New Roman"/>
                <w:b/>
                <w:sz w:val="20"/>
                <w:szCs w:val="20"/>
              </w:rPr>
            </w:pPr>
            <w:proofErr w:type="spellStart"/>
            <w:proofErr w:type="gramStart"/>
            <w:r w:rsidRPr="006543AB">
              <w:rPr>
                <w:rFonts w:ascii="Times New Roman" w:hAnsi="Times New Roman" w:cs="Times New Roman"/>
                <w:b/>
                <w:sz w:val="20"/>
                <w:szCs w:val="20"/>
              </w:rPr>
              <w:t>Ny.N</w:t>
            </w:r>
            <w:proofErr w:type="spellEnd"/>
            <w:proofErr w:type="gramEnd"/>
          </w:p>
        </w:tc>
        <w:tc>
          <w:tcPr>
            <w:tcW w:w="1536" w:type="dxa"/>
            <w:tcBorders>
              <w:top w:val="single" w:sz="4" w:space="0" w:color="auto"/>
              <w:bottom w:val="single" w:sz="4" w:space="0" w:color="auto"/>
            </w:tcBorders>
          </w:tcPr>
          <w:p w14:paraId="23A8E1D3" w14:textId="77777777" w:rsidR="00C365A2" w:rsidRPr="006543AB" w:rsidRDefault="00C365A2" w:rsidP="00C01EE8">
            <w:pPr>
              <w:jc w:val="center"/>
              <w:rPr>
                <w:rFonts w:ascii="Times New Roman" w:hAnsi="Times New Roman" w:cs="Times New Roman"/>
                <w:b/>
                <w:sz w:val="20"/>
                <w:szCs w:val="20"/>
              </w:rPr>
            </w:pPr>
            <w:proofErr w:type="spellStart"/>
            <w:r w:rsidRPr="006543AB">
              <w:rPr>
                <w:rFonts w:ascii="Times New Roman" w:hAnsi="Times New Roman" w:cs="Times New Roman"/>
                <w:b/>
                <w:sz w:val="20"/>
                <w:szCs w:val="20"/>
              </w:rPr>
              <w:t>Ny.M</w:t>
            </w:r>
            <w:proofErr w:type="spellEnd"/>
          </w:p>
        </w:tc>
      </w:tr>
      <w:tr w:rsidR="00C365A2" w:rsidRPr="006543AB" w14:paraId="5770FD16" w14:textId="77777777" w:rsidTr="0071591C">
        <w:trPr>
          <w:jc w:val="center"/>
        </w:trPr>
        <w:tc>
          <w:tcPr>
            <w:tcW w:w="1335" w:type="dxa"/>
            <w:tcBorders>
              <w:top w:val="single" w:sz="4" w:space="0" w:color="auto"/>
              <w:bottom w:val="single" w:sz="4" w:space="0" w:color="auto"/>
            </w:tcBorders>
          </w:tcPr>
          <w:p w14:paraId="1EA7ED2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H1</w:t>
            </w:r>
          </w:p>
        </w:tc>
        <w:tc>
          <w:tcPr>
            <w:tcW w:w="1441" w:type="dxa"/>
            <w:tcBorders>
              <w:top w:val="single" w:sz="4" w:space="0" w:color="auto"/>
              <w:bottom w:val="single" w:sz="4" w:space="0" w:color="auto"/>
            </w:tcBorders>
          </w:tcPr>
          <w:p w14:paraId="2B4191B0"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158/100</w:t>
            </w:r>
          </w:p>
        </w:tc>
        <w:tc>
          <w:tcPr>
            <w:tcW w:w="1536" w:type="dxa"/>
            <w:tcBorders>
              <w:top w:val="single" w:sz="4" w:space="0" w:color="auto"/>
              <w:bottom w:val="single" w:sz="4" w:space="0" w:color="auto"/>
            </w:tcBorders>
          </w:tcPr>
          <w:p w14:paraId="0D7EE05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140/100</w:t>
            </w:r>
          </w:p>
        </w:tc>
      </w:tr>
      <w:tr w:rsidR="00C365A2" w:rsidRPr="006543AB" w14:paraId="1D394549" w14:textId="77777777" w:rsidTr="0071591C">
        <w:trPr>
          <w:jc w:val="center"/>
        </w:trPr>
        <w:tc>
          <w:tcPr>
            <w:tcW w:w="1335" w:type="dxa"/>
            <w:tcBorders>
              <w:top w:val="single" w:sz="4" w:space="0" w:color="auto"/>
              <w:bottom w:val="single" w:sz="4" w:space="0" w:color="auto"/>
            </w:tcBorders>
          </w:tcPr>
          <w:p w14:paraId="24AA178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H2</w:t>
            </w:r>
          </w:p>
        </w:tc>
        <w:tc>
          <w:tcPr>
            <w:tcW w:w="1441" w:type="dxa"/>
            <w:tcBorders>
              <w:top w:val="single" w:sz="4" w:space="0" w:color="auto"/>
              <w:bottom w:val="single" w:sz="4" w:space="0" w:color="auto"/>
            </w:tcBorders>
          </w:tcPr>
          <w:p w14:paraId="2C55440D"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145/100</w:t>
            </w:r>
          </w:p>
        </w:tc>
        <w:tc>
          <w:tcPr>
            <w:tcW w:w="1536" w:type="dxa"/>
            <w:tcBorders>
              <w:top w:val="single" w:sz="4" w:space="0" w:color="auto"/>
              <w:bottom w:val="single" w:sz="4" w:space="0" w:color="auto"/>
            </w:tcBorders>
          </w:tcPr>
          <w:p w14:paraId="5E206E6D"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136/95</w:t>
            </w:r>
          </w:p>
        </w:tc>
      </w:tr>
      <w:tr w:rsidR="00C365A2" w:rsidRPr="006543AB" w14:paraId="61117AF5" w14:textId="77777777" w:rsidTr="0071591C">
        <w:trPr>
          <w:jc w:val="center"/>
        </w:trPr>
        <w:tc>
          <w:tcPr>
            <w:tcW w:w="1335" w:type="dxa"/>
            <w:tcBorders>
              <w:top w:val="single" w:sz="4" w:space="0" w:color="auto"/>
            </w:tcBorders>
          </w:tcPr>
          <w:p w14:paraId="3923B46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H3</w:t>
            </w:r>
          </w:p>
        </w:tc>
        <w:tc>
          <w:tcPr>
            <w:tcW w:w="1441" w:type="dxa"/>
            <w:tcBorders>
              <w:top w:val="single" w:sz="4" w:space="0" w:color="auto"/>
            </w:tcBorders>
          </w:tcPr>
          <w:p w14:paraId="29CC6D58"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150/110</w:t>
            </w:r>
          </w:p>
        </w:tc>
        <w:tc>
          <w:tcPr>
            <w:tcW w:w="1536" w:type="dxa"/>
            <w:tcBorders>
              <w:top w:val="single" w:sz="4" w:space="0" w:color="auto"/>
            </w:tcBorders>
          </w:tcPr>
          <w:p w14:paraId="228B9CF7"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130/90</w:t>
            </w:r>
          </w:p>
        </w:tc>
      </w:tr>
    </w:tbl>
    <w:p w14:paraId="76A6F0ED" w14:textId="77777777" w:rsidR="001E0154" w:rsidRDefault="001E0154" w:rsidP="009D7B57">
      <w:pPr>
        <w:spacing w:after="0"/>
        <w:jc w:val="both"/>
        <w:rPr>
          <w:rFonts w:ascii="Times New Roman" w:hAnsi="Times New Roman" w:cs="Times New Roman"/>
          <w:sz w:val="24"/>
          <w:szCs w:val="24"/>
        </w:rPr>
      </w:pPr>
    </w:p>
    <w:p w14:paraId="7D75B1D3" w14:textId="77777777" w:rsidR="0048057B" w:rsidRDefault="0048057B" w:rsidP="001E0154">
      <w:pPr>
        <w:spacing w:after="0"/>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733E410" w14:textId="77777777" w:rsidR="00121470" w:rsidRDefault="00C365A2"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w:t>
      </w:r>
      <w:proofErr w:type="gram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dapat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dilihat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bahwa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sesudah</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dilakukan</w:t>
      </w:r>
      <w:proofErr w:type="spellEnd"/>
      <w:r w:rsidRPr="00C9557F">
        <w:rPr>
          <w:rFonts w:ascii="Times New Roman" w:hAnsi="Times New Roman" w:cs="Times New Roman"/>
          <w:sz w:val="24"/>
          <w:szCs w:val="24"/>
        </w:rPr>
        <w:t xml:space="preserve"> senam </w:t>
      </w:r>
      <w:proofErr w:type="spellStart"/>
      <w:r w:rsidRPr="00C9557F">
        <w:rPr>
          <w:rFonts w:ascii="Times New Roman" w:hAnsi="Times New Roman" w:cs="Times New Roman"/>
          <w:sz w:val="24"/>
          <w:szCs w:val="24"/>
        </w:rPr>
        <w:t>ergonomik</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tekanan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darah</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sistolik</w:t>
      </w:r>
      <w:proofErr w:type="spellEnd"/>
      <w:r w:rsidRPr="00C9557F">
        <w:rPr>
          <w:rFonts w:ascii="Times New Roman" w:hAnsi="Times New Roman" w:cs="Times New Roman"/>
          <w:sz w:val="24"/>
          <w:szCs w:val="24"/>
        </w:rPr>
        <w:t xml:space="preserve"> dan </w:t>
      </w:r>
      <w:proofErr w:type="spellStart"/>
      <w:r w:rsidRPr="00C9557F">
        <w:rPr>
          <w:rFonts w:ascii="Times New Roman" w:hAnsi="Times New Roman" w:cs="Times New Roman"/>
          <w:sz w:val="24"/>
          <w:szCs w:val="24"/>
        </w:rPr>
        <w:t>diastolik</w:t>
      </w:r>
      <w:proofErr w:type="spellEnd"/>
      <w:r w:rsidRPr="00C9557F">
        <w:rPr>
          <w:rFonts w:ascii="Times New Roman" w:hAnsi="Times New Roman" w:cs="Times New Roman"/>
          <w:sz w:val="24"/>
          <w:szCs w:val="24"/>
        </w:rPr>
        <w:t xml:space="preserve"> pada </w:t>
      </w:r>
      <w:proofErr w:type="spellStart"/>
      <w:r w:rsidRPr="00C9557F">
        <w:rPr>
          <w:rFonts w:ascii="Times New Roman" w:hAnsi="Times New Roman" w:cs="Times New Roman"/>
          <w:sz w:val="24"/>
          <w:szCs w:val="24"/>
        </w:rPr>
        <w:t>kedua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responden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cenderung</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mengalami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penurunan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Namun</w:t>
      </w:r>
      <w:proofErr w:type="spellEnd"/>
      <w:r w:rsidRPr="00C9557F">
        <w:rPr>
          <w:rFonts w:ascii="Times New Roman" w:hAnsi="Times New Roman" w:cs="Times New Roman"/>
          <w:sz w:val="24"/>
          <w:szCs w:val="24"/>
        </w:rPr>
        <w:t xml:space="preserve">, pada Ny. N </w:t>
      </w:r>
      <w:proofErr w:type="spellStart"/>
      <w:r w:rsidRPr="00C9557F">
        <w:rPr>
          <w:rFonts w:ascii="Times New Roman" w:hAnsi="Times New Roman" w:cs="Times New Roman"/>
          <w:sz w:val="24"/>
          <w:szCs w:val="24"/>
        </w:rPr>
        <w:t>justru</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terlihat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adanya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kenaikan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tekanan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diastolik</w:t>
      </w:r>
      <w:proofErr w:type="spellEnd"/>
      <w:r w:rsidRPr="00C9557F">
        <w:rPr>
          <w:rFonts w:ascii="Times New Roman" w:hAnsi="Times New Roman" w:cs="Times New Roman"/>
          <w:sz w:val="24"/>
          <w:szCs w:val="24"/>
        </w:rPr>
        <w:t xml:space="preserve"> pada </w:t>
      </w:r>
      <w:proofErr w:type="spellStart"/>
      <w:r w:rsidRPr="00C9557F">
        <w:rPr>
          <w:rFonts w:ascii="Times New Roman" w:hAnsi="Times New Roman" w:cs="Times New Roman"/>
          <w:sz w:val="24"/>
          <w:szCs w:val="24"/>
        </w:rPr>
        <w:t>hari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ketiga</w:t>
      </w:r>
      <w:proofErr w:type="spellEnd"/>
      <w:r w:rsidRPr="00C9557F">
        <w:rPr>
          <w:rFonts w:ascii="Times New Roman" w:hAnsi="Times New Roman" w:cs="Times New Roman"/>
          <w:sz w:val="24"/>
          <w:szCs w:val="24"/>
        </w:rPr>
        <w:t xml:space="preserve"> (150/110 mmHg) </w:t>
      </w:r>
      <w:proofErr w:type="spellStart"/>
      <w:r w:rsidRPr="00C9557F">
        <w:rPr>
          <w:rFonts w:ascii="Times New Roman" w:hAnsi="Times New Roman" w:cs="Times New Roman"/>
          <w:sz w:val="24"/>
          <w:szCs w:val="24"/>
        </w:rPr>
        <w:t>jika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dibandingkan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dengan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hari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kedua</w:t>
      </w:r>
      <w:proofErr w:type="spellEnd"/>
      <w:r w:rsidRPr="00C9557F">
        <w:rPr>
          <w:rFonts w:ascii="Times New Roman" w:hAnsi="Times New Roman" w:cs="Times New Roman"/>
          <w:sz w:val="24"/>
          <w:szCs w:val="24"/>
        </w:rPr>
        <w:t xml:space="preserve"> (145/100 mmHg).</w:t>
      </w:r>
      <w:r w:rsidRPr="00C9557F">
        <w:rPr>
          <w:rFonts w:ascii="Times New Roman" w:hAnsi="Times New Roman" w:cs="Times New Roman"/>
          <w:sz w:val="24"/>
          <w:szCs w:val="24"/>
        </w:rPr>
        <w:fldChar w:fldCharType="begin" w:fldLock="1"/>
      </w:r>
      <w:r w:rsidRPr="00C9557F">
        <w:rPr>
          <w:rFonts w:ascii="Times New Roman" w:hAnsi="Times New Roman" w:cs="Times New Roman"/>
          <w:sz w:val="24"/>
          <w:szCs w:val="24"/>
        </w:rPr>
        <w:instrText>ADDIN CSL_CITATION {"citationItems":[{"id":"ITEM-1","itemData":{"author":[{"dropping-particle":"","family":"Sinamora","given":"","non-dropping-particle":"","parse-names":false,"suffix":""}],"container-title":"Jurnal Kesehatan Masyarakat","id":"ITEM-1","issued":{"date-parts":[["2022"]]},"title":"Pengaruh Senam Ergonomik Terhadap Tekanan Darah Pada Lansia Penderita Hipertensi","type":"article-journal","volume":"18(1)"},"uris":["http://www.mendeley.com/documents/?uuid=9e36b5f4-9ff4-4d6a-9ea4-d3e32cb67ae6"]}],"mendeley":{"formattedCitation":"(Sinamora, 2022)","plainTextFormattedCitation":"(Sinamora, 2022)","previouslyFormattedCitation":"(Sinamora, 2022)"},"properties":{"noteIndex":0},"schema":"https://github.com/citation-style-language/schema/raw/master/csl-citation.json"}</w:instrText>
      </w:r>
      <w:r w:rsidRPr="00C9557F">
        <w:rPr>
          <w:rFonts w:ascii="Times New Roman" w:hAnsi="Times New Roman" w:cs="Times New Roman"/>
          <w:sz w:val="24"/>
          <w:szCs w:val="24"/>
        </w:rPr>
        <w:fldChar w:fldCharType="end"/>
      </w:r>
      <w:r w:rsidRPr="000A40EE">
        <w:rPr>
          <w:rFonts w:ascii="Times New Roman" w:hAnsi="Times New Roman" w:cs="Times New Roman"/>
          <w:sz w:val="24"/>
          <w:szCs w:val="24"/>
        </w:rPr>
        <w:t xml:space="preserve"> </w:t>
      </w:r>
    </w:p>
    <w:p w14:paraId="0CC10FC2" w14:textId="77777777" w:rsidR="00C365A2" w:rsidRPr="009D7B57" w:rsidRDefault="00C365A2" w:rsidP="0048057B">
      <w:pPr>
        <w:spacing w:after="0"/>
        <w:jc w:val="both"/>
        <w:rPr>
          <w:rFonts w:ascii="Times New Roman" w:hAnsi="Times New Roman" w:cs="Times New Roman"/>
          <w:b/>
          <w:sz w:val="24"/>
          <w:szCs w:val="24"/>
        </w:rPr>
      </w:pPr>
      <w:r w:rsidRPr="009D7B57">
        <w:rPr>
          <w:rFonts w:ascii="Times New Roman" w:hAnsi="Times New Roman" w:cs="Times New Roman"/>
          <w:b/>
          <w:sz w:val="24"/>
          <w:szCs w:val="24"/>
        </w:rPr>
        <w:t>PEMBAHASAN</w:t>
      </w:r>
    </w:p>
    <w:p w14:paraId="65864610"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adalah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ditandai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melebihi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batas</w:t>
      </w:r>
      <w:proofErr w:type="spellEnd"/>
      <w:r w:rsidRPr="009D7B57">
        <w:rPr>
          <w:rFonts w:ascii="Times New Roman" w:hAnsi="Times New Roman" w:cs="Times New Roman"/>
          <w:sz w:val="24"/>
          <w:szCs w:val="24"/>
        </w:rPr>
        <w:t xml:space="preserve"> normal dan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jantung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mengganggu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distribusi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nutrisi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seluruh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(Mia et al., 2021).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diastolik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umumnya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penyempitan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kecil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arteriol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vasospasme</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perubahan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struktural</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penebalan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dinding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hipertrofi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Perubahan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kekakuan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penyempitan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sistemik</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memengaruhi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organ vital seperti </w:t>
      </w:r>
      <w:proofErr w:type="spellStart"/>
      <w:r w:rsidRPr="009D7B57">
        <w:rPr>
          <w:rFonts w:ascii="Times New Roman" w:hAnsi="Times New Roman" w:cs="Times New Roman"/>
          <w:sz w:val="24"/>
          <w:szCs w:val="24"/>
        </w:rPr>
        <w:t>ginjal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mata</w:t>
      </w:r>
      <w:proofErr w:type="spellEnd"/>
      <w:r w:rsidRPr="009D7B57">
        <w:rPr>
          <w:rFonts w:ascii="Times New Roman" w:hAnsi="Times New Roman" w:cs="Times New Roman"/>
          <w:sz w:val="24"/>
          <w:szCs w:val="24"/>
        </w:rPr>
        <w:t xml:space="preserve"> (Sommers et al., 2022).</w:t>
      </w:r>
    </w:p>
    <w:p w14:paraId="6B3AC3AE"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pada orang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sangat </w:t>
      </w:r>
      <w:proofErr w:type="spellStart"/>
      <w:r w:rsidRPr="009D7B57">
        <w:rPr>
          <w:rFonts w:ascii="Times New Roman" w:hAnsi="Times New Roman" w:cs="Times New Roman"/>
          <w:sz w:val="24"/>
          <w:szCs w:val="24"/>
        </w:rPr>
        <w:t>tinggi.Kondisi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membuat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tegang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w:t>
      </w:r>
      <w:r w:rsidRPr="009D7B57">
        <w:rPr>
          <w:rFonts w:ascii="Times New Roman" w:hAnsi="Times New Roman" w:cs="Times New Roman"/>
          <w:sz w:val="24"/>
          <w:szCs w:val="24"/>
        </w:rPr>
        <w:t xml:space="preserve">rasa </w:t>
      </w:r>
      <w:proofErr w:type="spellStart"/>
      <w:r w:rsidRPr="009D7B57">
        <w:rPr>
          <w:rFonts w:ascii="Times New Roman" w:hAnsi="Times New Roman" w:cs="Times New Roman"/>
          <w:sz w:val="24"/>
          <w:szCs w:val="24"/>
        </w:rPr>
        <w:t>sakit.Apabila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terus</w:t>
      </w:r>
      <w:proofErr w:type="spellEnd"/>
      <w:r w:rsidRPr="009D7B57">
        <w:rPr>
          <w:rFonts w:ascii="Times New Roman" w:hAnsi="Times New Roman" w:cs="Times New Roman"/>
          <w:sz w:val="24"/>
          <w:szCs w:val="24"/>
        </w:rPr>
        <w:t xml:space="preserve"> naik, </w:t>
      </w:r>
      <w:proofErr w:type="spellStart"/>
      <w:r w:rsidRPr="009D7B57">
        <w:rPr>
          <w:rFonts w:ascii="Times New Roman" w:hAnsi="Times New Roman" w:cs="Times New Roman"/>
          <w:sz w:val="24"/>
          <w:szCs w:val="24"/>
        </w:rPr>
        <w:t>intensitas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pun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semakin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memburuk</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{"citationItems":[{"id":"ITEM-1","itemData":{"author":[{"dropping-particle":"","family":"Mia","given":"Ekasari","non-dropping-particle":"","parse-names":false,"suffix":""},{"dropping-particle":"","family":"Suryati","given":"Eros siti","non-dropping-particle":"","parse-names":false,"suffix":""},{"dropping-particle":"","family":"Badriyah","given":"Siti","non-dropping-particle":"","parse-names":false,"suffix":""},{"dropping-particle":"","family":"Narendra","given":"salsabila risqi","non-dropping-particle":"","parse-names":false,"suffix":""},{"dropping-particle":"","family":"Amini","given":"fahira ishlah","non-dropping-particle":"","parse-names":false,"suffix":""}],"editor":[{"dropping-particle":"","family":"Ahmad jubaedi, SKM","given":"MKM.","non-dropping-particle":"","parse-names":false,"suffix":""}],"id":"ITEM-1","issued":{"date-parts":[["2021"]]},"title":"Hipertensi : kenali penyebab, tanda gejala dan penangannya","type":"book"},"uris":["http://www.mendeley.com/documents/?uuid=e802b4c6-a903-4579-a039-8d7fd00f0429"]}],"mendeley":{"formattedCitation":"(Mia et al., 2021)","plainTextFormattedCitation":"(Mia et al., 2021)","previouslyFormattedCitation":"(Mia et al., 2021)"},"properties":{"noteIndex":0},"schema":"https://github.com/citation-style-language/schema/raw/master/csl-citation.json"}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(Mia et al., 2021)</w:t>
      </w:r>
      <w:r w:rsidRPr="009D7B57">
        <w:rPr>
          <w:rFonts w:ascii="Times New Roman" w:hAnsi="Times New Roman" w:cs="Times New Roman"/>
          <w:sz w:val="24"/>
          <w:szCs w:val="24"/>
        </w:rPr>
        <w:fldChar w:fldCharType="end"/>
      </w:r>
      <w:r w:rsidRPr="009D7B57">
        <w:rPr>
          <w:rFonts w:ascii="Times New Roman" w:hAnsi="Times New Roman" w:cs="Times New Roman"/>
          <w:sz w:val="24"/>
          <w:szCs w:val="24"/>
        </w:rPr>
        <w:t xml:space="preserve"> </w:t>
      </w:r>
    </w:p>
    <w:p w14:paraId="4871CB51"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berdampak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kesehatan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mata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khususnya</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retina.Tekanan</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retina,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mengganggu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cukup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area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Hal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penglihatan</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berkunang-kunang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jika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segera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ditangani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berisiko</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kerusakan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permanen</w:t>
      </w:r>
      <w:proofErr w:type="spellEnd"/>
      <w:r w:rsidRPr="009D7B57">
        <w:rPr>
          <w:rFonts w:ascii="Times New Roman" w:hAnsi="Times New Roman" w:cs="Times New Roman"/>
          <w:sz w:val="24"/>
          <w:szCs w:val="24"/>
        </w:rPr>
        <w:t xml:space="preserve"> pada retina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berujung</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kebutaan</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{"citationItems":[{"id":"ITEM-1","itemData":{"author":[{"dropping-particle":"","family":"Mayer","given":"kowalak w","non-dropping-particle":"","parse-names":false,"suffix":""}],"editor":[{"dropping-particle":"","family":"Jenifer","given":"","non-dropping-particle":"","parse-names":false,"suffix":""}],"id":"ITEM-1","issued":{"date-parts":[["2012"]]},"publisher":"Jakarta:EGC.","title":"Buku ajar patofisiologi","type":"book"},"uris":["http://www.mendeley.com/documents/?uuid=17af703f-a6a2-4aea-ad26-2f65f7496962"]}],"mendeley":{"formattedCitation":"(Mayer, 2012)","plainTextFormattedCitation":"(Mayer, 2012)","previouslyFormattedCitation":"(Mayer, 2012)"},"properties":{"noteIndex":0},"schema":"https://github.com/citation-style-language/schema/raw/master/csl-citation.json"}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(Mayer, 2012)</w:t>
      </w:r>
      <w:r w:rsidRPr="009D7B57">
        <w:rPr>
          <w:rFonts w:ascii="Times New Roman" w:hAnsi="Times New Roman" w:cs="Times New Roman"/>
          <w:sz w:val="24"/>
          <w:szCs w:val="24"/>
        </w:rPr>
        <w:fldChar w:fldCharType="end"/>
      </w:r>
    </w:p>
    <w:p w14:paraId="5091CBD9"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memberikan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dampak</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cukup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kesehatan</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telinga.Tekanan</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berpotensi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telinga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menghambat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normal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pendengaran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munculnya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telinga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berdenging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tinitus</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{"citationItems":[{"id":"ITEM-1","itemData":{"author":[{"dropping-particle":"","family":"Dinda","given":"syari nasution","non-dropping-particle":"","parse-names":false,"suffix":""},{"dropping-particle":"","family":"Muhammad","given":"adi saputra nasution","non-dropping-particle":"","parse-names":false,"suffix":""}],"container-title":"Jurnal pandu husada","id":"ITEM-1","issued":{"date-parts":[["2020"]]},"title":"Hubungan Hipertensi dengan Gangguan Pendengaran di Rumah Sakit Bhayangkara TK II Medan","type":"article-journal","volume":"1 No 4"},"uris":["http://www.mendeley.com/documents/?uuid=cba069ae-c62d-4199-a86c-14203cf19f9b"]}],"mendeley":{"formattedCitation":"(Dinda &amp; Muhammad, 2020)","plainTextFormattedCitation":"(Dinda &amp; Muhammad, 2020)","previouslyFormattedCitation":"(Dinda &amp; Muhammad, 2020)"},"properties":{"noteIndex":0},"schema":"https://github.com/citation-style-language/schema/raw/master/csl-citation.json"}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w:t>
      </w:r>
      <w:proofErr w:type="spellStart"/>
      <w:r w:rsidRPr="009D7B57">
        <w:rPr>
          <w:rFonts w:ascii="Times New Roman" w:hAnsi="Times New Roman" w:cs="Times New Roman"/>
          <w:noProof/>
          <w:sz w:val="24"/>
          <w:szCs w:val="24"/>
        </w:rPr>
        <w:t>Dinda</w:t>
      </w:r>
      <w:proofErr w:type="spellEnd"/>
      <w:r w:rsidRPr="009D7B57">
        <w:rPr>
          <w:rFonts w:ascii="Times New Roman" w:hAnsi="Times New Roman" w:cs="Times New Roman"/>
          <w:noProof/>
          <w:sz w:val="24"/>
          <w:szCs w:val="24"/>
        </w:rPr>
        <w:t xml:space="preserve"> &amp; Muhammad, 2020)</w:t>
      </w:r>
      <w:r w:rsidRPr="009D7B57">
        <w:rPr>
          <w:rFonts w:ascii="Times New Roman" w:hAnsi="Times New Roman" w:cs="Times New Roman"/>
          <w:sz w:val="24"/>
          <w:szCs w:val="24"/>
        </w:rPr>
        <w:fldChar w:fldCharType="end"/>
      </w:r>
    </w:p>
    <w:p w14:paraId="0446337B"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Penderita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mengalami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pusing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sesak</w:t>
      </w:r>
      <w:proofErr w:type="spellEnd"/>
      <w:r w:rsidRPr="009D7B57">
        <w:rPr>
          <w:rFonts w:ascii="Times New Roman" w:hAnsi="Times New Roman" w:cs="Times New Roman"/>
          <w:sz w:val="24"/>
          <w:szCs w:val="24"/>
        </w:rPr>
        <w:t xml:space="preserve"> napas,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faktor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lingkungan</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kebisingan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suhu</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nyaman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Selain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kecemasan</w:t>
      </w:r>
      <w:proofErr w:type="spellEnd"/>
      <w:r w:rsidRPr="009D7B57">
        <w:rPr>
          <w:rFonts w:ascii="Times New Roman" w:hAnsi="Times New Roman" w:cs="Times New Roman"/>
          <w:sz w:val="24"/>
          <w:szCs w:val="24"/>
        </w:rPr>
        <w:t xml:space="preserve"> juga </w:t>
      </w:r>
      <w:proofErr w:type="spellStart"/>
      <w:r w:rsidRPr="009D7B57">
        <w:rPr>
          <w:rFonts w:ascii="Times New Roman" w:hAnsi="Times New Roman" w:cs="Times New Roman"/>
          <w:sz w:val="24"/>
          <w:szCs w:val="24"/>
        </w:rPr>
        <w:t>turut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memengaruhi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lastRenderedPageBreak/>
        <w:t>kesulitan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memulai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Rahmat</w:t>
      </w:r>
      <w:proofErr w:type="spellEnd"/>
      <w:r w:rsidRPr="009D7B57">
        <w:rPr>
          <w:rFonts w:ascii="Times New Roman" w:hAnsi="Times New Roman" w:cs="Times New Roman"/>
          <w:sz w:val="24"/>
          <w:szCs w:val="24"/>
        </w:rPr>
        <w:t xml:space="preserve">, 2018). Pada pasien Ny. N,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terjadi</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hari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ketiga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tingginya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harian</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dijalani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Kesulitan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kemudian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saraf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simpatis</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Purwandari</w:t>
      </w:r>
      <w:proofErr w:type="spellEnd"/>
      <w:r w:rsidRPr="009D7B57">
        <w:rPr>
          <w:rFonts w:ascii="Times New Roman" w:hAnsi="Times New Roman" w:cs="Times New Roman"/>
          <w:sz w:val="24"/>
          <w:szCs w:val="24"/>
        </w:rPr>
        <w:t xml:space="preserve"> &amp; </w:t>
      </w:r>
      <w:proofErr w:type="spellStart"/>
      <w:r w:rsidRPr="009D7B57">
        <w:rPr>
          <w:rFonts w:ascii="Times New Roman" w:hAnsi="Times New Roman" w:cs="Times New Roman"/>
          <w:sz w:val="24"/>
          <w:szCs w:val="24"/>
        </w:rPr>
        <w:t>Fatimatzzahroh</w:t>
      </w:r>
      <w:proofErr w:type="spellEnd"/>
      <w:r w:rsidRPr="009D7B57">
        <w:rPr>
          <w:rFonts w:ascii="Times New Roman" w:hAnsi="Times New Roman" w:cs="Times New Roman"/>
          <w:sz w:val="24"/>
          <w:szCs w:val="24"/>
        </w:rPr>
        <w:t>, 2023).</w:t>
      </w:r>
    </w:p>
    <w:p w14:paraId="14319B86" w14:textId="77777777" w:rsidR="009D7B57" w:rsidRPr="009D7B57" w:rsidRDefault="004865E9" w:rsidP="0048057B">
      <w:pPr>
        <w:tabs>
          <w:tab w:val="left" w:pos="284"/>
          <w:tab w:val="left" w:pos="851"/>
        </w:tabs>
        <w:spacing w:after="0"/>
        <w:ind w:firstLine="397"/>
        <w:jc w:val="both"/>
        <w:rPr>
          <w:rFonts w:ascii="Times New Roman" w:hAnsi="Times New Roman" w:cs="Times New Roman"/>
          <w:sz w:val="24"/>
          <w:szCs w:val="24"/>
          <w:lang w:val="id-ID"/>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munculnya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nyeri</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leher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mengalir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otak.Kondisi</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rasa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ketidaknyamanan</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leher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naik,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cenderung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tegang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w:t>
      </w:r>
      <w:r w:rsidR="009D7B57">
        <w:rPr>
          <w:rFonts w:ascii="Times New Roman" w:hAnsi="Times New Roman" w:cs="Times New Roman"/>
          <w:sz w:val="24"/>
          <w:szCs w:val="24"/>
        </w:rPr>
        <w:t>ngga</w:t>
      </w:r>
      <w:proofErr w:type="spellEnd"/>
      <w:r w:rsidR="009D7B57">
        <w:rPr>
          <w:rFonts w:ascii="Times New Roman" w:hAnsi="Times New Roman" w:cs="Times New Roman"/>
          <w:sz w:val="24"/>
          <w:szCs w:val="24"/>
        </w:rPr>
        <w:t xml:space="preserve"> </w:t>
      </w:r>
      <w:proofErr w:type="spellStart"/>
      <w:r w:rsidR="009D7B57">
        <w:rPr>
          <w:rFonts w:ascii="Times New Roman" w:hAnsi="Times New Roman" w:cs="Times New Roman"/>
          <w:sz w:val="24"/>
          <w:szCs w:val="24"/>
        </w:rPr>
        <w:t>menyebabkan</w:t>
      </w:r>
      <w:proofErr w:type="spellEnd"/>
      <w:r w:rsidR="009D7B57">
        <w:rPr>
          <w:rFonts w:ascii="Times New Roman" w:hAnsi="Times New Roman" w:cs="Times New Roman"/>
          <w:sz w:val="24"/>
          <w:szCs w:val="24"/>
        </w:rPr>
        <w:t xml:space="preserve"> </w:t>
      </w:r>
      <w:proofErr w:type="spellStart"/>
      <w:r w:rsidR="009D7B57">
        <w:rPr>
          <w:rFonts w:ascii="Times New Roman" w:hAnsi="Times New Roman" w:cs="Times New Roman"/>
          <w:sz w:val="24"/>
          <w:szCs w:val="24"/>
        </w:rPr>
        <w:t>nyeri</w:t>
      </w:r>
      <w:proofErr w:type="spellEnd"/>
      <w:r w:rsidR="009D7B57">
        <w:rPr>
          <w:rFonts w:ascii="Times New Roman" w:hAnsi="Times New Roman" w:cs="Times New Roman"/>
          <w:sz w:val="24"/>
          <w:szCs w:val="24"/>
        </w:rPr>
        <w:t xml:space="preserve"> di </w:t>
      </w:r>
      <w:proofErr w:type="spellStart"/>
      <w:r w:rsidR="009D7B57">
        <w:rPr>
          <w:rFonts w:ascii="Times New Roman" w:hAnsi="Times New Roman" w:cs="Times New Roman"/>
          <w:sz w:val="24"/>
          <w:szCs w:val="24"/>
        </w:rPr>
        <w:t>leher</w:t>
      </w:r>
      <w:proofErr w:type="spellEnd"/>
      <w:r w:rsidR="009D7B57">
        <w:rPr>
          <w:rFonts w:ascii="Times New Roman" w:hAnsi="Times New Roman" w:cs="Times New Roman"/>
          <w:sz w:val="24"/>
          <w:szCs w:val="24"/>
        </w:rPr>
        <w:t xml:space="preserve"> </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{"citationItems":[{"id":"ITEM-1","itemData":{"author":[{"dropping-particle":"","family":"Dewi","given":"nur dias pamungkas","non-dropping-particle":"","parse-names":false,"suffix":""},{"dropping-particle":"","family":"Agung","given":"Widiastti","non-dropping-particle":"","parse-names":false,"suffix":""},{"dropping-particle":"","family":"Witriyani","given":"Witriyani","non-dropping-particle":"","parse-names":false,"suffix":""}],"container-title":"jrnal penelitian perawat profesional","id":"ITEM-1","issued":{"date-parts":[["2025"]]},"title":"Pengaruh pemberian kompres hangat terhadap intensitas nyeri leher pada pasien hipertensi","type":"article-journal","volume":"7 n0 1"},"uris":["http://www.mendeley.com/documents/?uuid=7f126e87-eeca-4c52-b0f8-ecaa95fdc6a3"]}],"mendeley":{"formattedCitation":"(Dewi et al., 2025)","plainTextFormattedCitation":"(Dewi et al., 2025)","previouslyFormattedCitation":"(Dewi et al., 2025)"},"properties":{"noteIndex":0},"schema":"https://github.com/citation-style-language/schema/raw/master/csl-citation.json"}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(Dewi et al., 2025)</w:t>
      </w:r>
      <w:r w:rsidRPr="009D7B57">
        <w:rPr>
          <w:rFonts w:ascii="Times New Roman" w:hAnsi="Times New Roman" w:cs="Times New Roman"/>
          <w:sz w:val="24"/>
          <w:szCs w:val="24"/>
        </w:rPr>
        <w:fldChar w:fldCharType="end"/>
      </w:r>
      <w:r w:rsidR="009D7B57">
        <w:rPr>
          <w:rFonts w:ascii="Times New Roman" w:hAnsi="Times New Roman" w:cs="Times New Roman"/>
          <w:sz w:val="24"/>
          <w:szCs w:val="24"/>
          <w:lang w:val="id-ID"/>
        </w:rPr>
        <w:t>.</w:t>
      </w:r>
    </w:p>
    <w:p w14:paraId="4E28331A" w14:textId="77777777" w:rsidR="009D7B57" w:rsidRDefault="008525EA"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ditandai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salah </w:t>
      </w:r>
      <w:proofErr w:type="spellStart"/>
      <w:r w:rsidRPr="009D7B57">
        <w:rPr>
          <w:rFonts w:ascii="Times New Roman" w:hAnsi="Times New Roman" w:cs="Times New Roman"/>
          <w:sz w:val="24"/>
          <w:szCs w:val="24"/>
        </w:rPr>
        <w:t>satu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penyebab</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utamanya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Faktor-faktor</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keturunan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usia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kebiasaan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merokok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kurang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fisik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obesitas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konsumsi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alkohol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kemudian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dua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responden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gelisah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mengindikasikan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adanya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risiko</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perfusi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serebral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sistolik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diast</w:t>
      </w:r>
      <w:r w:rsidR="000C3607" w:rsidRPr="009D7B57">
        <w:rPr>
          <w:rFonts w:ascii="Times New Roman" w:hAnsi="Times New Roman" w:cs="Times New Roman"/>
          <w:sz w:val="24"/>
          <w:szCs w:val="24"/>
        </w:rPr>
        <w:t>olik</w:t>
      </w:r>
      <w:proofErr w:type="spellEnd"/>
      <w:r w:rsidR="000C3607" w:rsidRPr="009D7B57">
        <w:rPr>
          <w:rFonts w:ascii="Times New Roman" w:hAnsi="Times New Roman" w:cs="Times New Roman"/>
          <w:sz w:val="24"/>
          <w:szCs w:val="24"/>
        </w:rPr>
        <w:t xml:space="preserve"> yang </w:t>
      </w:r>
      <w:proofErr w:type="spellStart"/>
      <w:r w:rsidR="000C3607" w:rsidRPr="009D7B57">
        <w:rPr>
          <w:rFonts w:ascii="Times New Roman" w:hAnsi="Times New Roman" w:cs="Times New Roman"/>
          <w:sz w:val="24"/>
          <w:szCs w:val="24"/>
        </w:rPr>
        <w:t>melebihi</w:t>
      </w:r>
      <w:proofErr w:type="spellEnd"/>
      <w:r w:rsidR="000C3607" w:rsidRPr="009D7B57">
        <w:rPr>
          <w:rFonts w:ascii="Times New Roman" w:hAnsi="Times New Roman" w:cs="Times New Roman"/>
          <w:sz w:val="24"/>
          <w:szCs w:val="24"/>
        </w:rPr>
        <w:t xml:space="preserve"> </w:t>
      </w:r>
      <w:proofErr w:type="spellStart"/>
      <w:r w:rsidR="000C3607" w:rsidRPr="009D7B57">
        <w:rPr>
          <w:rFonts w:ascii="Times New Roman" w:hAnsi="Times New Roman" w:cs="Times New Roman"/>
          <w:sz w:val="24"/>
          <w:szCs w:val="24"/>
        </w:rPr>
        <w:t>batas</w:t>
      </w:r>
      <w:proofErr w:type="spellEnd"/>
      <w:r w:rsidR="000C3607" w:rsidRPr="009D7B57">
        <w:rPr>
          <w:rFonts w:ascii="Times New Roman" w:hAnsi="Times New Roman" w:cs="Times New Roman"/>
          <w:sz w:val="24"/>
          <w:szCs w:val="24"/>
        </w:rPr>
        <w:t xml:space="preserve"> normal (SDKI, 2017).</w:t>
      </w:r>
    </w:p>
    <w:p w14:paraId="773D5AF6" w14:textId="77777777" w:rsid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121470">
        <w:rPr>
          <w:rFonts w:ascii="Times New Roman" w:hAnsi="Times New Roman" w:cs="Times New Roman"/>
          <w:sz w:val="24"/>
          <w:szCs w:val="24"/>
        </w:rPr>
        <w:t xml:space="preserve">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adalah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metode</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latihan</w:t>
      </w:r>
      <w:proofErr w:type="spellEnd"/>
      <w:r w:rsidRPr="00121470">
        <w:rPr>
          <w:rFonts w:ascii="Times New Roman" w:hAnsi="Times New Roman" w:cs="Times New Roman"/>
          <w:sz w:val="24"/>
          <w:szCs w:val="24"/>
        </w:rPr>
        <w:t xml:space="preserve"> yang </w:t>
      </w:r>
      <w:proofErr w:type="spellStart"/>
      <w:r w:rsidRPr="00121470">
        <w:rPr>
          <w:rFonts w:ascii="Times New Roman" w:hAnsi="Times New Roman" w:cs="Times New Roman"/>
          <w:sz w:val="24"/>
          <w:szCs w:val="24"/>
        </w:rPr>
        <w:t>bertujuan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memperbaiki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postur</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kelenturan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sehingga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dapat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sirkulasi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pasokan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oksigen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otak</w:t>
      </w:r>
      <w:proofErr w:type="spellEnd"/>
      <w:r w:rsidRPr="00121470">
        <w:rPr>
          <w:rFonts w:ascii="Times New Roman" w:hAnsi="Times New Roman" w:cs="Times New Roman"/>
          <w:sz w:val="24"/>
          <w:szCs w:val="24"/>
        </w:rPr>
        <w:t xml:space="preserve">. Latihan </w:t>
      </w:r>
      <w:proofErr w:type="spellStart"/>
      <w:r w:rsidRPr="00121470">
        <w:rPr>
          <w:rFonts w:ascii="Times New Roman" w:hAnsi="Times New Roman" w:cs="Times New Roman"/>
          <w:sz w:val="24"/>
          <w:szCs w:val="24"/>
        </w:rPr>
        <w:t>ini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membantu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berfungsi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secara</w:t>
      </w:r>
      <w:proofErr w:type="spellEnd"/>
      <w:r w:rsidRPr="00121470">
        <w:rPr>
          <w:rFonts w:ascii="Times New Roman" w:hAnsi="Times New Roman" w:cs="Times New Roman"/>
          <w:sz w:val="24"/>
          <w:szCs w:val="24"/>
        </w:rPr>
        <w:t xml:space="preserve"> </w:t>
      </w:r>
      <w:r w:rsidRPr="00121470">
        <w:rPr>
          <w:rFonts w:ascii="Times New Roman" w:hAnsi="Times New Roman" w:cs="Times New Roman"/>
          <w:sz w:val="24"/>
          <w:szCs w:val="24"/>
        </w:rPr>
        <w:t xml:space="preserve">optimal, </w:t>
      </w:r>
      <w:proofErr w:type="spellStart"/>
      <w:r w:rsidRPr="00121470">
        <w:rPr>
          <w:rFonts w:ascii="Times New Roman" w:hAnsi="Times New Roman" w:cs="Times New Roman"/>
          <w:sz w:val="24"/>
          <w:szCs w:val="24"/>
        </w:rPr>
        <w:t>termasuk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kemampuan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kognitif</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mengatur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suhu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menurunkan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kadar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asam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urat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kolesterol</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serta</w:t>
      </w:r>
      <w:proofErr w:type="spellEnd"/>
      <w:r w:rsidRPr="00121470">
        <w:rPr>
          <w:rFonts w:ascii="Times New Roman" w:hAnsi="Times New Roman" w:cs="Times New Roman"/>
          <w:sz w:val="24"/>
          <w:szCs w:val="24"/>
        </w:rPr>
        <w:t xml:space="preserve"> gula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juga </w:t>
      </w:r>
      <w:proofErr w:type="spellStart"/>
      <w:r w:rsidRPr="00121470">
        <w:rPr>
          <w:rFonts w:ascii="Times New Roman" w:hAnsi="Times New Roman" w:cs="Times New Roman"/>
          <w:sz w:val="24"/>
          <w:szCs w:val="24"/>
        </w:rPr>
        <w:t>bermanfaat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dalam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memperkuat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otot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menjaga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kesehatan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jantung</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mencegah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pengerasan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pembuluh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memperlancar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pernapasan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Wratsongko</w:t>
      </w:r>
      <w:proofErr w:type="spellEnd"/>
      <w:r w:rsidRPr="00121470">
        <w:rPr>
          <w:rFonts w:ascii="Times New Roman" w:hAnsi="Times New Roman" w:cs="Times New Roman"/>
          <w:sz w:val="24"/>
          <w:szCs w:val="24"/>
        </w:rPr>
        <w:t xml:space="preserve">, 2014 </w:t>
      </w:r>
      <w:proofErr w:type="spellStart"/>
      <w:r w:rsidRPr="00121470">
        <w:rPr>
          <w:rFonts w:ascii="Times New Roman" w:hAnsi="Times New Roman" w:cs="Times New Roman"/>
          <w:sz w:val="24"/>
          <w:szCs w:val="24"/>
        </w:rPr>
        <w:t>dalam</w:t>
      </w:r>
      <w:proofErr w:type="spellEnd"/>
      <w:r w:rsidRPr="00121470">
        <w:rPr>
          <w:rFonts w:ascii="Times New Roman" w:hAnsi="Times New Roman" w:cs="Times New Roman"/>
          <w:sz w:val="24"/>
          <w:szCs w:val="24"/>
        </w:rPr>
        <w:t xml:space="preserve"> Rina &amp; Andi, 2021). </w:t>
      </w:r>
      <w:proofErr w:type="spellStart"/>
      <w:r w:rsidRPr="00121470">
        <w:rPr>
          <w:rFonts w:ascii="Times New Roman" w:hAnsi="Times New Roman" w:cs="Times New Roman"/>
          <w:sz w:val="24"/>
          <w:szCs w:val="24"/>
        </w:rPr>
        <w:t>Selain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itu</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ini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dapat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membantu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menurunkan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mengatasi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risiko</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perfusi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serebral</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tidak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efektif</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dilakukan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meminta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persetujuan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responden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melalui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surat</w:t>
      </w:r>
      <w:proofErr w:type="spellEnd"/>
      <w:r w:rsidRPr="00121470">
        <w:rPr>
          <w:rFonts w:ascii="Times New Roman" w:hAnsi="Times New Roman" w:cs="Times New Roman"/>
          <w:sz w:val="24"/>
          <w:szCs w:val="24"/>
        </w:rPr>
        <w:t xml:space="preserve"> informed consent yang </w:t>
      </w:r>
      <w:proofErr w:type="spellStart"/>
      <w:r w:rsidRPr="00121470">
        <w:rPr>
          <w:rFonts w:ascii="Times New Roman" w:hAnsi="Times New Roman" w:cs="Times New Roman"/>
          <w:sz w:val="24"/>
          <w:szCs w:val="24"/>
        </w:rPr>
        <w:t>menjelaskan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tujuan</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prosedur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penelitian</w:t>
      </w:r>
      <w:proofErr w:type="spellEnd"/>
      <w:r w:rsidRPr="00121470">
        <w:rPr>
          <w:rFonts w:ascii="Times New Roman" w:hAnsi="Times New Roman" w:cs="Times New Roman"/>
          <w:sz w:val="24"/>
          <w:szCs w:val="24"/>
        </w:rPr>
        <w:t xml:space="preserve">. Alat yang </w:t>
      </w:r>
      <w:proofErr w:type="spellStart"/>
      <w:r w:rsidRPr="00121470">
        <w:rPr>
          <w:rFonts w:ascii="Times New Roman" w:hAnsi="Times New Roman" w:cs="Times New Roman"/>
          <w:sz w:val="24"/>
          <w:szCs w:val="24"/>
        </w:rPr>
        <w:t>digunakan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antara</w:t>
      </w:r>
      <w:proofErr w:type="spellEnd"/>
      <w:r w:rsidRPr="00121470">
        <w:rPr>
          <w:rFonts w:ascii="Times New Roman" w:hAnsi="Times New Roman" w:cs="Times New Roman"/>
          <w:sz w:val="24"/>
          <w:szCs w:val="24"/>
        </w:rPr>
        <w:t xml:space="preserve"> lain tensimeter untuk </w:t>
      </w:r>
      <w:proofErr w:type="spellStart"/>
      <w:r w:rsidRPr="00121470">
        <w:rPr>
          <w:rFonts w:ascii="Times New Roman" w:hAnsi="Times New Roman" w:cs="Times New Roman"/>
          <w:sz w:val="24"/>
          <w:szCs w:val="24"/>
        </w:rPr>
        <w:t>mengukur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matras</w:t>
      </w:r>
      <w:proofErr w:type="spellEnd"/>
      <w:r w:rsidRPr="00121470">
        <w:rPr>
          <w:rFonts w:ascii="Times New Roman" w:hAnsi="Times New Roman" w:cs="Times New Roman"/>
          <w:sz w:val="24"/>
          <w:szCs w:val="24"/>
        </w:rPr>
        <w:t xml:space="preserve"> untuk senam. </w:t>
      </w:r>
      <w:proofErr w:type="spellStart"/>
      <w:r w:rsidRPr="00121470">
        <w:rPr>
          <w:rFonts w:ascii="Times New Roman" w:hAnsi="Times New Roman" w:cs="Times New Roman"/>
          <w:sz w:val="24"/>
          <w:szCs w:val="24"/>
        </w:rPr>
        <w:t>Pengukuran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dilakukan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sesudah</w:t>
      </w:r>
      <w:proofErr w:type="spellEnd"/>
      <w:r w:rsidRPr="00121470">
        <w:rPr>
          <w:rFonts w:ascii="Times New Roman" w:hAnsi="Times New Roman" w:cs="Times New Roman"/>
          <w:sz w:val="24"/>
          <w:szCs w:val="24"/>
        </w:rPr>
        <w:t xml:space="preserve"> senam untuk </w:t>
      </w:r>
      <w:proofErr w:type="spellStart"/>
      <w:r w:rsidRPr="00121470">
        <w:rPr>
          <w:rFonts w:ascii="Times New Roman" w:hAnsi="Times New Roman" w:cs="Times New Roman"/>
          <w:sz w:val="24"/>
          <w:szCs w:val="24"/>
        </w:rPr>
        <w:t>mengetahui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efeknya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juga </w:t>
      </w:r>
      <w:proofErr w:type="spellStart"/>
      <w:r w:rsidRPr="00121470">
        <w:rPr>
          <w:rFonts w:ascii="Times New Roman" w:hAnsi="Times New Roman" w:cs="Times New Roman"/>
          <w:sz w:val="24"/>
          <w:szCs w:val="24"/>
        </w:rPr>
        <w:t>memberikan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instruksi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pemanasan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guna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aliran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mengurangi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risiko</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cedera</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memaksimalkan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efektivitas</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terapi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Sugiharto</w:t>
      </w:r>
      <w:proofErr w:type="spellEnd"/>
      <w:r w:rsidRPr="00121470">
        <w:rPr>
          <w:rFonts w:ascii="Times New Roman" w:hAnsi="Times New Roman" w:cs="Times New Roman"/>
          <w:sz w:val="24"/>
          <w:szCs w:val="24"/>
        </w:rPr>
        <w:t xml:space="preserve">, 2017). Setelah </w:t>
      </w:r>
      <w:proofErr w:type="spellStart"/>
      <w:r w:rsidRPr="00121470">
        <w:rPr>
          <w:rFonts w:ascii="Times New Roman" w:hAnsi="Times New Roman" w:cs="Times New Roman"/>
          <w:sz w:val="24"/>
          <w:szCs w:val="24"/>
        </w:rPr>
        <w:t>itu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mencontohkan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gerakan</w:t>
      </w:r>
      <w:proofErr w:type="spellEnd"/>
      <w:r w:rsidRPr="00121470">
        <w:rPr>
          <w:rFonts w:ascii="Times New Roman" w:hAnsi="Times New Roman" w:cs="Times New Roman"/>
          <w:sz w:val="24"/>
          <w:szCs w:val="24"/>
        </w:rPr>
        <w:t xml:space="preserve"> senam dan </w:t>
      </w:r>
      <w:proofErr w:type="spellStart"/>
      <w:r w:rsidRPr="00121470">
        <w:rPr>
          <w:rFonts w:ascii="Times New Roman" w:hAnsi="Times New Roman" w:cs="Times New Roman"/>
          <w:sz w:val="24"/>
          <w:szCs w:val="24"/>
        </w:rPr>
        <w:t>meminta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responden</w:t>
      </w:r>
      <w:proofErr w:type="spellEnd"/>
      <w:r w:rsidRPr="00121470">
        <w:rPr>
          <w:rFonts w:ascii="Times New Roman" w:hAnsi="Times New Roman" w:cs="Times New Roman"/>
          <w:sz w:val="24"/>
          <w:szCs w:val="24"/>
        </w:rPr>
        <w:t xml:space="preserve"> untuk </w:t>
      </w:r>
      <w:proofErr w:type="spellStart"/>
      <w:r w:rsidRPr="00121470">
        <w:rPr>
          <w:rFonts w:ascii="Times New Roman" w:hAnsi="Times New Roman" w:cs="Times New Roman"/>
          <w:sz w:val="24"/>
          <w:szCs w:val="24"/>
        </w:rPr>
        <w:t>mengikutinya</w:t>
      </w:r>
      <w:proofErr w:type="spellEnd"/>
      <w:r w:rsidRPr="00121470">
        <w:rPr>
          <w:rFonts w:ascii="Times New Roman" w:hAnsi="Times New Roman" w:cs="Times New Roman"/>
          <w:sz w:val="24"/>
          <w:szCs w:val="24"/>
        </w:rPr>
        <w:t>.</w:t>
      </w:r>
      <w:r>
        <w:rPr>
          <w:rFonts w:ascii="Times New Roman" w:hAnsi="Times New Roman" w:cs="Times New Roman"/>
          <w:sz w:val="24"/>
          <w:szCs w:val="24"/>
        </w:rPr>
        <w:t xml:space="preserve"> </w:t>
      </w:r>
    </w:p>
    <w:p w14:paraId="07D78C80" w14:textId="77777777"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Terdapat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enam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yaitu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berdiri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sempurna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lapang</w:t>
      </w:r>
      <w:proofErr w:type="spellEnd"/>
      <w:r w:rsidRPr="009D7B57">
        <w:rPr>
          <w:rFonts w:ascii="Times New Roman" w:hAnsi="Times New Roman" w:cs="Times New Roman"/>
          <w:sz w:val="24"/>
          <w:szCs w:val="24"/>
        </w:rPr>
        <w:t xml:space="preserve"> dada, </w:t>
      </w:r>
      <w:proofErr w:type="spellStart"/>
      <w:r w:rsidRPr="009D7B57">
        <w:rPr>
          <w:rFonts w:ascii="Times New Roman" w:hAnsi="Times New Roman" w:cs="Times New Roman"/>
          <w:sz w:val="24"/>
          <w:szCs w:val="24"/>
        </w:rPr>
        <w:t>tunduk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syukur</w:t>
      </w:r>
      <w:proofErr w:type="spellEnd"/>
      <w:r w:rsidRPr="009D7B57">
        <w:rPr>
          <w:rFonts w:ascii="Times New Roman" w:hAnsi="Times New Roman" w:cs="Times New Roman"/>
          <w:sz w:val="24"/>
          <w:szCs w:val="24"/>
        </w:rPr>
        <w:t xml:space="preserve">, duduk </w:t>
      </w:r>
      <w:proofErr w:type="spellStart"/>
      <w:r w:rsidRPr="009D7B57">
        <w:rPr>
          <w:rFonts w:ascii="Times New Roman" w:hAnsi="Times New Roman" w:cs="Times New Roman"/>
          <w:sz w:val="24"/>
          <w:szCs w:val="24"/>
        </w:rPr>
        <w:t>perkasa</w:t>
      </w:r>
      <w:proofErr w:type="spellEnd"/>
      <w:r w:rsidRPr="009D7B57">
        <w:rPr>
          <w:rFonts w:ascii="Times New Roman" w:hAnsi="Times New Roman" w:cs="Times New Roman"/>
          <w:sz w:val="24"/>
          <w:szCs w:val="24"/>
        </w:rPr>
        <w:t xml:space="preserve">, duduk </w:t>
      </w:r>
      <w:proofErr w:type="spellStart"/>
      <w:r w:rsidRPr="009D7B57">
        <w:rPr>
          <w:rFonts w:ascii="Times New Roman" w:hAnsi="Times New Roman" w:cs="Times New Roman"/>
          <w:sz w:val="24"/>
          <w:szCs w:val="24"/>
        </w:rPr>
        <w:t>pembakaran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berbaring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pasrah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Setiap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memiliki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manfaat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seperti </w:t>
      </w:r>
      <w:proofErr w:type="spellStart"/>
      <w:r w:rsidRPr="009D7B57">
        <w:rPr>
          <w:rFonts w:ascii="Times New Roman" w:hAnsi="Times New Roman" w:cs="Times New Roman"/>
          <w:sz w:val="24"/>
          <w:szCs w:val="24"/>
        </w:rPr>
        <w:t>memperbaiki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postur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melatih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pernapasan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melancarkan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peredaran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berdiri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sempurna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menenangkan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pikiran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merangsang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saraf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lastRenderedPageBreak/>
        <w:t>parasimpatis</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lapang</w:t>
      </w:r>
      <w:proofErr w:type="spellEnd"/>
      <w:r w:rsidRPr="009D7B57">
        <w:rPr>
          <w:rFonts w:ascii="Times New Roman" w:hAnsi="Times New Roman" w:cs="Times New Roman"/>
          <w:sz w:val="24"/>
          <w:szCs w:val="24"/>
        </w:rPr>
        <w:t xml:space="preserve"> dada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kapasitas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paru-paru</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mengurangi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melalui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oksigenasi</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tunduk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syukur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merilekskan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otot-otot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punggung</w:t>
      </w:r>
      <w:proofErr w:type="spellEnd"/>
      <w:r w:rsidRPr="009D7B57">
        <w:rPr>
          <w:rFonts w:ascii="Times New Roman" w:hAnsi="Times New Roman" w:cs="Times New Roman"/>
          <w:sz w:val="24"/>
          <w:szCs w:val="24"/>
        </w:rPr>
        <w:t xml:space="preserve"> dan kaki, </w:t>
      </w:r>
      <w:proofErr w:type="spellStart"/>
      <w:r w:rsidRPr="009D7B57">
        <w:rPr>
          <w:rFonts w:ascii="Times New Roman" w:hAnsi="Times New Roman" w:cs="Times New Roman"/>
          <w:sz w:val="24"/>
          <w:szCs w:val="24"/>
        </w:rPr>
        <w:t>sekaligus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memperlancar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Gerakan duduk </w:t>
      </w:r>
      <w:proofErr w:type="spellStart"/>
      <w:r w:rsidRPr="009D7B57">
        <w:rPr>
          <w:rFonts w:ascii="Times New Roman" w:hAnsi="Times New Roman" w:cs="Times New Roman"/>
          <w:sz w:val="24"/>
          <w:szCs w:val="24"/>
        </w:rPr>
        <w:t>perkasa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melatih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kelenturan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bawah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melalui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pengaturan</w:t>
      </w:r>
      <w:proofErr w:type="spellEnd"/>
      <w:r w:rsidRPr="009D7B57">
        <w:rPr>
          <w:rFonts w:ascii="Times New Roman" w:hAnsi="Times New Roman" w:cs="Times New Roman"/>
          <w:sz w:val="24"/>
          <w:szCs w:val="24"/>
        </w:rPr>
        <w:t xml:space="preserve"> napas. Gerakan duduk </w:t>
      </w:r>
      <w:proofErr w:type="spellStart"/>
      <w:r w:rsidRPr="009D7B57">
        <w:rPr>
          <w:rFonts w:ascii="Times New Roman" w:hAnsi="Times New Roman" w:cs="Times New Roman"/>
          <w:sz w:val="24"/>
          <w:szCs w:val="24"/>
        </w:rPr>
        <w:t>pembakaran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bermanfaat</w:t>
      </w:r>
      <w:proofErr w:type="spellEnd"/>
      <w:r w:rsidRPr="009D7B57">
        <w:rPr>
          <w:rFonts w:ascii="Times New Roman" w:hAnsi="Times New Roman" w:cs="Times New Roman"/>
          <w:sz w:val="24"/>
          <w:szCs w:val="24"/>
        </w:rPr>
        <w:t xml:space="preserve"> untuk </w:t>
      </w:r>
      <w:proofErr w:type="spellStart"/>
      <w:r w:rsidRPr="009D7B57">
        <w:rPr>
          <w:rFonts w:ascii="Times New Roman" w:hAnsi="Times New Roman" w:cs="Times New Roman"/>
          <w:sz w:val="24"/>
          <w:szCs w:val="24"/>
        </w:rPr>
        <w:t>meredakan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ketegangan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sedangkan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berbaring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pasrah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memberi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relaksasi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menyeluruh</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pikiran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Wratsongko</w:t>
      </w:r>
      <w:proofErr w:type="spellEnd"/>
      <w:r w:rsidRPr="009D7B57">
        <w:rPr>
          <w:rFonts w:ascii="Times New Roman" w:hAnsi="Times New Roman" w:cs="Times New Roman"/>
          <w:sz w:val="24"/>
          <w:szCs w:val="24"/>
        </w:rPr>
        <w:t xml:space="preserve"> 2014). </w:t>
      </w:r>
      <w:proofErr w:type="spellStart"/>
      <w:r w:rsidRPr="009D7B57">
        <w:rPr>
          <w:rFonts w:ascii="Times New Roman" w:hAnsi="Times New Roman" w:cs="Times New Roman"/>
          <w:sz w:val="24"/>
          <w:szCs w:val="24"/>
        </w:rPr>
        <w:t>Dilakukan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selama</w:t>
      </w:r>
      <w:proofErr w:type="spellEnd"/>
      <w:r w:rsidRPr="009D7B57">
        <w:rPr>
          <w:rFonts w:ascii="Times New Roman" w:hAnsi="Times New Roman" w:cs="Times New Roman"/>
          <w:sz w:val="24"/>
          <w:szCs w:val="24"/>
        </w:rPr>
        <w:t xml:space="preserve"> 25-30 </w:t>
      </w:r>
      <w:proofErr w:type="spellStart"/>
      <w:r w:rsidRPr="009D7B57">
        <w:rPr>
          <w:rFonts w:ascii="Times New Roman" w:hAnsi="Times New Roman" w:cs="Times New Roman"/>
          <w:sz w:val="24"/>
          <w:szCs w:val="24"/>
        </w:rPr>
        <w:t>menit</w:t>
      </w:r>
      <w:proofErr w:type="spellEnd"/>
      <w:r w:rsidRPr="009D7B57">
        <w:rPr>
          <w:rFonts w:ascii="Times New Roman" w:hAnsi="Times New Roman" w:cs="Times New Roman"/>
          <w:sz w:val="24"/>
          <w:szCs w:val="24"/>
        </w:rPr>
        <w:t>.</w:t>
      </w:r>
    </w:p>
    <w:p w14:paraId="7335CB29" w14:textId="77777777"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lang w:val="id-ID"/>
        </w:rPr>
        <w:t>Hasil intervensi pemberian terapi senam ergonomik pada penderita hipertensi di evaluasi dengan menggunakan luaran perfusi serebral</w:t>
      </w:r>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ekspetasi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meningkat</w:t>
      </w:r>
      <w:proofErr w:type="spellEnd"/>
      <w:r w:rsidRPr="009D7B57">
        <w:rPr>
          <w:rFonts w:ascii="Times New Roman" w:hAnsi="Times New Roman" w:cs="Times New Roman"/>
          <w:sz w:val="24"/>
          <w:szCs w:val="24"/>
          <w:lang w:val="id-ID"/>
        </w:rPr>
        <w:t xml:space="preserve">. Menurut </w:t>
      </w:r>
      <w:r w:rsidRPr="009D7B57">
        <w:rPr>
          <w:rFonts w:ascii="Times New Roman" w:hAnsi="Times New Roman" w:cs="Times New Roman"/>
          <w:sz w:val="24"/>
          <w:szCs w:val="24"/>
          <w:lang w:val="id-ID"/>
        </w:rPr>
        <w:fldChar w:fldCharType="begin" w:fldLock="1"/>
      </w:r>
      <w:r w:rsidRPr="009D7B57">
        <w:rPr>
          <w:rFonts w:ascii="Times New Roman" w:hAnsi="Times New Roman" w:cs="Times New Roman"/>
          <w:sz w:val="24"/>
          <w:szCs w:val="24"/>
          <w:lang w:val="id-ID"/>
        </w:rPr>
        <w:instrText>ADDIN CSL_CITATION {"citationItems":[{"id":"ITEM-1","itemData":{"author":[{"dropping-particle":"","family":"PPNI","given":"","non-dropping-particle":"","parse-names":false,"suffix":""}],"id":"ITEM-1","issued":{"date-parts":[["2018"]]},"title":"im Pokja SLKI DPP PPNI (2018). Standar Intervensi Keperawatan Indonesia Definisi dan Tindakan Keperawatan. Edisi 1 Cetakan II. Dewan Pengurus Pusat PPNI: Jakarta.","type":"book"},"uris":["http://www.mendeley.com/documents/?uuid=5ab92605-cc4b-4ee6-a436-62c1ce8ba3ec"]}],"mendeley":{"formattedCitation":"(PPNI, 2018a)","manualFormatting":"(PPNI, 2018)","plainTextFormattedCitation":"(PPNI, 2018a)","previouslyFormattedCitation":"(PPNI, 2018a)"},"properties":{"noteIndex":0},"schema":"https://github.com/citation-style-language/schema/raw/master/csl-citation.json"}</w:instrText>
      </w:r>
      <w:r w:rsidRPr="009D7B57">
        <w:rPr>
          <w:rFonts w:ascii="Times New Roman" w:hAnsi="Times New Roman" w:cs="Times New Roman"/>
          <w:sz w:val="24"/>
          <w:szCs w:val="24"/>
          <w:lang w:val="id-ID"/>
        </w:rPr>
        <w:fldChar w:fldCharType="separate"/>
      </w:r>
      <w:r w:rsidRPr="009D7B57">
        <w:rPr>
          <w:rFonts w:ascii="Times New Roman" w:hAnsi="Times New Roman" w:cs="Times New Roman"/>
          <w:noProof/>
          <w:sz w:val="24"/>
          <w:szCs w:val="24"/>
          <w:lang w:val="id-ID"/>
        </w:rPr>
        <w:t>(</w:t>
      </w:r>
      <w:r w:rsidRPr="009D7B57">
        <w:rPr>
          <w:rFonts w:ascii="Times New Roman" w:hAnsi="Times New Roman" w:cs="Times New Roman"/>
          <w:noProof/>
          <w:sz w:val="24"/>
          <w:szCs w:val="24"/>
        </w:rPr>
        <w:t>PPNI</w:t>
      </w:r>
      <w:r w:rsidRPr="009D7B57">
        <w:rPr>
          <w:rFonts w:ascii="Times New Roman" w:hAnsi="Times New Roman" w:cs="Times New Roman"/>
          <w:noProof/>
          <w:sz w:val="24"/>
          <w:szCs w:val="24"/>
          <w:lang w:val="id-ID"/>
        </w:rPr>
        <w:t>, 2018)</w:t>
      </w:r>
      <w:r w:rsidRPr="009D7B57">
        <w:rPr>
          <w:rFonts w:ascii="Times New Roman" w:hAnsi="Times New Roman" w:cs="Times New Roman"/>
          <w:sz w:val="24"/>
          <w:szCs w:val="24"/>
          <w:lang w:val="id-ID"/>
        </w:rPr>
        <w:fldChar w:fldCharType="end"/>
      </w:r>
      <w:r w:rsidRPr="009D7B57">
        <w:rPr>
          <w:rFonts w:ascii="Times New Roman" w:hAnsi="Times New Roman" w:cs="Times New Roman"/>
          <w:sz w:val="24"/>
          <w:szCs w:val="24"/>
        </w:rPr>
        <w:t>.</w:t>
      </w:r>
      <w:proofErr w:type="spellStart"/>
      <w:r w:rsidRPr="009D7B57">
        <w:rPr>
          <w:rFonts w:ascii="Times New Roman" w:hAnsi="Times New Roman" w:cs="Times New Roman"/>
          <w:sz w:val="24"/>
          <w:szCs w:val="24"/>
        </w:rPr>
        <w:t>Perfusi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serebral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merujuk</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kecukupan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untuk </w:t>
      </w:r>
      <w:proofErr w:type="spellStart"/>
      <w:r w:rsidRPr="009D7B57">
        <w:rPr>
          <w:rFonts w:ascii="Times New Roman" w:hAnsi="Times New Roman" w:cs="Times New Roman"/>
          <w:sz w:val="24"/>
          <w:szCs w:val="24"/>
        </w:rPr>
        <w:t>mendukung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optimal.Evaluasi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terhadap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kedua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responden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perbaikan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sebelumnya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melebihi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batas</w:t>
      </w:r>
      <w:proofErr w:type="spellEnd"/>
      <w:r w:rsidRPr="009D7B57">
        <w:rPr>
          <w:rFonts w:ascii="Times New Roman" w:hAnsi="Times New Roman" w:cs="Times New Roman"/>
          <w:sz w:val="24"/>
          <w:szCs w:val="24"/>
        </w:rPr>
        <w:t xml:space="preserve"> normal,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intensitas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berkurangnya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kecemasan.Berdasarkan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hasil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disimpulkan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pelaksanaan</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mengata</w:t>
      </w:r>
      <w:r w:rsidR="00CD0399">
        <w:rPr>
          <w:rFonts w:ascii="Times New Roman" w:hAnsi="Times New Roman" w:cs="Times New Roman"/>
          <w:sz w:val="24"/>
          <w:szCs w:val="24"/>
        </w:rPr>
        <w:t>si</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risiko</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perfusi</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serebral</w:t>
      </w:r>
      <w:proofErr w:type="spellEnd"/>
      <w:r w:rsidR="00CD0399">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w:t>
      </w:r>
    </w:p>
    <w:p w14:paraId="71BFDABA" w14:textId="77777777" w:rsidR="00121470"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Hasil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khususnya</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lansia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penderita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Hal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sejalan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Rina &amp; Andi (2021), yang </w:t>
      </w:r>
      <w:proofErr w:type="spellStart"/>
      <w:r w:rsidRPr="009D7B57">
        <w:rPr>
          <w:rFonts w:ascii="Times New Roman" w:hAnsi="Times New Roman" w:cs="Times New Roman"/>
          <w:sz w:val="24"/>
          <w:szCs w:val="24"/>
        </w:rPr>
        <w:t>menyatakan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melebarkan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melonggarkan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lancar</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w:t>
      </w:r>
      <w:proofErr w:type="spellEnd"/>
      <w:r w:rsidRPr="009D7B57">
        <w:rPr>
          <w:rFonts w:ascii="Times New Roman" w:hAnsi="Times New Roman" w:cs="Times New Roman"/>
          <w:sz w:val="24"/>
          <w:szCs w:val="24"/>
        </w:rPr>
        <w:t xml:space="preserve">. Teknik senam yang </w:t>
      </w:r>
      <w:proofErr w:type="spellStart"/>
      <w:r w:rsidRPr="009D7B57">
        <w:rPr>
          <w:rFonts w:ascii="Times New Roman" w:hAnsi="Times New Roman" w:cs="Times New Roman"/>
          <w:sz w:val="24"/>
          <w:szCs w:val="24"/>
        </w:rPr>
        <w:t>dilakukan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rutin</w:t>
      </w:r>
      <w:proofErr w:type="spellEnd"/>
      <w:r w:rsidRPr="009D7B57">
        <w:rPr>
          <w:rFonts w:ascii="Times New Roman" w:hAnsi="Times New Roman" w:cs="Times New Roman"/>
          <w:sz w:val="24"/>
          <w:szCs w:val="24"/>
        </w:rPr>
        <w:t xml:space="preserve"> juga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fleksibilitas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elastisitas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lebih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mudah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dikendalikan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Analisis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statistik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signifikan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sistolik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diastolik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nilai</w:t>
      </w:r>
      <w:proofErr w:type="spellEnd"/>
      <w:r w:rsidRPr="009D7B57">
        <w:rPr>
          <w:rFonts w:ascii="Times New Roman" w:hAnsi="Times New Roman" w:cs="Times New Roman"/>
          <w:sz w:val="24"/>
          <w:szCs w:val="24"/>
        </w:rPr>
        <w:t xml:space="preserve"> p = 0,00 &lt; 0,05, yang </w:t>
      </w:r>
      <w:proofErr w:type="spellStart"/>
      <w:r w:rsidRPr="009D7B57">
        <w:rPr>
          <w:rFonts w:ascii="Times New Roman" w:hAnsi="Times New Roman" w:cs="Times New Roman"/>
          <w:sz w:val="24"/>
          <w:szCs w:val="24"/>
        </w:rPr>
        <w:t>membuktikan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efektivitas</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mengontrol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lain oleh </w:t>
      </w:r>
      <w:proofErr w:type="spellStart"/>
      <w:r w:rsidRPr="009D7B57">
        <w:rPr>
          <w:rFonts w:ascii="Times New Roman" w:hAnsi="Times New Roman" w:cs="Times New Roman"/>
          <w:sz w:val="24"/>
          <w:szCs w:val="24"/>
        </w:rPr>
        <w:t>Elpriska</w:t>
      </w:r>
      <w:proofErr w:type="spellEnd"/>
      <w:r w:rsidRPr="009D7B57">
        <w:rPr>
          <w:rFonts w:ascii="Times New Roman" w:hAnsi="Times New Roman" w:cs="Times New Roman"/>
          <w:sz w:val="24"/>
          <w:szCs w:val="24"/>
        </w:rPr>
        <w:t xml:space="preserve"> (2022) juga </w:t>
      </w:r>
      <w:proofErr w:type="spellStart"/>
      <w:r w:rsidRPr="009D7B57">
        <w:rPr>
          <w:rFonts w:ascii="Times New Roman" w:hAnsi="Times New Roman" w:cs="Times New Roman"/>
          <w:sz w:val="24"/>
          <w:szCs w:val="24"/>
        </w:rPr>
        <w:t>mendukung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temuan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terbukti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organ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mengurangi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vertigo, </w:t>
      </w:r>
      <w:proofErr w:type="spellStart"/>
      <w:r w:rsidRPr="009D7B57">
        <w:rPr>
          <w:rFonts w:ascii="Times New Roman" w:hAnsi="Times New Roman" w:cs="Times New Roman"/>
          <w:sz w:val="24"/>
          <w:szCs w:val="24"/>
        </w:rPr>
        <w:t>migrain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pusing</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memperkuat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pinggang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ginjal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perbedaan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signifikan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sebelum</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sesudah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intervensi</w:t>
      </w:r>
      <w:proofErr w:type="spellEnd"/>
      <w:r w:rsidRPr="009D7B57">
        <w:rPr>
          <w:rFonts w:ascii="Times New Roman" w:hAnsi="Times New Roman" w:cs="Times New Roman"/>
          <w:sz w:val="24"/>
          <w:szCs w:val="24"/>
        </w:rPr>
        <w:t xml:space="preserve"> (p &lt; 0,05), </w:t>
      </w:r>
      <w:proofErr w:type="spellStart"/>
      <w:r w:rsidRPr="009D7B57">
        <w:rPr>
          <w:rFonts w:ascii="Times New Roman" w:hAnsi="Times New Roman" w:cs="Times New Roman"/>
          <w:sz w:val="24"/>
          <w:szCs w:val="24"/>
        </w:rPr>
        <w:t>membuktikan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efektivitasnya</w:t>
      </w:r>
      <w:proofErr w:type="spellEnd"/>
      <w:r w:rsidRPr="009D7B57">
        <w:rPr>
          <w:rFonts w:ascii="Times New Roman" w:hAnsi="Times New Roman" w:cs="Times New Roman"/>
          <w:sz w:val="24"/>
          <w:szCs w:val="24"/>
        </w:rPr>
        <w:t xml:space="preserve">. </w:t>
      </w:r>
    </w:p>
    <w:p w14:paraId="68371511" w14:textId="77777777" w:rsidR="001E0154" w:rsidRDefault="001E0154" w:rsidP="0048057B">
      <w:pPr>
        <w:spacing w:after="0"/>
        <w:jc w:val="both"/>
        <w:rPr>
          <w:rFonts w:ascii="Times New Roman" w:hAnsi="Times New Roman" w:cs="Times New Roman"/>
          <w:b/>
          <w:sz w:val="24"/>
          <w:szCs w:val="24"/>
        </w:rPr>
      </w:pPr>
      <w:r>
        <w:rPr>
          <w:rFonts w:ascii="Times New Roman" w:hAnsi="Times New Roman" w:cs="Times New Roman"/>
          <w:b/>
          <w:sz w:val="24"/>
          <w:szCs w:val="24"/>
        </w:rPr>
        <w:t>KESIMPULAN</w:t>
      </w:r>
    </w:p>
    <w:p w14:paraId="243024FD" w14:textId="77777777" w:rsidR="001E0154" w:rsidRDefault="002220A8" w:rsidP="0048057B">
      <w:pPr>
        <w:spacing w:after="0"/>
        <w:ind w:firstLine="397"/>
        <w:jc w:val="both"/>
        <w:rPr>
          <w:rFonts w:ascii="Times New Roman" w:hAnsi="Times New Roman" w:cs="Times New Roman"/>
          <w:color w:val="000000"/>
          <w:sz w:val="24"/>
          <w:szCs w:val="24"/>
        </w:rPr>
      </w:pPr>
      <w:proofErr w:type="spellStart"/>
      <w:r w:rsidRPr="000A40EE">
        <w:rPr>
          <w:rFonts w:ascii="Times New Roman" w:hAnsi="Times New Roman" w:cs="Times New Roman"/>
          <w:color w:val="000000"/>
          <w:sz w:val="24"/>
          <w:szCs w:val="24"/>
        </w:rPr>
        <w:t>Hipertensi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adalah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keadaan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dimana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w:t>
      </w:r>
      <w:r w:rsidR="001E0154">
        <w:rPr>
          <w:rFonts w:ascii="Times New Roman" w:hAnsi="Times New Roman" w:cs="Times New Roman"/>
          <w:color w:val="000000"/>
          <w:sz w:val="24"/>
          <w:szCs w:val="24"/>
        </w:rPr>
        <w:t>nan</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darah</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sistolik</w:t>
      </w:r>
      <w:proofErr w:type="spellEnd"/>
      <w:r w:rsidR="001E0154">
        <w:rPr>
          <w:rFonts w:ascii="Times New Roman" w:hAnsi="Times New Roman" w:cs="Times New Roman"/>
          <w:color w:val="000000"/>
          <w:sz w:val="24"/>
          <w:szCs w:val="24"/>
        </w:rPr>
        <w:t xml:space="preserve"> dan </w:t>
      </w:r>
      <w:proofErr w:type="spellStart"/>
      <w:r w:rsidR="001E0154">
        <w:rPr>
          <w:rFonts w:ascii="Times New Roman" w:hAnsi="Times New Roman" w:cs="Times New Roman"/>
          <w:color w:val="000000"/>
          <w:sz w:val="24"/>
          <w:szCs w:val="24"/>
        </w:rPr>
        <w:t>diastolik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diatas</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batas</w:t>
      </w:r>
      <w:proofErr w:type="spellEnd"/>
      <w:r w:rsidRPr="000A40EE">
        <w:rPr>
          <w:rFonts w:ascii="Times New Roman" w:hAnsi="Times New Roman" w:cs="Times New Roman"/>
          <w:color w:val="000000"/>
          <w:sz w:val="24"/>
          <w:szCs w:val="24"/>
        </w:rPr>
        <w:t xml:space="preserve"> normal (140/90). Yang </w:t>
      </w:r>
      <w:proofErr w:type="spellStart"/>
      <w:r w:rsidRPr="000A40EE">
        <w:rPr>
          <w:rFonts w:ascii="Times New Roman" w:hAnsi="Times New Roman" w:cs="Times New Roman"/>
          <w:color w:val="000000"/>
          <w:sz w:val="24"/>
          <w:szCs w:val="24"/>
        </w:rPr>
        <w:t>ditandai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mata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berkunang-knang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telinga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berdengung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gampang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kaku</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kuduk</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sulit</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tidur</w:t>
      </w:r>
      <w:proofErr w:type="spellEnd"/>
      <w:r w:rsidR="001E0154">
        <w:rPr>
          <w:rFonts w:ascii="Times New Roman" w:hAnsi="Times New Roman" w:cs="Times New Roman"/>
          <w:color w:val="000000"/>
          <w:sz w:val="24"/>
          <w:szCs w:val="24"/>
        </w:rPr>
        <w:t xml:space="preserve"> dan </w:t>
      </w:r>
      <w:proofErr w:type="spellStart"/>
      <w:r w:rsidR="001E0154">
        <w:rPr>
          <w:rFonts w:ascii="Times New Roman" w:hAnsi="Times New Roman" w:cs="Times New Roman"/>
          <w:color w:val="000000"/>
          <w:sz w:val="24"/>
          <w:szCs w:val="24"/>
        </w:rPr>
        <w:t>mimisan</w:t>
      </w:r>
      <w:proofErr w:type="spellEnd"/>
      <w:r w:rsidR="001E0154">
        <w:rPr>
          <w:rFonts w:ascii="Times New Roman" w:hAnsi="Times New Roman" w:cs="Times New Roman"/>
          <w:color w:val="000000"/>
          <w:sz w:val="24"/>
          <w:szCs w:val="24"/>
        </w:rPr>
        <w:t>.</w:t>
      </w:r>
    </w:p>
    <w:p w14:paraId="6607C265" w14:textId="77777777" w:rsidR="001E0154" w:rsidRDefault="002220A8" w:rsidP="0048057B">
      <w:pPr>
        <w:spacing w:after="0"/>
        <w:ind w:firstLine="397"/>
        <w:jc w:val="both"/>
        <w:rPr>
          <w:rFonts w:ascii="Times New Roman" w:hAnsi="Times New Roman" w:cs="Times New Roman"/>
          <w:color w:val="000000"/>
          <w:sz w:val="24"/>
          <w:szCs w:val="24"/>
        </w:rPr>
      </w:pPr>
      <w:proofErr w:type="spellStart"/>
      <w:r w:rsidRPr="000A40EE">
        <w:rPr>
          <w:rFonts w:ascii="Times New Roman" w:hAnsi="Times New Roman" w:cs="Times New Roman"/>
          <w:color w:val="000000"/>
          <w:sz w:val="24"/>
          <w:szCs w:val="24"/>
        </w:rPr>
        <w:t>Perfusi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serebral</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merupakan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kondisi</w:t>
      </w:r>
      <w:proofErr w:type="spellEnd"/>
      <w:r w:rsidRPr="000A40EE">
        <w:rPr>
          <w:rFonts w:ascii="Times New Roman" w:hAnsi="Times New Roman" w:cs="Times New Roman"/>
          <w:color w:val="000000"/>
          <w:sz w:val="24"/>
          <w:szCs w:val="24"/>
        </w:rPr>
        <w:t xml:space="preserve"> di mana </w:t>
      </w:r>
      <w:proofErr w:type="spellStart"/>
      <w:r w:rsidRPr="000A40EE">
        <w:rPr>
          <w:rFonts w:ascii="Times New Roman" w:hAnsi="Times New Roman" w:cs="Times New Roman"/>
          <w:color w:val="000000"/>
          <w:sz w:val="24"/>
          <w:szCs w:val="24"/>
        </w:rPr>
        <w:t>otak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mendapatkan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pasokan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cukup</w:t>
      </w:r>
      <w:proofErr w:type="spellEnd"/>
      <w:r w:rsidRPr="000A40EE">
        <w:rPr>
          <w:rFonts w:ascii="Times New Roman" w:hAnsi="Times New Roman" w:cs="Times New Roman"/>
          <w:color w:val="000000"/>
          <w:sz w:val="24"/>
          <w:szCs w:val="24"/>
        </w:rPr>
        <w:t xml:space="preserve">. Hal </w:t>
      </w:r>
      <w:proofErr w:type="spellStart"/>
      <w:r w:rsidRPr="000A40EE">
        <w:rPr>
          <w:rFonts w:ascii="Times New Roman" w:hAnsi="Times New Roman" w:cs="Times New Roman"/>
          <w:color w:val="000000"/>
          <w:sz w:val="24"/>
          <w:szCs w:val="24"/>
        </w:rPr>
        <w:t>ini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dapat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memicu</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berbagai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gejala</w:t>
      </w:r>
      <w:proofErr w:type="spellEnd"/>
      <w:r w:rsidRPr="000A40EE">
        <w:rPr>
          <w:rFonts w:ascii="Times New Roman" w:hAnsi="Times New Roman" w:cs="Times New Roman"/>
          <w:color w:val="000000"/>
          <w:sz w:val="24"/>
          <w:szCs w:val="24"/>
        </w:rPr>
        <w:t xml:space="preserve">, seperti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peningkatan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kegelisahan</w:t>
      </w:r>
      <w:proofErr w:type="spellEnd"/>
      <w:r w:rsidRPr="000A40EE">
        <w:rPr>
          <w:rFonts w:ascii="Times New Roman" w:hAnsi="Times New Roman" w:cs="Times New Roman"/>
          <w:color w:val="000000"/>
          <w:sz w:val="24"/>
          <w:szCs w:val="24"/>
        </w:rPr>
        <w:t xml:space="preserve">. </w:t>
      </w:r>
    </w:p>
    <w:p w14:paraId="52B97747" w14:textId="77777777" w:rsidR="001E0154" w:rsidRDefault="002220A8" w:rsidP="0048057B">
      <w:pPr>
        <w:spacing w:after="0"/>
        <w:ind w:firstLine="397"/>
        <w:jc w:val="both"/>
        <w:rPr>
          <w:rFonts w:ascii="Times New Roman" w:hAnsi="Times New Roman" w:cs="Times New Roman"/>
          <w:color w:val="000000"/>
          <w:sz w:val="24"/>
          <w:szCs w:val="24"/>
        </w:rPr>
      </w:pPr>
      <w:r w:rsidRPr="000A40EE">
        <w:rPr>
          <w:rFonts w:ascii="Times New Roman" w:hAnsi="Times New Roman" w:cs="Times New Roman"/>
          <w:color w:val="000000"/>
          <w:sz w:val="24"/>
          <w:szCs w:val="24"/>
        </w:rPr>
        <w:lastRenderedPageBreak/>
        <w:t xml:space="preserve">Senam </w:t>
      </w:r>
      <w:proofErr w:type="spellStart"/>
      <w:r w:rsidRPr="000A40EE">
        <w:rPr>
          <w:rFonts w:ascii="Times New Roman" w:hAnsi="Times New Roman" w:cs="Times New Roman"/>
          <w:color w:val="000000"/>
          <w:sz w:val="24"/>
          <w:szCs w:val="24"/>
        </w:rPr>
        <w:t>ergonomik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adalah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gerakan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dapat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membantu</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menurunkan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tinggi</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membuat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rileks</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memperbaiki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sirkulasi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meningkatkan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pasokan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oksigen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seluruh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w:t>
      </w:r>
    </w:p>
    <w:p w14:paraId="3021CFC9" w14:textId="77777777" w:rsidR="002220A8" w:rsidRPr="001E0154" w:rsidRDefault="002220A8" w:rsidP="0048057B">
      <w:pPr>
        <w:spacing w:after="0"/>
        <w:ind w:firstLine="397"/>
        <w:jc w:val="both"/>
        <w:rPr>
          <w:rFonts w:ascii="Times New Roman" w:hAnsi="Times New Roman" w:cs="Times New Roman"/>
          <w:b/>
          <w:sz w:val="24"/>
          <w:szCs w:val="24"/>
        </w:rPr>
      </w:pPr>
      <w:proofErr w:type="spellStart"/>
      <w:r w:rsidRPr="000A40EE">
        <w:rPr>
          <w:rFonts w:ascii="Times New Roman" w:hAnsi="Times New Roman" w:cs="Times New Roman"/>
          <w:color w:val="000000"/>
          <w:sz w:val="24"/>
          <w:szCs w:val="24"/>
        </w:rPr>
        <w:t>Pemberian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terapi</w:t>
      </w:r>
      <w:proofErr w:type="spellEnd"/>
      <w:r w:rsidRPr="000A40EE">
        <w:rPr>
          <w:rFonts w:ascii="Times New Roman" w:hAnsi="Times New Roman" w:cs="Times New Roman"/>
          <w:color w:val="000000"/>
          <w:sz w:val="24"/>
          <w:szCs w:val="24"/>
        </w:rPr>
        <w:t xml:space="preserve"> senam </w:t>
      </w:r>
      <w:proofErr w:type="spellStart"/>
      <w:r w:rsidRPr="000A40EE">
        <w:rPr>
          <w:rFonts w:ascii="Times New Roman" w:hAnsi="Times New Roman" w:cs="Times New Roman"/>
          <w:color w:val="000000"/>
          <w:sz w:val="24"/>
          <w:szCs w:val="24"/>
        </w:rPr>
        <w:t>ergonomik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terbukti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dalam</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mengatasi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risiko</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perfusi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serebral</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ditandai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perbaikan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sistolik</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diastolik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serta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penurunan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frekuensi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dan rasa </w:t>
      </w:r>
      <w:proofErr w:type="spellStart"/>
      <w:r w:rsidRPr="000A40EE">
        <w:rPr>
          <w:rFonts w:ascii="Times New Roman" w:hAnsi="Times New Roman" w:cs="Times New Roman"/>
          <w:color w:val="000000"/>
          <w:sz w:val="24"/>
          <w:szCs w:val="24"/>
        </w:rPr>
        <w:t>gelisah</w:t>
      </w:r>
      <w:proofErr w:type="spellEnd"/>
      <w:r w:rsidRPr="000A40EE">
        <w:rPr>
          <w:rFonts w:ascii="Times New Roman" w:hAnsi="Times New Roman" w:cs="Times New Roman"/>
          <w:color w:val="000000"/>
          <w:sz w:val="24"/>
          <w:szCs w:val="24"/>
        </w:rPr>
        <w:t>.</w:t>
      </w:r>
    </w:p>
    <w:p w14:paraId="1C2D2890" w14:textId="77777777" w:rsidR="004865E9" w:rsidRPr="001E0154" w:rsidRDefault="000A110C" w:rsidP="0048057B">
      <w:pPr>
        <w:tabs>
          <w:tab w:val="left" w:pos="284"/>
        </w:tabs>
        <w:spacing w:after="0"/>
        <w:rPr>
          <w:rFonts w:ascii="Times New Roman" w:hAnsi="Times New Roman" w:cs="Times New Roman"/>
          <w:b/>
          <w:sz w:val="24"/>
          <w:szCs w:val="24"/>
        </w:rPr>
      </w:pPr>
      <w:r w:rsidRPr="001E0154">
        <w:rPr>
          <w:rFonts w:ascii="Times New Roman" w:hAnsi="Times New Roman" w:cs="Times New Roman"/>
          <w:b/>
          <w:sz w:val="24"/>
          <w:szCs w:val="24"/>
        </w:rPr>
        <w:t>DAFTAR PUSTAKA</w:t>
      </w:r>
    </w:p>
    <w:p w14:paraId="0B79EE4A"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Dewi,  nur dias pamungkas, Agung, W., &amp; Witriyani, W. (2025). Pengaruh pemberian kompres hangat terhadap intensitas nyeri leher pada pasien hipertensi. </w:t>
      </w:r>
      <w:r w:rsidRPr="00C9557F">
        <w:rPr>
          <w:rFonts w:ascii="Times New Roman" w:hAnsi="Times New Roman" w:cs="Times New Roman"/>
          <w:i/>
          <w:iCs/>
          <w:noProof/>
          <w:sz w:val="24"/>
          <w:szCs w:val="24"/>
        </w:rPr>
        <w:t>Jrnal Penelitian Perawat Profesional</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7 n0 1</w:t>
      </w:r>
      <w:r w:rsidRPr="00C9557F">
        <w:rPr>
          <w:rFonts w:ascii="Times New Roman" w:hAnsi="Times New Roman" w:cs="Times New Roman"/>
          <w:noProof/>
          <w:sz w:val="24"/>
          <w:szCs w:val="24"/>
        </w:rPr>
        <w:t>.</w:t>
      </w:r>
    </w:p>
    <w:p w14:paraId="5FB7356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Dinda,  syari nasution, &amp; Muhammad,  adi saputra nasution. (2020). Hubungan Hipertensi dengan Gangguan Pendengaran di Rumah Sakit Bhayangkara TK II Medan. </w:t>
      </w:r>
      <w:r w:rsidRPr="00C9557F">
        <w:rPr>
          <w:rFonts w:ascii="Times New Roman" w:hAnsi="Times New Roman" w:cs="Times New Roman"/>
          <w:i/>
          <w:iCs/>
          <w:noProof/>
          <w:sz w:val="24"/>
          <w:szCs w:val="24"/>
        </w:rPr>
        <w:t>Jurnal Pandu Husada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 No 4</w:t>
      </w:r>
      <w:r w:rsidRPr="00C9557F">
        <w:rPr>
          <w:rFonts w:ascii="Times New Roman" w:hAnsi="Times New Roman" w:cs="Times New Roman"/>
          <w:noProof/>
          <w:sz w:val="24"/>
          <w:szCs w:val="24"/>
        </w:rPr>
        <w:t>.</w:t>
      </w:r>
    </w:p>
    <w:p w14:paraId="12892DFA"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Elpriska, E. (2022). Pengaruh Senam Ergonomik Terhadap Penurunan Tekanan Darah Di Dusun I Desa Tanjung Anom Kecamatan Pancur Batu Tahun 2022. </w:t>
      </w:r>
      <w:r w:rsidRPr="00C9557F">
        <w:rPr>
          <w:rFonts w:ascii="Times New Roman" w:hAnsi="Times New Roman" w:cs="Times New Roman"/>
          <w:i/>
          <w:iCs/>
          <w:noProof/>
          <w:sz w:val="24"/>
          <w:szCs w:val="24"/>
        </w:rPr>
        <w:t>Juurnal Fisioterapi Dan Ilmu Kesehatan Sisthana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w:t>
      </w:r>
      <w:r w:rsidRPr="00C9557F">
        <w:rPr>
          <w:rFonts w:ascii="Times New Roman" w:hAnsi="Times New Roman" w:cs="Times New Roman"/>
          <w:noProof/>
          <w:sz w:val="24"/>
          <w:szCs w:val="24"/>
        </w:rPr>
        <w:t xml:space="preserve"> no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14:paraId="33B59D13"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Kemenkes RI. (2018). </w:t>
      </w:r>
      <w:r w:rsidRPr="00C9557F">
        <w:rPr>
          <w:rFonts w:ascii="Times New Roman" w:hAnsi="Times New Roman" w:cs="Times New Roman"/>
          <w:i/>
          <w:iCs/>
          <w:noProof/>
          <w:sz w:val="24"/>
          <w:szCs w:val="24"/>
        </w:rPr>
        <w:t>Hasil utama Riskesdes 2018</w:t>
      </w:r>
      <w:r w:rsidRPr="00C9557F">
        <w:rPr>
          <w:rFonts w:ascii="Times New Roman" w:hAnsi="Times New Roman" w:cs="Times New Roman"/>
          <w:noProof/>
          <w:sz w:val="24"/>
          <w:szCs w:val="24"/>
        </w:rPr>
        <w:t>.</w:t>
      </w:r>
    </w:p>
    <w:p w14:paraId="59579FC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Mayer,  kowalak w. (2012). </w:t>
      </w:r>
      <w:r w:rsidRPr="00C9557F">
        <w:rPr>
          <w:rFonts w:ascii="Times New Roman" w:hAnsi="Times New Roman" w:cs="Times New Roman"/>
          <w:i/>
          <w:iCs/>
          <w:noProof/>
          <w:sz w:val="24"/>
          <w:szCs w:val="24"/>
        </w:rPr>
        <w:t xml:space="preserve">Buku ajar </w:t>
      </w:r>
      <w:r w:rsidRPr="00C9557F">
        <w:rPr>
          <w:rFonts w:ascii="Times New Roman" w:hAnsi="Times New Roman" w:cs="Times New Roman"/>
          <w:i/>
          <w:iCs/>
          <w:noProof/>
          <w:sz w:val="24"/>
          <w:szCs w:val="24"/>
        </w:rPr>
        <w:t>patofisiologi</w:t>
      </w:r>
      <w:r w:rsidRPr="00C9557F">
        <w:rPr>
          <w:rFonts w:ascii="Times New Roman" w:hAnsi="Times New Roman" w:cs="Times New Roman"/>
          <w:noProof/>
          <w:sz w:val="24"/>
          <w:szCs w:val="24"/>
        </w:rPr>
        <w:t xml:space="preserve"> (Jenifer (ed.)). Jakarta:EGC.</w:t>
      </w:r>
    </w:p>
    <w:p w14:paraId="119A09F0"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Mia, E., Suryati, E. siti, Badriyah, S., Narendra,  salsabila risqi, &amp; Amini,  fahira ishlah. (2021). </w:t>
      </w:r>
      <w:r w:rsidRPr="00C9557F">
        <w:rPr>
          <w:rFonts w:ascii="Times New Roman" w:hAnsi="Times New Roman" w:cs="Times New Roman"/>
          <w:i/>
          <w:iCs/>
          <w:noProof/>
          <w:sz w:val="24"/>
          <w:szCs w:val="24"/>
        </w:rPr>
        <w:t>Hipertensi : kenali penyebab, tanda gejala dan penangannya</w:t>
      </w:r>
      <w:r w:rsidRPr="00C9557F">
        <w:rPr>
          <w:rFonts w:ascii="Times New Roman" w:hAnsi="Times New Roman" w:cs="Times New Roman"/>
          <w:noProof/>
          <w:sz w:val="24"/>
          <w:szCs w:val="24"/>
        </w:rPr>
        <w:t xml:space="preserve"> (M. Ahmad jubaedi, SKM (ed.)).</w:t>
      </w:r>
    </w:p>
    <w:p w14:paraId="5D7BF1D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Mufidah, N., Raji,  habib fatkhu, Achjar,  komang ayu henny, Adnala, S., Putri,  ni made manik elisa, Ibrahim,  siti misaroh, Ifadah, E., Fatmawati,  tina yuli, Judijanto, L., &amp; Laksono,  rudy dwi. (2024). </w:t>
      </w:r>
      <w:r w:rsidRPr="00C9557F">
        <w:rPr>
          <w:rFonts w:ascii="Times New Roman" w:hAnsi="Times New Roman" w:cs="Times New Roman"/>
          <w:i/>
          <w:iCs/>
          <w:noProof/>
          <w:sz w:val="24"/>
          <w:szCs w:val="24"/>
        </w:rPr>
        <w:t>Penyakit Tidak Menular</w:t>
      </w:r>
      <w:r w:rsidRPr="00C9557F">
        <w:rPr>
          <w:rFonts w:ascii="Times New Roman" w:hAnsi="Times New Roman" w:cs="Times New Roman"/>
          <w:noProof/>
          <w:sz w:val="24"/>
          <w:szCs w:val="24"/>
        </w:rPr>
        <w:t xml:space="preserve"> ( pt. sonpedi. publishing Indonesia (ed.); PT.Sonpedi). PT.Sonpedia publishing indonesia.</w:t>
      </w:r>
    </w:p>
    <w:p w14:paraId="76F97AAD"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Nurarif, A. ., &amp; .H, K. (2016). </w:t>
      </w:r>
      <w:r>
        <w:rPr>
          <w:rFonts w:ascii="Times New Roman" w:hAnsi="Times New Roman" w:cs="Times New Roman"/>
          <w:i/>
          <w:iCs/>
          <w:noProof/>
          <w:sz w:val="24"/>
          <w:szCs w:val="24"/>
        </w:rPr>
        <w:t xml:space="preserve">Asuhan Keperawatan Praktis </w:t>
      </w:r>
      <w:r w:rsidRPr="00C9557F">
        <w:rPr>
          <w:rFonts w:ascii="Times New Roman" w:hAnsi="Times New Roman" w:cs="Times New Roman"/>
          <w:i/>
          <w:iCs/>
          <w:noProof/>
          <w:sz w:val="24"/>
          <w:szCs w:val="24"/>
        </w:rPr>
        <w:t>JILID(1).jogjakarta :mediaction jogja.</w:t>
      </w:r>
    </w:p>
    <w:p w14:paraId="5BE43A2E"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Permatasari. (2022). Pengaruh Senam Ergonomik Terhadap Tekanan Darah Pada Lansia Hipertensi. </w:t>
      </w:r>
      <w:r w:rsidRPr="00C9557F">
        <w:rPr>
          <w:rFonts w:ascii="Times New Roman" w:hAnsi="Times New Roman" w:cs="Times New Roman"/>
          <w:i/>
          <w:iCs/>
          <w:noProof/>
          <w:sz w:val="24"/>
          <w:szCs w:val="24"/>
        </w:rPr>
        <w:t>Jurnal Cakra Medika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5(1)</w:t>
      </w:r>
      <w:r w:rsidRPr="00C9557F">
        <w:rPr>
          <w:rFonts w:ascii="Times New Roman" w:hAnsi="Times New Roman" w:cs="Times New Roman"/>
          <w:noProof/>
          <w:sz w:val="24"/>
          <w:szCs w:val="24"/>
        </w:rPr>
        <w:t>.</w:t>
      </w:r>
    </w:p>
    <w:p w14:paraId="5D98CFF3"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(2017). Standar Diagnosis Keperawatan Indonesia:Definisi dan Indikator Diagnostik, Edisi 1 Cetakan III (Revisi). In </w:t>
      </w:r>
      <w:r w:rsidRPr="00C9557F">
        <w:rPr>
          <w:rFonts w:ascii="Times New Roman" w:hAnsi="Times New Roman" w:cs="Times New Roman"/>
          <w:i/>
          <w:iCs/>
          <w:noProof/>
          <w:sz w:val="24"/>
          <w:szCs w:val="24"/>
        </w:rPr>
        <w:t>Ppni</w:t>
      </w:r>
      <w:r w:rsidRPr="00C9557F">
        <w:rPr>
          <w:rFonts w:ascii="Times New Roman" w:hAnsi="Times New Roman" w:cs="Times New Roman"/>
          <w:noProof/>
          <w:sz w:val="24"/>
          <w:szCs w:val="24"/>
        </w:rPr>
        <w:t>.</w:t>
      </w:r>
    </w:p>
    <w:p w14:paraId="4A6E83EE"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PPNI. (2018</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 xml:space="preserve">Standar Intervensi Keperawatan Indonesia: Definisi </w:t>
      </w:r>
      <w:r w:rsidRPr="00C9557F">
        <w:rPr>
          <w:rFonts w:ascii="Times New Roman" w:hAnsi="Times New Roman" w:cs="Times New Roman"/>
          <w:i/>
          <w:iCs/>
          <w:noProof/>
          <w:sz w:val="24"/>
          <w:szCs w:val="24"/>
        </w:rPr>
        <w:lastRenderedPageBreak/>
        <w:t>dan Tindakan Keperawatan, Edisi 1 Cetakan II (PPNI (ed.))</w:t>
      </w:r>
      <w:r w:rsidRPr="00C9557F">
        <w:rPr>
          <w:rFonts w:ascii="Times New Roman" w:hAnsi="Times New Roman" w:cs="Times New Roman"/>
          <w:noProof/>
          <w:sz w:val="24"/>
          <w:szCs w:val="24"/>
        </w:rPr>
        <w:t>.</w:t>
      </w:r>
    </w:p>
    <w:p w14:paraId="0CC8157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(2019). Standar Luaran Keperawatan Indonesia : Definisi dan Kriteria Hasil Keperawatan, </w:t>
      </w:r>
      <w:r>
        <w:rPr>
          <w:rFonts w:ascii="Times New Roman" w:hAnsi="Times New Roman" w:cs="Times New Roman"/>
          <w:noProof/>
          <w:sz w:val="24"/>
          <w:szCs w:val="24"/>
        </w:rPr>
        <w:t>Edisi 1. Jakarta Vol.5</w:t>
      </w:r>
    </w:p>
    <w:p w14:paraId="72EBF4B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Pur</w:t>
      </w:r>
      <w:r w:rsidRPr="00C9557F">
        <w:rPr>
          <w:rFonts w:ascii="Times New Roman" w:hAnsi="Times New Roman" w:cs="Times New Roman"/>
          <w:noProof/>
          <w:sz w:val="24"/>
          <w:szCs w:val="24"/>
        </w:rPr>
        <w:t xml:space="preserve">wandari, N. putri, &amp; Fatimatzzahroh, N. (2023). Pengalaman kualitas tidur pada pasien hipertensi:studi fenomologi. </w:t>
      </w:r>
      <w:r w:rsidRPr="00C9557F">
        <w:rPr>
          <w:rFonts w:ascii="Times New Roman" w:hAnsi="Times New Roman" w:cs="Times New Roman"/>
          <w:i/>
          <w:iCs/>
          <w:noProof/>
          <w:sz w:val="24"/>
          <w:szCs w:val="24"/>
        </w:rPr>
        <w:t>Jornal Keperawatan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2</w:t>
      </w:r>
      <w:r w:rsidRPr="00C9557F">
        <w:rPr>
          <w:rFonts w:ascii="Times New Roman" w:hAnsi="Times New Roman" w:cs="Times New Roman"/>
          <w:noProof/>
          <w:sz w:val="24"/>
          <w:szCs w:val="24"/>
        </w:rPr>
        <w:t>(2), 130–136.</w:t>
      </w:r>
    </w:p>
    <w:p w14:paraId="611891DC"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Rahmat, D. dkk. (2018). </w:t>
      </w:r>
      <w:r w:rsidRPr="00C9557F">
        <w:rPr>
          <w:rFonts w:ascii="Times New Roman" w:hAnsi="Times New Roman" w:cs="Times New Roman"/>
          <w:i/>
          <w:iCs/>
          <w:noProof/>
          <w:sz w:val="24"/>
          <w:szCs w:val="24"/>
        </w:rPr>
        <w:t>Perbandingan Antara Progressive Muscle Relaxation dan Spiritual Emotional Freedom Technique Terhadap Kualitas Tidur Pasien Hipertensi The Comparison Between Progressive Muscle Relaxation and Spiritual Emotional Freedom Technique on The Sleep of Hypertensi</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14:paraId="06A07C5E"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55CFD4A6"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211DCE7B" w14:textId="77777777" w:rsidR="0071591C"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0F8706EC" w14:textId="77777777" w:rsidR="0071591C" w:rsidRPr="00C9557F"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4A215517"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Riskesdes, T. (2018). </w:t>
      </w:r>
      <w:r w:rsidRPr="00C9557F">
        <w:rPr>
          <w:rFonts w:ascii="Times New Roman" w:hAnsi="Times New Roman" w:cs="Times New Roman"/>
          <w:i/>
          <w:iCs/>
          <w:noProof/>
          <w:sz w:val="24"/>
          <w:szCs w:val="24"/>
        </w:rPr>
        <w:t>laporan riskesdes 2018 nasional.pdf</w:t>
      </w:r>
      <w:r w:rsidRPr="00C9557F">
        <w:rPr>
          <w:rFonts w:ascii="Times New Roman" w:hAnsi="Times New Roman" w:cs="Times New Roman"/>
          <w:noProof/>
          <w:sz w:val="24"/>
          <w:szCs w:val="24"/>
        </w:rPr>
        <w:t>. lembaga penerbit balitbangkes.</w:t>
      </w:r>
    </w:p>
    <w:p w14:paraId="7BCA268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Sommers, McLaughlin, &amp; Auley. (202 C.E.). Pathology of diastolic hypertension as a generalized vasklar disease. </w:t>
      </w:r>
      <w:r w:rsidRPr="00C9557F">
        <w:rPr>
          <w:rFonts w:ascii="Times New Roman" w:hAnsi="Times New Roman" w:cs="Times New Roman"/>
          <w:i/>
          <w:iCs/>
          <w:noProof/>
          <w:sz w:val="24"/>
          <w:szCs w:val="24"/>
        </w:rPr>
        <w:t>American Journal of Cardiology</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9</w:t>
      </w:r>
      <w:r w:rsidRPr="00C9557F">
        <w:rPr>
          <w:rFonts w:ascii="Times New Roman" w:hAnsi="Times New Roman" w:cs="Times New Roman"/>
          <w:noProof/>
          <w:sz w:val="24"/>
          <w:szCs w:val="24"/>
        </w:rPr>
        <w:t>(5), 653–658.</w:t>
      </w:r>
    </w:p>
    <w:p w14:paraId="1534D459"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Sugiharto. (2017). pemanasan dan pendinginan dalam olahraga. </w:t>
      </w:r>
      <w:r w:rsidRPr="00C9557F">
        <w:rPr>
          <w:rFonts w:ascii="Times New Roman" w:hAnsi="Times New Roman" w:cs="Times New Roman"/>
          <w:i/>
          <w:iCs/>
          <w:noProof/>
          <w:sz w:val="24"/>
          <w:szCs w:val="24"/>
        </w:rPr>
        <w:t>Jurnal Ilm Keolahragaan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16 n0 1</w:t>
      </w:r>
      <w:r w:rsidRPr="00C9557F">
        <w:rPr>
          <w:rFonts w:ascii="Times New Roman" w:hAnsi="Times New Roman" w:cs="Times New Roman"/>
          <w:noProof/>
          <w:sz w:val="24"/>
          <w:szCs w:val="24"/>
        </w:rPr>
        <w:t>.</w:t>
      </w:r>
    </w:p>
    <w:p w14:paraId="26C322F0"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i/>
          <w:iCs/>
          <w:noProof/>
          <w:sz w:val="24"/>
          <w:szCs w:val="24"/>
        </w:rPr>
      </w:pPr>
      <w:r w:rsidRPr="00C9557F">
        <w:rPr>
          <w:rFonts w:ascii="Times New Roman" w:hAnsi="Times New Roman" w:cs="Times New Roman"/>
          <w:noProof/>
          <w:sz w:val="24"/>
          <w:szCs w:val="24"/>
        </w:rPr>
        <w:t xml:space="preserve">Tim Penyusun Profil Kesehatan Kabupaten Temanggung. (2023). </w:t>
      </w:r>
      <w:r w:rsidRPr="00C9557F">
        <w:rPr>
          <w:rFonts w:ascii="Times New Roman" w:hAnsi="Times New Roman" w:cs="Times New Roman"/>
          <w:i/>
          <w:iCs/>
          <w:noProof/>
          <w:sz w:val="24"/>
          <w:szCs w:val="24"/>
        </w:rPr>
        <w:t>Profil Kesehatan Kabupaten Temanggung Tahun 2023 Data Informasi Kesehatan. Dinas Kesehatan Kabupaten Temanggung.</w:t>
      </w:r>
    </w:p>
    <w:p w14:paraId="27202B67"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Rina,  hastina haripudin</w:t>
      </w:r>
      <w:r>
        <w:rPr>
          <w:rFonts w:ascii="Times New Roman" w:hAnsi="Times New Roman" w:cs="Times New Roman"/>
          <w:noProof/>
          <w:sz w:val="24"/>
          <w:szCs w:val="24"/>
        </w:rPr>
        <w:t>, &amp; Andi, N. (2021). Efektivitas  Senam Ergonomik  Penderita  Hipertensi  Sebagai  Upaya  Penurunan  Tekanan  Darah  Lanjt Usia  Dikota  Parepare</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Jurnal Ilmiah Manusia Dan Kesehatan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 no1</w:t>
      </w:r>
      <w:r w:rsidRPr="00C9557F">
        <w:rPr>
          <w:rFonts w:ascii="Times New Roman" w:hAnsi="Times New Roman" w:cs="Times New Roman"/>
          <w:noProof/>
          <w:sz w:val="24"/>
          <w:szCs w:val="24"/>
        </w:rPr>
        <w:t>.</w:t>
      </w:r>
    </w:p>
    <w:p w14:paraId="182DDC92"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iCs/>
          <w:noProof/>
          <w:sz w:val="24"/>
          <w:szCs w:val="24"/>
        </w:rPr>
        <w:sectPr w:rsidR="0048057B" w:rsidSect="0048057B">
          <w:type w:val="continuous"/>
          <w:pgSz w:w="11907" w:h="16839" w:code="9"/>
          <w:pgMar w:top="1701" w:right="1701" w:bottom="1701" w:left="1701" w:header="709" w:footer="709" w:gutter="0"/>
          <w:cols w:num="2" w:space="708"/>
          <w:docGrid w:linePitch="360"/>
        </w:sectPr>
      </w:pPr>
    </w:p>
    <w:p w14:paraId="327391D3" w14:textId="77777777" w:rsidR="000C3607" w:rsidRPr="000C3607" w:rsidRDefault="000C3607" w:rsidP="006543AB">
      <w:pPr>
        <w:widowControl w:val="0"/>
        <w:autoSpaceDE w:val="0"/>
        <w:autoSpaceDN w:val="0"/>
        <w:adjustRightInd w:val="0"/>
        <w:spacing w:after="0"/>
        <w:ind w:left="480" w:hanging="480"/>
        <w:jc w:val="both"/>
        <w:rPr>
          <w:rFonts w:ascii="Times New Roman" w:hAnsi="Times New Roman" w:cs="Times New Roman"/>
          <w:iCs/>
          <w:noProof/>
          <w:sz w:val="24"/>
          <w:szCs w:val="24"/>
        </w:rPr>
      </w:pPr>
    </w:p>
    <w:p w14:paraId="16AE1BC1" w14:textId="77777777" w:rsidR="00ED5293" w:rsidRPr="00C9557F" w:rsidRDefault="00ED5293" w:rsidP="00ED5293">
      <w:pPr>
        <w:widowControl w:val="0"/>
        <w:autoSpaceDE w:val="0"/>
        <w:autoSpaceDN w:val="0"/>
        <w:adjustRightInd w:val="0"/>
        <w:spacing w:after="0" w:line="480" w:lineRule="auto"/>
        <w:ind w:left="480" w:hanging="480"/>
        <w:rPr>
          <w:rFonts w:ascii="Times New Roman" w:hAnsi="Times New Roman" w:cs="Times New Roman"/>
          <w:noProof/>
          <w:sz w:val="24"/>
          <w:szCs w:val="24"/>
        </w:rPr>
      </w:pPr>
    </w:p>
    <w:p w14:paraId="306B7542" w14:textId="77777777" w:rsidR="009E6177" w:rsidRPr="00152745" w:rsidRDefault="009E6177" w:rsidP="001E0154">
      <w:pPr>
        <w:rPr>
          <w:rFonts w:ascii="Times New Roman" w:hAnsi="Times New Roman" w:cs="Times New Roman"/>
          <w:sz w:val="24"/>
          <w:szCs w:val="24"/>
        </w:rPr>
      </w:pPr>
    </w:p>
    <w:sectPr w:rsidR="009E6177" w:rsidRPr="00152745" w:rsidSect="009D7B57">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4673B"/>
    <w:multiLevelType w:val="hybridMultilevel"/>
    <w:tmpl w:val="3E3285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0A161A"/>
    <w:multiLevelType w:val="hybridMultilevel"/>
    <w:tmpl w:val="346C7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E0D3C"/>
    <w:multiLevelType w:val="hybridMultilevel"/>
    <w:tmpl w:val="EBAA5F2A"/>
    <w:lvl w:ilvl="0" w:tplc="0409000F">
      <w:start w:val="1"/>
      <w:numFmt w:val="decimal"/>
      <w:lvlText w:val="%1."/>
      <w:lvlJc w:val="left"/>
      <w:pPr>
        <w:ind w:left="1943" w:hanging="360"/>
      </w:pPr>
    </w:lvl>
    <w:lvl w:ilvl="1" w:tplc="04090019" w:tentative="1">
      <w:start w:val="1"/>
      <w:numFmt w:val="lowerLetter"/>
      <w:lvlText w:val="%2."/>
      <w:lvlJc w:val="left"/>
      <w:pPr>
        <w:ind w:left="2663" w:hanging="360"/>
      </w:pPr>
    </w:lvl>
    <w:lvl w:ilvl="2" w:tplc="0409001B" w:tentative="1">
      <w:start w:val="1"/>
      <w:numFmt w:val="lowerRoman"/>
      <w:lvlText w:val="%3."/>
      <w:lvlJc w:val="right"/>
      <w:pPr>
        <w:ind w:left="3383" w:hanging="180"/>
      </w:pPr>
    </w:lvl>
    <w:lvl w:ilvl="3" w:tplc="0409000F" w:tentative="1">
      <w:start w:val="1"/>
      <w:numFmt w:val="decimal"/>
      <w:lvlText w:val="%4."/>
      <w:lvlJc w:val="left"/>
      <w:pPr>
        <w:ind w:left="4103" w:hanging="360"/>
      </w:pPr>
    </w:lvl>
    <w:lvl w:ilvl="4" w:tplc="04090019" w:tentative="1">
      <w:start w:val="1"/>
      <w:numFmt w:val="lowerLetter"/>
      <w:lvlText w:val="%5."/>
      <w:lvlJc w:val="left"/>
      <w:pPr>
        <w:ind w:left="4823" w:hanging="360"/>
      </w:pPr>
    </w:lvl>
    <w:lvl w:ilvl="5" w:tplc="0409001B" w:tentative="1">
      <w:start w:val="1"/>
      <w:numFmt w:val="lowerRoman"/>
      <w:lvlText w:val="%6."/>
      <w:lvlJc w:val="right"/>
      <w:pPr>
        <w:ind w:left="5543" w:hanging="180"/>
      </w:pPr>
    </w:lvl>
    <w:lvl w:ilvl="6" w:tplc="0409000F" w:tentative="1">
      <w:start w:val="1"/>
      <w:numFmt w:val="decimal"/>
      <w:lvlText w:val="%7."/>
      <w:lvlJc w:val="left"/>
      <w:pPr>
        <w:ind w:left="6263" w:hanging="360"/>
      </w:pPr>
    </w:lvl>
    <w:lvl w:ilvl="7" w:tplc="04090019" w:tentative="1">
      <w:start w:val="1"/>
      <w:numFmt w:val="lowerLetter"/>
      <w:lvlText w:val="%8."/>
      <w:lvlJc w:val="left"/>
      <w:pPr>
        <w:ind w:left="6983" w:hanging="360"/>
      </w:pPr>
    </w:lvl>
    <w:lvl w:ilvl="8" w:tplc="0409001B" w:tentative="1">
      <w:start w:val="1"/>
      <w:numFmt w:val="lowerRoman"/>
      <w:lvlText w:val="%9."/>
      <w:lvlJc w:val="right"/>
      <w:pPr>
        <w:ind w:left="77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3001D"/>
    <w:rsid w:val="00066C53"/>
    <w:rsid w:val="000A110C"/>
    <w:rsid w:val="000C3607"/>
    <w:rsid w:val="000F138C"/>
    <w:rsid w:val="00107642"/>
    <w:rsid w:val="00121470"/>
    <w:rsid w:val="00152745"/>
    <w:rsid w:val="001E0154"/>
    <w:rsid w:val="00220E74"/>
    <w:rsid w:val="002220A8"/>
    <w:rsid w:val="00227020"/>
    <w:rsid w:val="002D05F2"/>
    <w:rsid w:val="002E369D"/>
    <w:rsid w:val="00323942"/>
    <w:rsid w:val="00362C97"/>
    <w:rsid w:val="00374A5B"/>
    <w:rsid w:val="003D284D"/>
    <w:rsid w:val="00424E1B"/>
    <w:rsid w:val="0048057B"/>
    <w:rsid w:val="004865E9"/>
    <w:rsid w:val="004F2342"/>
    <w:rsid w:val="00503AED"/>
    <w:rsid w:val="005771D6"/>
    <w:rsid w:val="0062170F"/>
    <w:rsid w:val="006543AB"/>
    <w:rsid w:val="00711AAB"/>
    <w:rsid w:val="0071591C"/>
    <w:rsid w:val="0083001D"/>
    <w:rsid w:val="008525EA"/>
    <w:rsid w:val="009127A7"/>
    <w:rsid w:val="009159A2"/>
    <w:rsid w:val="009D7B57"/>
    <w:rsid w:val="009E6177"/>
    <w:rsid w:val="00A12313"/>
    <w:rsid w:val="00AC0502"/>
    <w:rsid w:val="00C201FF"/>
    <w:rsid w:val="00C365A2"/>
    <w:rsid w:val="00CC736B"/>
    <w:rsid w:val="00CD0399"/>
    <w:rsid w:val="00D14793"/>
    <w:rsid w:val="00D502F1"/>
    <w:rsid w:val="00D93B76"/>
    <w:rsid w:val="00DD6A5E"/>
    <w:rsid w:val="00E150A8"/>
    <w:rsid w:val="00ED5293"/>
    <w:rsid w:val="00F36974"/>
    <w:rsid w:val="00F654CC"/>
    <w:rsid w:val="00F94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7ACB3"/>
  <w15:docId w15:val="{E7F96B22-32EC-41A9-9CAE-67FA74AE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01D"/>
    <w:rPr>
      <w:color w:val="0000FF" w:themeColor="hyperlink"/>
      <w:u w:val="single"/>
    </w:rPr>
  </w:style>
  <w:style w:type="table" w:styleId="TableGrid">
    <w:name w:val="Table Grid"/>
    <w:basedOn w:val="TableNormal"/>
    <w:uiPriority w:val="39"/>
    <w:qFormat/>
    <w:rsid w:val="00323942"/>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62170F"/>
    <w:pPr>
      <w:spacing w:line="240" w:lineRule="auto"/>
    </w:pPr>
    <w:rPr>
      <w:rFonts w:ascii="Calibri" w:eastAsia="Calibri" w:hAnsi="Calibri" w:cs="SimSun"/>
      <w:i/>
      <w:iCs/>
      <w:color w:val="44546A"/>
      <w:sz w:val="18"/>
      <w:szCs w:val="18"/>
    </w:rPr>
  </w:style>
  <w:style w:type="paragraph" w:styleId="ListParagraph">
    <w:name w:val="List Paragraph"/>
    <w:basedOn w:val="Normal"/>
    <w:link w:val="ListParagraphChar"/>
    <w:uiPriority w:val="34"/>
    <w:qFormat/>
    <w:rsid w:val="00424E1B"/>
    <w:pPr>
      <w:ind w:left="720"/>
      <w:contextualSpacing/>
    </w:pPr>
  </w:style>
  <w:style w:type="character" w:customStyle="1" w:styleId="ListParagraphChar">
    <w:name w:val="List Paragraph Char"/>
    <w:link w:val="ListParagraph"/>
    <w:uiPriority w:val="34"/>
    <w:qFormat/>
    <w:rsid w:val="00424E1B"/>
  </w:style>
  <w:style w:type="paragraph" w:styleId="NormalWeb">
    <w:name w:val="Normal (Web)"/>
    <w:basedOn w:val="Normal"/>
    <w:uiPriority w:val="99"/>
    <w:rsid w:val="00121470"/>
    <w:pPr>
      <w:spacing w:before="100" w:beforeAutospacing="1" w:after="100" w:afterAutospacing="1" w:line="240" w:lineRule="auto"/>
    </w:pPr>
    <w:rPr>
      <w:rFonts w:ascii="Times New Roman" w:eastAsia="Times New Roman" w:hAnsi="Times New Roman" w:cs="Times New Roman"/>
      <w:sz w:val="24"/>
      <w:szCs w:val="24"/>
      <w:lang w:val="en-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759440">
      <w:bodyDiv w:val="1"/>
      <w:marLeft w:val="0"/>
      <w:marRight w:val="0"/>
      <w:marTop w:val="0"/>
      <w:marBottom w:val="0"/>
      <w:divBdr>
        <w:top w:val="none" w:sz="0" w:space="0" w:color="auto"/>
        <w:left w:val="none" w:sz="0" w:space="0" w:color="auto"/>
        <w:bottom w:val="none" w:sz="0" w:space="0" w:color="auto"/>
        <w:right w:val="none" w:sz="0" w:space="0" w:color="auto"/>
      </w:divBdr>
    </w:div>
    <w:div w:id="19544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4D6E6-4305-491A-A036-FC9B41E3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7421</TotalTime>
  <Pages>10</Pages>
  <Words>4305</Words>
  <Characters>24542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Ibnu Fachruddin</cp:lastModifiedBy>
  <cp:revision>13</cp:revision>
  <dcterms:created xsi:type="dcterms:W3CDTF">2025-07-03T05:05:00Z</dcterms:created>
  <dcterms:modified xsi:type="dcterms:W3CDTF">2025-08-23T14:50:00Z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7d4f4fac-f1e3-316e-b359-445ba914229a</vt:lpwstr>
  </property>
</Properties>
</file>