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FFEF" w14:textId="74280B86" w:rsidR="00C36C42" w:rsidRPr="006B6A8A" w:rsidRDefault="00C36C42" w:rsidP="006B6A8A">
      <w:pPr>
        <w:pStyle w:val="Heading1"/>
        <w:spacing w:before="0" w:line="360" w:lineRule="auto"/>
        <w:jc w:val="center"/>
        <w:rPr>
          <w:rFonts w:ascii="Times New Roman" w:hAnsi="Times New Roman"/>
          <w:b/>
          <w:bCs/>
          <w:color w:val="auto"/>
          <w:sz w:val="28"/>
          <w:szCs w:val="28"/>
        </w:rPr>
      </w:pPr>
      <w:bookmarkStart w:id="0" w:name="_Toc131950358"/>
      <w:bookmarkStart w:id="1" w:name="_Toc119870909"/>
      <w:bookmarkStart w:id="2" w:name="_Toc120213455"/>
      <w:bookmarkStart w:id="3" w:name="_Toc120213738"/>
      <w:bookmarkStart w:id="4" w:name="_Hlk131941440"/>
      <w:r w:rsidRPr="006B6A8A">
        <w:rPr>
          <w:rFonts w:ascii="Times New Roman" w:hAnsi="Times New Roman"/>
          <w:b/>
          <w:bCs/>
          <w:color w:val="auto"/>
          <w:sz w:val="28"/>
          <w:szCs w:val="28"/>
        </w:rPr>
        <w:t>UPAYA PEMBERIAN TERAPI RELAKSASI OTOT PROGRESIF</w:t>
      </w:r>
      <w:r w:rsidR="00E11AC7" w:rsidRPr="006B6A8A">
        <w:rPr>
          <w:rFonts w:ascii="Times New Roman" w:hAnsi="Times New Roman"/>
          <w:b/>
          <w:bCs/>
          <w:color w:val="auto"/>
          <w:sz w:val="28"/>
          <w:szCs w:val="28"/>
        </w:rPr>
        <w:t xml:space="preserve"> (ROP)</w:t>
      </w:r>
      <w:r w:rsidRPr="006B6A8A">
        <w:rPr>
          <w:rFonts w:ascii="Times New Roman" w:hAnsi="Times New Roman"/>
          <w:b/>
          <w:bCs/>
          <w:color w:val="auto"/>
          <w:sz w:val="28"/>
          <w:szCs w:val="28"/>
        </w:rPr>
        <w:t xml:space="preserve"> UNTUK MENGATASI MASALAH ANSIETAS PADA IBU HAMIL</w:t>
      </w:r>
      <w:bookmarkStart w:id="5" w:name="_Toc131950359"/>
      <w:bookmarkEnd w:id="0"/>
      <w:r w:rsidRPr="006B6A8A">
        <w:rPr>
          <w:rFonts w:ascii="Times New Roman" w:hAnsi="Times New Roman"/>
          <w:b/>
          <w:bCs/>
          <w:color w:val="auto"/>
          <w:sz w:val="28"/>
          <w:szCs w:val="28"/>
        </w:rPr>
        <w:t>TRIMESTER III</w:t>
      </w:r>
      <w:bookmarkEnd w:id="1"/>
      <w:bookmarkEnd w:id="2"/>
      <w:bookmarkEnd w:id="3"/>
      <w:bookmarkEnd w:id="5"/>
    </w:p>
    <w:bookmarkEnd w:id="4"/>
    <w:p w14:paraId="73BA4BE6" w14:textId="77777777" w:rsidR="00C36C42" w:rsidRPr="006B6A8A" w:rsidRDefault="00C36C42" w:rsidP="00837F48">
      <w:pPr>
        <w:spacing w:after="0" w:line="360" w:lineRule="auto"/>
        <w:jc w:val="center"/>
        <w:rPr>
          <w:rFonts w:ascii="Times New Roman" w:hAnsi="Times New Roman"/>
          <w:b/>
          <w:bCs/>
          <w:sz w:val="24"/>
          <w:szCs w:val="24"/>
        </w:rPr>
      </w:pPr>
    </w:p>
    <w:p w14:paraId="4CFEB76E" w14:textId="77777777" w:rsidR="00837F48" w:rsidRPr="006B6A8A" w:rsidRDefault="00837F48" w:rsidP="00837F48">
      <w:pPr>
        <w:spacing w:after="0" w:line="360" w:lineRule="auto"/>
        <w:jc w:val="center"/>
        <w:rPr>
          <w:rFonts w:ascii="Times New Roman" w:hAnsi="Times New Roman"/>
          <w:sz w:val="24"/>
          <w:szCs w:val="24"/>
        </w:rPr>
      </w:pPr>
      <w:r w:rsidRPr="006B6A8A">
        <w:rPr>
          <w:rFonts w:ascii="Times New Roman" w:hAnsi="Times New Roman"/>
          <w:sz w:val="24"/>
          <w:szCs w:val="24"/>
          <w:lang w:val="en-US"/>
        </w:rPr>
        <w:t>Hoiri Inayah</w:t>
      </w:r>
      <w:r w:rsidRPr="006B6A8A">
        <w:rPr>
          <w:rFonts w:ascii="Times New Roman" w:hAnsi="Times New Roman"/>
          <w:sz w:val="24"/>
          <w:szCs w:val="24"/>
          <w:vertAlign w:val="superscript"/>
        </w:rPr>
        <w:t>1</w:t>
      </w:r>
      <w:r w:rsidRPr="006B6A8A">
        <w:rPr>
          <w:rFonts w:ascii="Times New Roman" w:hAnsi="Times New Roman"/>
          <w:sz w:val="24"/>
          <w:szCs w:val="24"/>
        </w:rPr>
        <w:t xml:space="preserve">, </w:t>
      </w:r>
      <w:r w:rsidRPr="006B6A8A">
        <w:rPr>
          <w:rFonts w:ascii="Times New Roman" w:hAnsi="Times New Roman"/>
          <w:sz w:val="24"/>
          <w:szCs w:val="24"/>
          <w:lang w:val="en-US"/>
        </w:rPr>
        <w:t>Retno Lusmiati Anisah</w:t>
      </w:r>
      <w:r w:rsidRPr="006B6A8A">
        <w:rPr>
          <w:rFonts w:ascii="Times New Roman" w:hAnsi="Times New Roman"/>
          <w:sz w:val="24"/>
          <w:szCs w:val="24"/>
          <w:vertAlign w:val="superscript"/>
        </w:rPr>
        <w:t>2</w:t>
      </w:r>
    </w:p>
    <w:p w14:paraId="62CFE0FC" w14:textId="77777777" w:rsidR="00837F48" w:rsidRPr="006B6A8A" w:rsidRDefault="00837F48" w:rsidP="00837F48">
      <w:pPr>
        <w:spacing w:after="0" w:line="360" w:lineRule="auto"/>
        <w:jc w:val="center"/>
        <w:rPr>
          <w:rFonts w:ascii="Times New Roman" w:hAnsi="Times New Roman"/>
          <w:sz w:val="24"/>
          <w:szCs w:val="24"/>
        </w:rPr>
      </w:pPr>
      <w:r w:rsidRPr="006B6A8A">
        <w:rPr>
          <w:rFonts w:ascii="Times New Roman" w:hAnsi="Times New Roman"/>
          <w:sz w:val="24"/>
          <w:szCs w:val="24"/>
          <w:vertAlign w:val="superscript"/>
        </w:rPr>
        <w:t>1,2</w:t>
      </w:r>
      <w:r w:rsidRPr="006B6A8A">
        <w:rPr>
          <w:rFonts w:ascii="Times New Roman" w:hAnsi="Times New Roman"/>
          <w:sz w:val="24"/>
          <w:szCs w:val="24"/>
        </w:rPr>
        <w:t xml:space="preserve"> Akademi Keperawatan Alkautsar Temanggung</w:t>
      </w:r>
    </w:p>
    <w:p w14:paraId="5BF6FE35" w14:textId="77777777" w:rsidR="00837F48" w:rsidRPr="006B6A8A" w:rsidRDefault="00837F48" w:rsidP="00837F48">
      <w:pPr>
        <w:spacing w:after="0" w:line="360" w:lineRule="auto"/>
        <w:jc w:val="center"/>
        <w:rPr>
          <w:rFonts w:ascii="Times New Roman" w:hAnsi="Times New Roman"/>
          <w:sz w:val="24"/>
          <w:szCs w:val="24"/>
          <w:lang w:val="en-US"/>
        </w:rPr>
      </w:pPr>
      <w:r w:rsidRPr="006B6A8A">
        <w:rPr>
          <w:rFonts w:ascii="Times New Roman" w:hAnsi="Times New Roman"/>
          <w:sz w:val="24"/>
          <w:szCs w:val="24"/>
        </w:rPr>
        <w:t>Email :</w:t>
      </w:r>
      <w:hyperlink r:id="rId8" w:history="1">
        <w:r w:rsidRPr="006B6A8A">
          <w:rPr>
            <w:rStyle w:val="Hyperlink"/>
            <w:rFonts w:ascii="Times New Roman" w:eastAsiaTheme="majorEastAsia" w:hAnsi="Times New Roman"/>
            <w:color w:val="auto"/>
            <w:sz w:val="24"/>
            <w:szCs w:val="24"/>
          </w:rPr>
          <w:t>hoiriinayah02@gmail.com</w:t>
        </w:r>
      </w:hyperlink>
      <w:r w:rsidRPr="006B6A8A">
        <w:rPr>
          <w:rFonts w:ascii="Times New Roman" w:hAnsi="Times New Roman"/>
          <w:sz w:val="24"/>
          <w:szCs w:val="24"/>
        </w:rPr>
        <w:t xml:space="preserve">, </w:t>
      </w:r>
      <w:hyperlink r:id="rId9" w:history="1">
        <w:r w:rsidRPr="006B6A8A">
          <w:rPr>
            <w:rStyle w:val="Hyperlink"/>
            <w:rFonts w:ascii="Times New Roman" w:eastAsiaTheme="majorEastAsia" w:hAnsi="Times New Roman"/>
            <w:color w:val="auto"/>
            <w:sz w:val="24"/>
            <w:szCs w:val="24"/>
            <w:lang w:val="en-US"/>
          </w:rPr>
          <w:t>retno30kusuma@gmail.com</w:t>
        </w:r>
      </w:hyperlink>
    </w:p>
    <w:p w14:paraId="2D832F37" w14:textId="020D702D" w:rsidR="00837F48" w:rsidRPr="006B6A8A" w:rsidRDefault="00837F48" w:rsidP="00837F48">
      <w:pPr>
        <w:spacing w:after="0" w:line="360" w:lineRule="auto"/>
        <w:jc w:val="center"/>
        <w:rPr>
          <w:rFonts w:ascii="Times New Roman" w:hAnsi="Times New Roman"/>
          <w:sz w:val="24"/>
          <w:szCs w:val="24"/>
          <w:lang w:val="en-US"/>
        </w:rPr>
      </w:pPr>
      <w:r w:rsidRPr="006B6A8A">
        <w:rPr>
          <w:rFonts w:ascii="Times New Roman" w:hAnsi="Times New Roman"/>
          <w:sz w:val="24"/>
          <w:szCs w:val="24"/>
        </w:rPr>
        <w:t>Email korepondensi :</w:t>
      </w:r>
      <w:hyperlink r:id="rId10" w:history="1">
        <w:r w:rsidR="00586635" w:rsidRPr="006B6A8A">
          <w:rPr>
            <w:rStyle w:val="Hyperlink"/>
            <w:rFonts w:ascii="Times New Roman" w:hAnsi="Times New Roman"/>
            <w:sz w:val="24"/>
            <w:szCs w:val="24"/>
            <w:lang w:val="id-ID"/>
          </w:rPr>
          <w:t>retno30kusuma@gmail.com</w:t>
        </w:r>
      </w:hyperlink>
      <w:r w:rsidR="0061502C" w:rsidRPr="006B6A8A">
        <w:rPr>
          <w:rStyle w:val="Hyperlink"/>
          <w:rFonts w:ascii="Times New Roman" w:hAnsi="Times New Roman"/>
          <w:sz w:val="24"/>
          <w:szCs w:val="24"/>
          <w:lang w:val="en-US"/>
        </w:rPr>
        <w:t xml:space="preserve">, </w:t>
      </w:r>
      <w:r w:rsidR="0061502C" w:rsidRPr="006B6A8A">
        <w:rPr>
          <w:rStyle w:val="Hyperlink"/>
          <w:rFonts w:ascii="Times New Roman" w:hAnsi="Times New Roman"/>
          <w:color w:val="auto"/>
          <w:sz w:val="24"/>
          <w:szCs w:val="24"/>
          <w:lang w:val="en-US"/>
        </w:rPr>
        <w:t>Telp : 087836311656</w:t>
      </w:r>
    </w:p>
    <w:p w14:paraId="1CB72367" w14:textId="77777777" w:rsidR="00837F48" w:rsidRPr="003C5D5F" w:rsidRDefault="00837F48" w:rsidP="00837F48">
      <w:pPr>
        <w:tabs>
          <w:tab w:val="left" w:pos="4965"/>
        </w:tabs>
        <w:spacing w:after="0" w:line="360" w:lineRule="auto"/>
        <w:jc w:val="center"/>
        <w:rPr>
          <w:rFonts w:ascii="Times New Roman" w:hAnsi="Times New Roman"/>
          <w:b/>
          <w:bCs/>
          <w:sz w:val="24"/>
          <w:szCs w:val="24"/>
        </w:rPr>
      </w:pPr>
    </w:p>
    <w:p w14:paraId="38D5F8C4" w14:textId="77777777" w:rsidR="00C36C42" w:rsidRPr="003C5D5F" w:rsidRDefault="00C36C42" w:rsidP="00837F48">
      <w:pPr>
        <w:tabs>
          <w:tab w:val="left" w:pos="4965"/>
        </w:tabs>
        <w:spacing w:after="0" w:line="360" w:lineRule="auto"/>
        <w:jc w:val="center"/>
        <w:rPr>
          <w:rFonts w:ascii="Times New Roman" w:hAnsi="Times New Roman"/>
          <w:b/>
          <w:bCs/>
          <w:sz w:val="24"/>
          <w:szCs w:val="24"/>
        </w:rPr>
      </w:pPr>
      <w:bookmarkStart w:id="6" w:name="_Hlk140478840"/>
      <w:r w:rsidRPr="003C5D5F">
        <w:rPr>
          <w:rFonts w:ascii="Times New Roman" w:hAnsi="Times New Roman"/>
          <w:b/>
          <w:bCs/>
          <w:sz w:val="24"/>
          <w:szCs w:val="24"/>
        </w:rPr>
        <w:t>ABSTRAK</w:t>
      </w:r>
    </w:p>
    <w:p w14:paraId="03B54296" w14:textId="4C0387BC" w:rsidR="00837F48" w:rsidRDefault="00837F48" w:rsidP="00E1540C">
      <w:pPr>
        <w:spacing w:after="0" w:line="276" w:lineRule="auto"/>
        <w:jc w:val="both"/>
        <w:rPr>
          <w:rFonts w:ascii="Times New Roman" w:hAnsi="Times New Roman"/>
          <w:sz w:val="24"/>
          <w:szCs w:val="24"/>
          <w:lang w:val="id-ID"/>
        </w:rPr>
      </w:pPr>
      <w:r w:rsidRPr="003C513C">
        <w:rPr>
          <w:rFonts w:ascii="Times New Roman" w:hAnsi="Times New Roman"/>
          <w:b/>
          <w:bCs/>
          <w:sz w:val="24"/>
          <w:szCs w:val="24"/>
          <w:lang w:val="en-US" w:eastAsia="id-ID"/>
        </w:rPr>
        <w:t>Latar belakang:</w:t>
      </w:r>
      <w:r w:rsidRPr="006B6A8A">
        <w:rPr>
          <w:rFonts w:ascii="Times New Roman" w:hAnsi="Times New Roman"/>
          <w:sz w:val="24"/>
          <w:szCs w:val="24"/>
          <w:lang w:val="en-US" w:eastAsia="id-ID"/>
        </w:rPr>
        <w:t xml:space="preserve"> </w:t>
      </w:r>
      <w:r w:rsidRPr="006B6A8A">
        <w:rPr>
          <w:rFonts w:ascii="Times New Roman" w:hAnsi="Times New Roman"/>
          <w:sz w:val="24"/>
          <w:szCs w:val="24"/>
        </w:rPr>
        <w:t xml:space="preserve">Trimester III kehamilan </w:t>
      </w:r>
      <w:r w:rsidR="0060121D" w:rsidRPr="006B6A8A">
        <w:rPr>
          <w:rFonts w:ascii="Times New Roman" w:hAnsi="Times New Roman"/>
          <w:sz w:val="24"/>
          <w:szCs w:val="24"/>
        </w:rPr>
        <w:t>merupakan</w:t>
      </w:r>
      <w:r w:rsidRPr="006B6A8A">
        <w:rPr>
          <w:rFonts w:ascii="Times New Roman" w:hAnsi="Times New Roman"/>
          <w:sz w:val="24"/>
          <w:szCs w:val="24"/>
        </w:rPr>
        <w:t xml:space="preserve"> waktu persiapan fisiologis dan psikologis untuk kelahiran dari</w:t>
      </w:r>
      <w:r w:rsidR="0060121D" w:rsidRPr="006B6A8A">
        <w:rPr>
          <w:rFonts w:ascii="Times New Roman" w:hAnsi="Times New Roman"/>
          <w:sz w:val="24"/>
          <w:szCs w:val="24"/>
        </w:rPr>
        <w:t xml:space="preserve"> </w:t>
      </w:r>
      <w:r w:rsidRPr="006B6A8A">
        <w:rPr>
          <w:rFonts w:ascii="Times New Roman" w:hAnsi="Times New Roman"/>
          <w:sz w:val="24"/>
          <w:szCs w:val="24"/>
        </w:rPr>
        <w:t>perawatan diri. Ketidaknyamanan trimester</w:t>
      </w:r>
      <w:r w:rsidR="0060121D" w:rsidRPr="006B6A8A">
        <w:rPr>
          <w:rFonts w:ascii="Times New Roman" w:hAnsi="Times New Roman"/>
          <w:sz w:val="24"/>
          <w:szCs w:val="24"/>
        </w:rPr>
        <w:t xml:space="preserve"> akhir </w:t>
      </w:r>
      <w:r w:rsidRPr="006B6A8A">
        <w:rPr>
          <w:rFonts w:ascii="Times New Roman" w:hAnsi="Times New Roman"/>
          <w:sz w:val="24"/>
          <w:szCs w:val="24"/>
        </w:rPr>
        <w:t>ini berkaitan dengan pembesaran janin dan uterus</w:t>
      </w:r>
      <w:r w:rsidR="0060121D" w:rsidRPr="006B6A8A">
        <w:rPr>
          <w:rFonts w:ascii="Times New Roman" w:hAnsi="Times New Roman"/>
          <w:sz w:val="24"/>
          <w:szCs w:val="24"/>
        </w:rPr>
        <w:t xml:space="preserve"> yang dapat </w:t>
      </w:r>
      <w:r w:rsidRPr="006B6A8A">
        <w:rPr>
          <w:rFonts w:ascii="Times New Roman" w:hAnsi="Times New Roman"/>
          <w:sz w:val="24"/>
          <w:szCs w:val="24"/>
        </w:rPr>
        <w:t xml:space="preserve">mempengaruhi kadar hormon </w:t>
      </w:r>
      <w:r w:rsidRPr="006B6A8A">
        <w:rPr>
          <w:rFonts w:ascii="Times New Roman" w:hAnsi="Times New Roman"/>
          <w:i/>
          <w:iCs/>
          <w:sz w:val="24"/>
          <w:szCs w:val="24"/>
        </w:rPr>
        <w:t>kortisol</w:t>
      </w:r>
      <w:r w:rsidRPr="006B6A8A">
        <w:rPr>
          <w:rFonts w:ascii="Times New Roman" w:hAnsi="Times New Roman"/>
          <w:sz w:val="24"/>
          <w:szCs w:val="24"/>
        </w:rPr>
        <w:t xml:space="preserve"> dan </w:t>
      </w:r>
      <w:r w:rsidRPr="006B6A8A">
        <w:rPr>
          <w:rFonts w:ascii="Times New Roman" w:hAnsi="Times New Roman"/>
          <w:i/>
          <w:iCs/>
          <w:sz w:val="24"/>
          <w:szCs w:val="24"/>
        </w:rPr>
        <w:t>melatonin</w:t>
      </w:r>
      <w:r w:rsidRPr="006B6A8A">
        <w:rPr>
          <w:rFonts w:ascii="Times New Roman" w:hAnsi="Times New Roman"/>
          <w:sz w:val="24"/>
          <w:szCs w:val="24"/>
        </w:rPr>
        <w:t xml:space="preserve"> kemudian berdampak pada tingkat stress, sehingga menimbulkan masalah ansietas pada ibu hamil</w:t>
      </w:r>
      <w:r w:rsidR="00F12783" w:rsidRPr="006B6A8A">
        <w:rPr>
          <w:rFonts w:ascii="Times New Roman" w:hAnsi="Times New Roman"/>
          <w:sz w:val="24"/>
          <w:szCs w:val="24"/>
        </w:rPr>
        <w:t xml:space="preserve">. </w:t>
      </w:r>
      <w:r w:rsidR="001F2CEB" w:rsidRPr="006B6A8A">
        <w:rPr>
          <w:rFonts w:ascii="Times New Roman" w:hAnsi="Times New Roman"/>
          <w:sz w:val="24"/>
          <w:szCs w:val="24"/>
        </w:rPr>
        <w:t>Ada sekitar 107.000</w:t>
      </w:r>
      <w:r w:rsidR="001F2CEB" w:rsidRPr="006B6A8A">
        <w:rPr>
          <w:rFonts w:ascii="Times New Roman" w:hAnsi="Times New Roman"/>
          <w:sz w:val="24"/>
          <w:szCs w:val="24"/>
          <w:lang w:val="id-ID"/>
        </w:rPr>
        <w:t xml:space="preserve"> </w:t>
      </w:r>
      <w:r w:rsidR="001F2CEB" w:rsidRPr="006B6A8A">
        <w:rPr>
          <w:rFonts w:ascii="Times New Roman" w:hAnsi="Times New Roman"/>
          <w:sz w:val="24"/>
          <w:szCs w:val="24"/>
        </w:rPr>
        <w:t>(28,7</w:t>
      </w:r>
      <w:r w:rsidR="001F2CEB" w:rsidRPr="006B6A8A">
        <w:rPr>
          <w:rFonts w:ascii="Times New Roman" w:hAnsi="Times New Roman"/>
          <w:sz w:val="24"/>
          <w:szCs w:val="24"/>
          <w:lang w:val="id-ID"/>
        </w:rPr>
        <w:t>%</w:t>
      </w:r>
      <w:r w:rsidR="001F2CEB" w:rsidRPr="006B6A8A">
        <w:rPr>
          <w:rFonts w:ascii="Times New Roman" w:hAnsi="Times New Roman"/>
          <w:sz w:val="24"/>
          <w:szCs w:val="24"/>
        </w:rPr>
        <w:t>)</w:t>
      </w:r>
      <w:r w:rsidR="001F2CEB" w:rsidRPr="006B6A8A">
        <w:rPr>
          <w:rFonts w:ascii="Times New Roman" w:hAnsi="Times New Roman"/>
          <w:sz w:val="24"/>
          <w:szCs w:val="24"/>
          <w:lang w:val="id-ID"/>
        </w:rPr>
        <w:t xml:space="preserve"> </w:t>
      </w:r>
      <w:r w:rsidR="001F2CEB" w:rsidRPr="006B6A8A">
        <w:rPr>
          <w:rFonts w:ascii="Times New Roman" w:hAnsi="Times New Roman"/>
          <w:sz w:val="24"/>
          <w:szCs w:val="24"/>
        </w:rPr>
        <w:t xml:space="preserve"> dari 373.000 ibu hamil</w:t>
      </w:r>
      <w:r w:rsidR="001F2CEB" w:rsidRPr="006B6A8A">
        <w:rPr>
          <w:rFonts w:ascii="Times New Roman" w:hAnsi="Times New Roman"/>
          <w:sz w:val="24"/>
          <w:szCs w:val="24"/>
          <w:lang w:val="en-US"/>
        </w:rPr>
        <w:t xml:space="preserve"> trimester III</w:t>
      </w:r>
      <w:r w:rsidR="001F2CEB" w:rsidRPr="006B6A8A">
        <w:rPr>
          <w:rFonts w:ascii="Times New Roman" w:hAnsi="Times New Roman"/>
          <w:sz w:val="24"/>
          <w:szCs w:val="24"/>
        </w:rPr>
        <w:t xml:space="preserve"> </w:t>
      </w:r>
      <w:r w:rsidR="001F2CEB" w:rsidRPr="006B6A8A">
        <w:rPr>
          <w:rFonts w:ascii="Times New Roman" w:hAnsi="Times New Roman"/>
          <w:sz w:val="24"/>
          <w:szCs w:val="24"/>
          <w:lang w:val="en-US"/>
        </w:rPr>
        <w:t xml:space="preserve">di </w:t>
      </w:r>
      <w:r w:rsidR="001F2CEB" w:rsidRPr="006B6A8A">
        <w:rPr>
          <w:rFonts w:ascii="Times New Roman" w:hAnsi="Times New Roman"/>
          <w:sz w:val="24"/>
          <w:szCs w:val="24"/>
          <w:lang w:val="id-ID"/>
        </w:rPr>
        <w:t>I</w:t>
      </w:r>
      <w:r w:rsidR="00F12783" w:rsidRPr="006B6A8A">
        <w:rPr>
          <w:rFonts w:ascii="Times New Roman" w:hAnsi="Times New Roman"/>
          <w:sz w:val="24"/>
          <w:szCs w:val="24"/>
          <w:lang w:val="en-US"/>
        </w:rPr>
        <w:t xml:space="preserve">ndonesia </w:t>
      </w:r>
      <w:r w:rsidR="00F12783" w:rsidRPr="006B6A8A">
        <w:rPr>
          <w:rFonts w:ascii="Times New Roman" w:hAnsi="Times New Roman"/>
          <w:sz w:val="24"/>
          <w:szCs w:val="24"/>
        </w:rPr>
        <w:t>mengalami ansietas dal</w:t>
      </w:r>
      <w:r w:rsidR="003C6E0E" w:rsidRPr="006B6A8A">
        <w:rPr>
          <w:rFonts w:ascii="Times New Roman" w:hAnsi="Times New Roman"/>
          <w:sz w:val="24"/>
          <w:szCs w:val="24"/>
        </w:rPr>
        <w:t>am menghadapi proses persalinan</w:t>
      </w:r>
      <w:r w:rsidR="003C6E0E" w:rsidRPr="006B6A8A">
        <w:rPr>
          <w:rFonts w:ascii="Times New Roman" w:hAnsi="Times New Roman"/>
          <w:sz w:val="24"/>
          <w:szCs w:val="24"/>
          <w:lang w:val="id-ID"/>
        </w:rPr>
        <w:t xml:space="preserve"> </w:t>
      </w:r>
      <w:r w:rsidR="00F12783" w:rsidRPr="006B6A8A">
        <w:rPr>
          <w:rFonts w:ascii="Times New Roman" w:hAnsi="Times New Roman"/>
          <w:sz w:val="24"/>
          <w:szCs w:val="24"/>
        </w:rPr>
        <w:t>(Riskesdas, 2018).</w:t>
      </w:r>
      <w:r w:rsidR="003C6E0E" w:rsidRPr="006B6A8A">
        <w:rPr>
          <w:rFonts w:ascii="Times New Roman" w:hAnsi="Times New Roman"/>
          <w:sz w:val="24"/>
          <w:szCs w:val="24"/>
          <w:lang w:val="id-ID"/>
        </w:rPr>
        <w:t xml:space="preserve"> </w:t>
      </w:r>
      <w:r w:rsidRPr="006B6A8A">
        <w:rPr>
          <w:rFonts w:ascii="Times New Roman" w:hAnsi="Times New Roman"/>
          <w:sz w:val="24"/>
          <w:szCs w:val="24"/>
        </w:rPr>
        <w:t xml:space="preserve">Terapi </w:t>
      </w:r>
      <w:r w:rsidR="003C6E0E" w:rsidRPr="006B6A8A">
        <w:rPr>
          <w:rFonts w:ascii="Times New Roman" w:hAnsi="Times New Roman"/>
          <w:sz w:val="24"/>
          <w:szCs w:val="24"/>
        </w:rPr>
        <w:t>Relaksasi Otot Progresif</w:t>
      </w:r>
      <w:r w:rsidR="003C6E0E" w:rsidRPr="006B6A8A">
        <w:rPr>
          <w:rFonts w:ascii="Times New Roman" w:hAnsi="Times New Roman"/>
          <w:sz w:val="24"/>
          <w:szCs w:val="24"/>
          <w:lang w:val="id-ID"/>
        </w:rPr>
        <w:t xml:space="preserve"> (ROP)</w:t>
      </w:r>
      <w:r w:rsidR="003C6E0E" w:rsidRPr="006B6A8A">
        <w:rPr>
          <w:rFonts w:ascii="Times New Roman" w:hAnsi="Times New Roman"/>
          <w:sz w:val="24"/>
          <w:szCs w:val="24"/>
        </w:rPr>
        <w:t xml:space="preserve"> </w:t>
      </w:r>
      <w:r w:rsidRPr="006B6A8A">
        <w:rPr>
          <w:rFonts w:ascii="Times New Roman" w:hAnsi="Times New Roman"/>
          <w:sz w:val="24"/>
          <w:szCs w:val="24"/>
        </w:rPr>
        <w:t>dapat dilakukan sebagai penatalaksanaan non farmakologis untuk mengatasi ansietas.</w:t>
      </w:r>
      <w:r w:rsidR="003C6E0E" w:rsidRPr="006B6A8A">
        <w:rPr>
          <w:rFonts w:ascii="Times New Roman" w:hAnsi="Times New Roman"/>
          <w:sz w:val="24"/>
          <w:szCs w:val="24"/>
          <w:lang w:val="id-ID"/>
        </w:rPr>
        <w:t xml:space="preserve"> </w:t>
      </w:r>
      <w:r w:rsidRPr="003C513C">
        <w:rPr>
          <w:rFonts w:ascii="Times New Roman" w:hAnsi="Times New Roman"/>
          <w:b/>
          <w:bCs/>
          <w:sz w:val="24"/>
          <w:szCs w:val="24"/>
        </w:rPr>
        <w:t>Tujuan:</w:t>
      </w:r>
      <w:r w:rsidRPr="006B6A8A">
        <w:rPr>
          <w:rFonts w:ascii="Times New Roman" w:hAnsi="Times New Roman"/>
          <w:sz w:val="24"/>
          <w:szCs w:val="24"/>
        </w:rPr>
        <w:t xml:space="preserve"> Penelitian ini bertujuan untuk mengetahui efektivitas terapi relaksasi otot progresif pada ibu hamil trimester III yang mengalami ansietas. </w:t>
      </w:r>
      <w:r w:rsidRPr="003C513C">
        <w:rPr>
          <w:rFonts w:ascii="Times New Roman" w:hAnsi="Times New Roman"/>
          <w:b/>
          <w:bCs/>
          <w:sz w:val="24"/>
          <w:szCs w:val="24"/>
        </w:rPr>
        <w:t>Metode:</w:t>
      </w:r>
      <w:r w:rsidRPr="006B6A8A">
        <w:rPr>
          <w:rFonts w:ascii="Times New Roman" w:hAnsi="Times New Roman"/>
          <w:sz w:val="24"/>
          <w:szCs w:val="24"/>
        </w:rPr>
        <w:t xml:space="preserve"> </w:t>
      </w:r>
      <w:r w:rsidR="0067234B" w:rsidRPr="006B6A8A">
        <w:rPr>
          <w:rFonts w:ascii="Times New Roman" w:hAnsi="Times New Roman"/>
          <w:sz w:val="24"/>
          <w:szCs w:val="24"/>
          <w:lang w:val="id-ID"/>
        </w:rPr>
        <w:t xml:space="preserve"> Data dalam </w:t>
      </w:r>
      <w:r w:rsidR="00586635" w:rsidRPr="006B6A8A">
        <w:rPr>
          <w:rFonts w:ascii="Times New Roman" w:hAnsi="Times New Roman"/>
          <w:sz w:val="24"/>
          <w:szCs w:val="24"/>
        </w:rPr>
        <w:t xml:space="preserve"> studi kasu</w:t>
      </w:r>
      <w:r w:rsidR="003C6E0E" w:rsidRPr="006B6A8A">
        <w:rPr>
          <w:rFonts w:ascii="Times New Roman" w:hAnsi="Times New Roman"/>
          <w:sz w:val="24"/>
          <w:szCs w:val="24"/>
          <w:lang w:val="id-ID"/>
        </w:rPr>
        <w:t>s</w:t>
      </w:r>
      <w:r w:rsidR="0067234B" w:rsidRPr="006B6A8A">
        <w:rPr>
          <w:rFonts w:ascii="Times New Roman" w:hAnsi="Times New Roman"/>
          <w:sz w:val="24"/>
          <w:szCs w:val="24"/>
          <w:lang w:val="id-ID"/>
        </w:rPr>
        <w:t xml:space="preserve"> ini</w:t>
      </w:r>
      <w:r w:rsidR="003C6E0E" w:rsidRPr="006B6A8A">
        <w:rPr>
          <w:rFonts w:ascii="Times New Roman" w:hAnsi="Times New Roman"/>
          <w:sz w:val="24"/>
          <w:szCs w:val="24"/>
          <w:lang w:val="id-ID"/>
        </w:rPr>
        <w:t xml:space="preserve"> didapat</w:t>
      </w:r>
      <w:r w:rsidR="00B74413" w:rsidRPr="006B6A8A">
        <w:rPr>
          <w:rFonts w:ascii="Times New Roman" w:hAnsi="Times New Roman"/>
          <w:sz w:val="24"/>
          <w:szCs w:val="24"/>
          <w:lang w:val="id-ID"/>
        </w:rPr>
        <w:t xml:space="preserve">kan </w:t>
      </w:r>
      <w:r w:rsidR="0067234B" w:rsidRPr="006B6A8A">
        <w:rPr>
          <w:rFonts w:ascii="Times New Roman" w:hAnsi="Times New Roman"/>
          <w:sz w:val="24"/>
          <w:szCs w:val="24"/>
          <w:lang w:val="id-ID"/>
        </w:rPr>
        <w:t>melalui</w:t>
      </w:r>
      <w:r w:rsidR="00B74413" w:rsidRPr="006B6A8A">
        <w:rPr>
          <w:rFonts w:ascii="Times New Roman" w:hAnsi="Times New Roman"/>
          <w:sz w:val="24"/>
          <w:szCs w:val="24"/>
          <w:lang w:val="id-ID"/>
        </w:rPr>
        <w:t xml:space="preserve"> pengka</w:t>
      </w:r>
      <w:r w:rsidR="0067234B" w:rsidRPr="006B6A8A">
        <w:rPr>
          <w:rFonts w:ascii="Times New Roman" w:hAnsi="Times New Roman"/>
          <w:sz w:val="24"/>
          <w:szCs w:val="24"/>
          <w:lang w:val="id-ID"/>
        </w:rPr>
        <w:t xml:space="preserve">jian keperawatan </w:t>
      </w:r>
      <w:r w:rsidR="00B74413" w:rsidRPr="006B6A8A">
        <w:rPr>
          <w:rFonts w:ascii="Times New Roman" w:hAnsi="Times New Roman"/>
          <w:sz w:val="24"/>
          <w:szCs w:val="24"/>
          <w:lang w:val="id-ID"/>
        </w:rPr>
        <w:t>(</w:t>
      </w:r>
      <w:r w:rsidR="008E3DE3" w:rsidRPr="006B6A8A">
        <w:rPr>
          <w:rFonts w:ascii="Times New Roman" w:hAnsi="Times New Roman"/>
          <w:sz w:val="24"/>
          <w:szCs w:val="24"/>
          <w:lang w:val="id-ID"/>
        </w:rPr>
        <w:t xml:space="preserve">wawancara terstruktur, </w:t>
      </w:r>
      <w:r w:rsidR="003C6E0E" w:rsidRPr="006B6A8A">
        <w:rPr>
          <w:rFonts w:ascii="Times New Roman" w:hAnsi="Times New Roman"/>
          <w:sz w:val="24"/>
          <w:szCs w:val="24"/>
          <w:lang w:val="id-ID"/>
        </w:rPr>
        <w:t>kuesioner, observasi dan p</w:t>
      </w:r>
      <w:r w:rsidR="00B74413" w:rsidRPr="006B6A8A">
        <w:rPr>
          <w:rFonts w:ascii="Times New Roman" w:hAnsi="Times New Roman"/>
          <w:sz w:val="24"/>
          <w:szCs w:val="24"/>
          <w:lang w:val="id-ID"/>
        </w:rPr>
        <w:t>e</w:t>
      </w:r>
      <w:r w:rsidR="003C6E0E" w:rsidRPr="006B6A8A">
        <w:rPr>
          <w:rFonts w:ascii="Times New Roman" w:hAnsi="Times New Roman"/>
          <w:sz w:val="24"/>
          <w:szCs w:val="24"/>
          <w:lang w:val="id-ID"/>
        </w:rPr>
        <w:t>m</w:t>
      </w:r>
      <w:r w:rsidR="00B74413" w:rsidRPr="006B6A8A">
        <w:rPr>
          <w:rFonts w:ascii="Times New Roman" w:hAnsi="Times New Roman"/>
          <w:sz w:val="24"/>
          <w:szCs w:val="24"/>
          <w:lang w:val="id-ID"/>
        </w:rPr>
        <w:t>eriksaan fisik).</w:t>
      </w:r>
      <w:r w:rsidR="003C6E0E" w:rsidRPr="006B6A8A">
        <w:rPr>
          <w:rFonts w:ascii="Times New Roman" w:hAnsi="Times New Roman"/>
          <w:sz w:val="24"/>
          <w:szCs w:val="24"/>
          <w:lang w:val="id-ID"/>
        </w:rPr>
        <w:t xml:space="preserve"> Subjek penelitian </w:t>
      </w:r>
      <w:r w:rsidR="00B74413" w:rsidRPr="006B6A8A">
        <w:rPr>
          <w:rFonts w:ascii="Times New Roman" w:hAnsi="Times New Roman"/>
          <w:sz w:val="24"/>
          <w:szCs w:val="24"/>
          <w:lang w:val="id-ID"/>
        </w:rPr>
        <w:t xml:space="preserve">adalah </w:t>
      </w:r>
      <w:r w:rsidRPr="006B6A8A">
        <w:rPr>
          <w:rFonts w:ascii="Times New Roman" w:hAnsi="Times New Roman"/>
          <w:sz w:val="24"/>
          <w:szCs w:val="24"/>
        </w:rPr>
        <w:t xml:space="preserve">2 ibu hamil trimester III yang mengalami masalah ansietas. </w:t>
      </w:r>
      <w:r w:rsidRPr="003C513C">
        <w:rPr>
          <w:rFonts w:ascii="Times New Roman" w:hAnsi="Times New Roman"/>
          <w:b/>
          <w:bCs/>
          <w:sz w:val="24"/>
          <w:szCs w:val="24"/>
        </w:rPr>
        <w:t>Hasil:</w:t>
      </w:r>
      <w:r w:rsidR="003C6E0E" w:rsidRPr="006B6A8A">
        <w:rPr>
          <w:rFonts w:ascii="Times New Roman" w:hAnsi="Times New Roman"/>
          <w:sz w:val="24"/>
          <w:szCs w:val="24"/>
          <w:lang w:val="id-ID"/>
        </w:rPr>
        <w:t xml:space="preserve"> </w:t>
      </w:r>
      <w:r w:rsidR="00DC6DC7" w:rsidRPr="006B6A8A">
        <w:rPr>
          <w:rFonts w:ascii="Times New Roman" w:hAnsi="Times New Roman"/>
          <w:sz w:val="24"/>
          <w:szCs w:val="24"/>
          <w:lang w:val="id-ID"/>
        </w:rPr>
        <w:t xml:space="preserve">Setelah diberikan ROP, </w:t>
      </w:r>
      <w:r w:rsidR="008E3DE3" w:rsidRPr="006B6A8A">
        <w:rPr>
          <w:rFonts w:ascii="Times New Roman" w:hAnsi="Times New Roman"/>
          <w:sz w:val="24"/>
          <w:szCs w:val="24"/>
          <w:lang w:val="id-ID"/>
        </w:rPr>
        <w:t>t</w:t>
      </w:r>
      <w:r w:rsidR="00DC6DC7" w:rsidRPr="006B6A8A">
        <w:rPr>
          <w:rFonts w:ascii="Times New Roman" w:hAnsi="Times New Roman"/>
          <w:sz w:val="24"/>
          <w:szCs w:val="24"/>
        </w:rPr>
        <w:t xml:space="preserve">ingkat ansietas kedua responden mengalami penurunan, </w:t>
      </w:r>
      <w:r w:rsidR="008E3DE3" w:rsidRPr="006B6A8A">
        <w:rPr>
          <w:rFonts w:ascii="Times New Roman" w:hAnsi="Times New Roman"/>
          <w:sz w:val="24"/>
          <w:szCs w:val="24"/>
          <w:lang w:val="id-ID"/>
        </w:rPr>
        <w:t xml:space="preserve">pada </w:t>
      </w:r>
      <w:r w:rsidR="00DC6DC7" w:rsidRPr="006B6A8A">
        <w:rPr>
          <w:rFonts w:ascii="Times New Roman" w:hAnsi="Times New Roman"/>
          <w:sz w:val="24"/>
          <w:szCs w:val="24"/>
        </w:rPr>
        <w:t xml:space="preserve">responden 1 dari skor nilai 23 (ansietas sedang) menjadi skor nilai 16 (ansietas ringan), </w:t>
      </w:r>
      <w:r w:rsidR="008E3DE3" w:rsidRPr="006B6A8A">
        <w:rPr>
          <w:rFonts w:ascii="Times New Roman" w:hAnsi="Times New Roman"/>
          <w:sz w:val="24"/>
          <w:szCs w:val="24"/>
          <w:lang w:val="id-ID"/>
        </w:rPr>
        <w:t>sed</w:t>
      </w:r>
      <w:r w:rsidR="0060121D" w:rsidRPr="006B6A8A">
        <w:rPr>
          <w:rFonts w:ascii="Times New Roman" w:hAnsi="Times New Roman"/>
          <w:sz w:val="24"/>
          <w:szCs w:val="24"/>
          <w:lang w:val="en-US"/>
        </w:rPr>
        <w:t>angkan</w:t>
      </w:r>
      <w:r w:rsidR="008E3DE3" w:rsidRPr="006B6A8A">
        <w:rPr>
          <w:rFonts w:ascii="Times New Roman" w:hAnsi="Times New Roman"/>
          <w:sz w:val="24"/>
          <w:szCs w:val="24"/>
          <w:lang w:val="id-ID"/>
        </w:rPr>
        <w:t xml:space="preserve"> </w:t>
      </w:r>
      <w:r w:rsidR="00DC6DC7" w:rsidRPr="006B6A8A">
        <w:rPr>
          <w:rFonts w:ascii="Times New Roman" w:hAnsi="Times New Roman"/>
          <w:sz w:val="24"/>
          <w:szCs w:val="24"/>
        </w:rPr>
        <w:t>responden 2 dari skor nilai 17 (ansietas ringan) menjadi skor nilai 10 (tidak ada ansietas)</w:t>
      </w:r>
      <w:r w:rsidRPr="006B6A8A">
        <w:rPr>
          <w:rFonts w:ascii="Times New Roman" w:hAnsi="Times New Roman"/>
          <w:sz w:val="24"/>
          <w:szCs w:val="24"/>
        </w:rPr>
        <w:t xml:space="preserve">. </w:t>
      </w:r>
      <w:r w:rsidRPr="003C513C">
        <w:rPr>
          <w:rFonts w:ascii="Times New Roman" w:hAnsi="Times New Roman"/>
          <w:b/>
          <w:bCs/>
          <w:sz w:val="24"/>
          <w:szCs w:val="24"/>
        </w:rPr>
        <w:t>Kesimpulan:</w:t>
      </w:r>
      <w:r w:rsidRPr="006B6A8A">
        <w:rPr>
          <w:rFonts w:ascii="Times New Roman" w:hAnsi="Times New Roman"/>
          <w:sz w:val="24"/>
          <w:szCs w:val="24"/>
        </w:rPr>
        <w:t xml:space="preserve"> </w:t>
      </w:r>
      <w:r w:rsidR="00DC6DC7" w:rsidRPr="006B6A8A">
        <w:rPr>
          <w:rFonts w:ascii="Times New Roman" w:hAnsi="Times New Roman"/>
          <w:sz w:val="24"/>
          <w:szCs w:val="24"/>
        </w:rPr>
        <w:t>ROP terbukti efektif menurunkan tingkat ansietas pada ibu hamil trimester III.</w:t>
      </w:r>
      <w:r w:rsidR="00854C85" w:rsidRPr="006B6A8A">
        <w:rPr>
          <w:rFonts w:ascii="Times New Roman" w:hAnsi="Times New Roman"/>
          <w:sz w:val="24"/>
          <w:szCs w:val="24"/>
          <w:lang w:val="id-ID"/>
        </w:rPr>
        <w:t xml:space="preserve"> </w:t>
      </w:r>
    </w:p>
    <w:p w14:paraId="5450C50C" w14:textId="77777777" w:rsidR="00DE5058" w:rsidRPr="006B6A8A" w:rsidRDefault="00DE5058" w:rsidP="00E1540C">
      <w:pPr>
        <w:spacing w:after="0" w:line="276" w:lineRule="auto"/>
        <w:jc w:val="both"/>
        <w:rPr>
          <w:rFonts w:ascii="Times New Roman" w:hAnsi="Times New Roman"/>
          <w:sz w:val="24"/>
          <w:szCs w:val="24"/>
          <w:lang w:val="id-ID"/>
        </w:rPr>
      </w:pPr>
    </w:p>
    <w:p w14:paraId="5BC81DA0" w14:textId="77777777" w:rsidR="00837F48" w:rsidRPr="006B6A8A" w:rsidRDefault="00837F48" w:rsidP="00E1540C">
      <w:pPr>
        <w:spacing w:after="0" w:line="276" w:lineRule="auto"/>
        <w:jc w:val="both"/>
        <w:rPr>
          <w:rFonts w:ascii="Times New Roman" w:hAnsi="Times New Roman"/>
          <w:sz w:val="24"/>
          <w:szCs w:val="24"/>
          <w:lang w:val="en-US" w:eastAsia="id-ID"/>
        </w:rPr>
      </w:pPr>
      <w:r w:rsidRPr="00DE5058">
        <w:rPr>
          <w:rFonts w:ascii="Times New Roman" w:hAnsi="Times New Roman"/>
          <w:b/>
          <w:bCs/>
          <w:sz w:val="24"/>
          <w:szCs w:val="24"/>
          <w:lang w:eastAsia="id-ID"/>
        </w:rPr>
        <w:t>Kata kunci</w:t>
      </w:r>
      <w:r w:rsidRPr="006B6A8A">
        <w:rPr>
          <w:rFonts w:ascii="Times New Roman" w:hAnsi="Times New Roman"/>
          <w:sz w:val="24"/>
          <w:szCs w:val="24"/>
          <w:lang w:eastAsia="id-ID"/>
        </w:rPr>
        <w:t>:</w:t>
      </w:r>
      <w:r w:rsidR="00854C85" w:rsidRPr="006B6A8A">
        <w:rPr>
          <w:rFonts w:ascii="Times New Roman" w:hAnsi="Times New Roman"/>
          <w:sz w:val="24"/>
          <w:szCs w:val="24"/>
          <w:lang w:val="id-ID" w:eastAsia="id-ID"/>
        </w:rPr>
        <w:t xml:space="preserve"> </w:t>
      </w:r>
      <w:r w:rsidRPr="006B6A8A">
        <w:rPr>
          <w:rFonts w:ascii="Times New Roman" w:hAnsi="Times New Roman"/>
          <w:sz w:val="24"/>
          <w:szCs w:val="24"/>
          <w:lang w:val="en-US" w:eastAsia="id-ID"/>
        </w:rPr>
        <w:t>ansietas</w:t>
      </w:r>
      <w:r w:rsidRPr="006B6A8A">
        <w:rPr>
          <w:rFonts w:ascii="Times New Roman" w:hAnsi="Times New Roman"/>
          <w:sz w:val="24"/>
          <w:szCs w:val="24"/>
          <w:lang w:eastAsia="id-ID"/>
        </w:rPr>
        <w:t xml:space="preserve">, </w:t>
      </w:r>
      <w:r w:rsidRPr="006B6A8A">
        <w:rPr>
          <w:rFonts w:ascii="Times New Roman" w:hAnsi="Times New Roman"/>
          <w:sz w:val="24"/>
          <w:szCs w:val="24"/>
          <w:lang w:val="en-US" w:eastAsia="id-ID"/>
        </w:rPr>
        <w:t>ibu hamil trimester III</w:t>
      </w:r>
      <w:r w:rsidRPr="006B6A8A">
        <w:rPr>
          <w:rFonts w:ascii="Times New Roman" w:hAnsi="Times New Roman"/>
          <w:sz w:val="24"/>
          <w:szCs w:val="24"/>
          <w:lang w:eastAsia="id-ID"/>
        </w:rPr>
        <w:t xml:space="preserve">, </w:t>
      </w:r>
      <w:r w:rsidRPr="006B6A8A">
        <w:rPr>
          <w:rFonts w:ascii="Times New Roman" w:hAnsi="Times New Roman"/>
          <w:sz w:val="24"/>
          <w:szCs w:val="24"/>
          <w:lang w:val="en-US" w:eastAsia="id-ID"/>
        </w:rPr>
        <w:t xml:space="preserve">relaksasi otot progresif  </w:t>
      </w:r>
    </w:p>
    <w:bookmarkEnd w:id="6"/>
    <w:p w14:paraId="2725789D" w14:textId="77777777" w:rsidR="00C36C42" w:rsidRPr="003C5D5F" w:rsidRDefault="00C36C42" w:rsidP="00E1540C">
      <w:pPr>
        <w:tabs>
          <w:tab w:val="left" w:pos="4965"/>
        </w:tabs>
        <w:spacing w:after="0" w:line="276" w:lineRule="auto"/>
        <w:rPr>
          <w:rFonts w:ascii="Times New Roman" w:hAnsi="Times New Roman"/>
          <w:sz w:val="24"/>
          <w:szCs w:val="24"/>
        </w:rPr>
      </w:pPr>
    </w:p>
    <w:p w14:paraId="6390F1AE" w14:textId="77777777" w:rsidR="00837F48" w:rsidRPr="003C5D5F" w:rsidRDefault="00837F48" w:rsidP="00E1540C">
      <w:pPr>
        <w:tabs>
          <w:tab w:val="left" w:pos="4965"/>
        </w:tabs>
        <w:spacing w:after="0" w:line="276" w:lineRule="auto"/>
        <w:rPr>
          <w:rFonts w:ascii="Times New Roman" w:hAnsi="Times New Roman"/>
          <w:sz w:val="24"/>
          <w:szCs w:val="24"/>
        </w:rPr>
      </w:pPr>
    </w:p>
    <w:p w14:paraId="4A948776" w14:textId="77777777" w:rsidR="00837F48" w:rsidRPr="003C5D5F" w:rsidRDefault="00837F48" w:rsidP="00837F48">
      <w:pPr>
        <w:spacing w:after="0" w:line="360" w:lineRule="auto"/>
        <w:jc w:val="center"/>
        <w:rPr>
          <w:rFonts w:ascii="Times New Roman" w:hAnsi="Times New Roman"/>
          <w:b/>
          <w:bCs/>
          <w:sz w:val="24"/>
          <w:szCs w:val="24"/>
          <w:lang w:val="id-ID"/>
        </w:rPr>
      </w:pPr>
    </w:p>
    <w:p w14:paraId="28B5C767" w14:textId="77777777" w:rsidR="003C5D5F" w:rsidRPr="003C5D5F" w:rsidRDefault="003C5D5F" w:rsidP="00837F48">
      <w:pPr>
        <w:spacing w:after="0" w:line="360" w:lineRule="auto"/>
        <w:jc w:val="center"/>
        <w:rPr>
          <w:rFonts w:ascii="Times New Roman" w:hAnsi="Times New Roman"/>
          <w:b/>
          <w:bCs/>
          <w:sz w:val="24"/>
          <w:szCs w:val="24"/>
          <w:lang w:val="id-ID"/>
        </w:rPr>
      </w:pPr>
    </w:p>
    <w:p w14:paraId="3F1D9F3F" w14:textId="77777777" w:rsidR="00854C85" w:rsidRPr="003C5D5F" w:rsidRDefault="00854C85" w:rsidP="00837F48">
      <w:pPr>
        <w:spacing w:after="0" w:line="360" w:lineRule="auto"/>
        <w:jc w:val="center"/>
        <w:rPr>
          <w:rFonts w:ascii="Times New Roman" w:hAnsi="Times New Roman"/>
          <w:b/>
          <w:bCs/>
          <w:sz w:val="24"/>
          <w:szCs w:val="24"/>
          <w:lang w:val="id-ID"/>
        </w:rPr>
      </w:pPr>
    </w:p>
    <w:p w14:paraId="6E730482" w14:textId="77777777" w:rsidR="00854C85" w:rsidRPr="003C5D5F" w:rsidRDefault="00854C85" w:rsidP="00837F48">
      <w:pPr>
        <w:spacing w:after="0" w:line="360" w:lineRule="auto"/>
        <w:jc w:val="center"/>
        <w:rPr>
          <w:rFonts w:ascii="Times New Roman" w:hAnsi="Times New Roman"/>
          <w:b/>
          <w:bCs/>
          <w:sz w:val="24"/>
          <w:szCs w:val="24"/>
          <w:lang w:val="id-ID"/>
        </w:rPr>
      </w:pPr>
    </w:p>
    <w:p w14:paraId="4D80DA26" w14:textId="77777777" w:rsidR="00854C85" w:rsidRPr="003C5D5F" w:rsidRDefault="00854C85" w:rsidP="00837F48">
      <w:pPr>
        <w:spacing w:after="0" w:line="360" w:lineRule="auto"/>
        <w:jc w:val="center"/>
        <w:rPr>
          <w:rFonts w:ascii="Times New Roman" w:hAnsi="Times New Roman"/>
          <w:b/>
          <w:bCs/>
          <w:sz w:val="24"/>
          <w:szCs w:val="24"/>
          <w:lang w:val="id-ID"/>
        </w:rPr>
      </w:pPr>
    </w:p>
    <w:p w14:paraId="633DC56F" w14:textId="77777777" w:rsidR="00592FE8" w:rsidRPr="003C5D5F" w:rsidRDefault="00592FE8" w:rsidP="00837F48">
      <w:pPr>
        <w:spacing w:after="0" w:line="360" w:lineRule="auto"/>
        <w:jc w:val="center"/>
        <w:rPr>
          <w:rFonts w:ascii="Times New Roman" w:hAnsi="Times New Roman"/>
          <w:b/>
          <w:bCs/>
          <w:sz w:val="24"/>
          <w:szCs w:val="24"/>
        </w:rPr>
      </w:pPr>
    </w:p>
    <w:p w14:paraId="53CC272A" w14:textId="77777777" w:rsidR="00837F48" w:rsidRPr="003C5D5F" w:rsidRDefault="00837F48" w:rsidP="00837F48">
      <w:pPr>
        <w:spacing w:after="0" w:line="360" w:lineRule="auto"/>
        <w:jc w:val="center"/>
        <w:rPr>
          <w:rFonts w:ascii="Times New Roman" w:hAnsi="Times New Roman"/>
          <w:b/>
          <w:bCs/>
          <w:sz w:val="24"/>
          <w:szCs w:val="24"/>
          <w:lang w:val="id-ID"/>
        </w:rPr>
      </w:pPr>
    </w:p>
    <w:p w14:paraId="3A56D7BD" w14:textId="77777777" w:rsidR="002214DD" w:rsidRPr="003C5D5F" w:rsidRDefault="002214DD" w:rsidP="00837F48">
      <w:pPr>
        <w:spacing w:after="0" w:line="360" w:lineRule="auto"/>
        <w:jc w:val="center"/>
        <w:rPr>
          <w:rFonts w:ascii="Times New Roman" w:hAnsi="Times New Roman"/>
          <w:b/>
          <w:bCs/>
          <w:sz w:val="24"/>
          <w:szCs w:val="24"/>
          <w:lang w:val="id-ID"/>
        </w:rPr>
      </w:pPr>
    </w:p>
    <w:p w14:paraId="6A8C5F67" w14:textId="77777777" w:rsidR="002214DD" w:rsidRPr="003C5D5F" w:rsidRDefault="002214DD" w:rsidP="00837F48">
      <w:pPr>
        <w:spacing w:after="0" w:line="360" w:lineRule="auto"/>
        <w:jc w:val="center"/>
        <w:rPr>
          <w:rFonts w:ascii="Times New Roman" w:hAnsi="Times New Roman"/>
          <w:b/>
          <w:bCs/>
          <w:sz w:val="24"/>
          <w:szCs w:val="24"/>
          <w:lang w:val="id-ID"/>
        </w:rPr>
      </w:pPr>
    </w:p>
    <w:p w14:paraId="648A6CE9" w14:textId="77777777" w:rsidR="00854C85" w:rsidRPr="00DE5058" w:rsidRDefault="00854C85" w:rsidP="00E1540C">
      <w:pPr>
        <w:spacing w:after="0" w:line="360" w:lineRule="auto"/>
        <w:rPr>
          <w:rFonts w:ascii="Times New Roman" w:hAnsi="Times New Roman"/>
          <w:b/>
          <w:bCs/>
          <w:sz w:val="28"/>
          <w:szCs w:val="28"/>
          <w:lang w:val="id-ID"/>
        </w:rPr>
      </w:pPr>
    </w:p>
    <w:p w14:paraId="4D24E745" w14:textId="466B9460" w:rsidR="006B6A8A" w:rsidRPr="00DE5058" w:rsidRDefault="006B6A8A" w:rsidP="006B6A8A">
      <w:pPr>
        <w:pStyle w:val="Heading1"/>
        <w:spacing w:before="0" w:line="360" w:lineRule="auto"/>
        <w:jc w:val="center"/>
        <w:rPr>
          <w:rFonts w:ascii="Times New Roman" w:hAnsi="Times New Roman"/>
          <w:b/>
          <w:bCs/>
          <w:color w:val="auto"/>
          <w:sz w:val="28"/>
          <w:szCs w:val="28"/>
        </w:rPr>
      </w:pPr>
      <w:r w:rsidRPr="00DE5058">
        <w:rPr>
          <w:rFonts w:ascii="Times New Roman" w:hAnsi="Times New Roman"/>
          <w:b/>
          <w:bCs/>
          <w:color w:val="auto"/>
          <w:sz w:val="28"/>
          <w:szCs w:val="28"/>
        </w:rPr>
        <w:lastRenderedPageBreak/>
        <w:t>EFFORTS TO PROVIDE PROGRESSIVE MUSCLE RELAXATION THERAPY (ROP) TO OVERCOME ANXIETY PROBLEMS IN PREGNANT</w:t>
      </w:r>
      <w:r w:rsidRPr="00DE5058">
        <w:rPr>
          <w:rFonts w:ascii="Times New Roman" w:hAnsi="Times New Roman"/>
          <w:b/>
          <w:bCs/>
          <w:color w:val="auto"/>
          <w:sz w:val="28"/>
          <w:szCs w:val="28"/>
        </w:rPr>
        <w:t xml:space="preserve"> </w:t>
      </w:r>
      <w:r w:rsidRPr="00DE5058">
        <w:rPr>
          <w:rFonts w:ascii="Times New Roman" w:hAnsi="Times New Roman"/>
          <w:b/>
          <w:bCs/>
          <w:color w:val="auto"/>
          <w:sz w:val="28"/>
          <w:szCs w:val="28"/>
        </w:rPr>
        <w:t>WOMEN</w:t>
      </w:r>
      <w:r w:rsidRPr="00DE5058">
        <w:rPr>
          <w:rFonts w:ascii="Times New Roman" w:hAnsi="Times New Roman"/>
          <w:b/>
          <w:bCs/>
          <w:color w:val="auto"/>
          <w:sz w:val="28"/>
          <w:szCs w:val="28"/>
        </w:rPr>
        <w:t xml:space="preserve"> </w:t>
      </w:r>
      <w:r w:rsidRPr="00DE5058">
        <w:rPr>
          <w:rFonts w:ascii="Times New Roman" w:hAnsi="Times New Roman"/>
          <w:b/>
          <w:bCs/>
          <w:color w:val="auto"/>
          <w:sz w:val="28"/>
          <w:szCs w:val="28"/>
        </w:rPr>
        <w:t>TRIMESTER III</w:t>
      </w:r>
    </w:p>
    <w:p w14:paraId="3D6696CD" w14:textId="77777777" w:rsidR="006B6A8A" w:rsidRDefault="006B6A8A" w:rsidP="006B6A8A">
      <w:pPr>
        <w:tabs>
          <w:tab w:val="left" w:pos="4965"/>
        </w:tabs>
        <w:spacing w:after="0" w:line="360" w:lineRule="auto"/>
        <w:rPr>
          <w:rFonts w:ascii="Times New Roman" w:hAnsi="Times New Roman"/>
          <w:b/>
          <w:bCs/>
          <w:sz w:val="24"/>
          <w:szCs w:val="24"/>
        </w:rPr>
      </w:pPr>
    </w:p>
    <w:p w14:paraId="12FCE001" w14:textId="7319BCA2" w:rsidR="003C5D5F" w:rsidRPr="003C5D5F" w:rsidRDefault="003C5D5F" w:rsidP="003C5D5F">
      <w:pPr>
        <w:tabs>
          <w:tab w:val="left" w:pos="4965"/>
        </w:tabs>
        <w:spacing w:after="0" w:line="360" w:lineRule="auto"/>
        <w:jc w:val="center"/>
        <w:rPr>
          <w:rFonts w:ascii="Times New Roman" w:hAnsi="Times New Roman"/>
          <w:b/>
          <w:bCs/>
          <w:sz w:val="24"/>
          <w:szCs w:val="24"/>
        </w:rPr>
      </w:pPr>
      <w:r w:rsidRPr="003C5D5F">
        <w:rPr>
          <w:rFonts w:ascii="Times New Roman" w:hAnsi="Times New Roman"/>
          <w:b/>
          <w:bCs/>
          <w:sz w:val="24"/>
          <w:szCs w:val="24"/>
        </w:rPr>
        <w:t>ABSTRACT</w:t>
      </w:r>
    </w:p>
    <w:p w14:paraId="0A2A52CB" w14:textId="77777777" w:rsidR="003C5D5F" w:rsidRPr="00DE5058" w:rsidRDefault="003C5D5F" w:rsidP="00DE5058">
      <w:pPr>
        <w:spacing w:after="0" w:line="276" w:lineRule="auto"/>
        <w:jc w:val="both"/>
        <w:rPr>
          <w:rFonts w:ascii="Times New Roman" w:hAnsi="Times New Roman"/>
          <w:sz w:val="24"/>
          <w:szCs w:val="24"/>
        </w:rPr>
      </w:pPr>
      <w:r w:rsidRPr="003C513C">
        <w:rPr>
          <w:rFonts w:ascii="Times New Roman" w:hAnsi="Times New Roman"/>
          <w:b/>
          <w:bCs/>
          <w:sz w:val="24"/>
          <w:szCs w:val="24"/>
          <w:lang w:eastAsia="id-ID"/>
        </w:rPr>
        <w:t>Background:</w:t>
      </w:r>
      <w:r w:rsidRPr="00DE5058">
        <w:rPr>
          <w:rFonts w:ascii="Times New Roman" w:hAnsi="Times New Roman"/>
          <w:sz w:val="24"/>
          <w:szCs w:val="24"/>
          <w:lang w:eastAsia="id-ID"/>
        </w:rPr>
        <w:t xml:space="preserve"> </w:t>
      </w:r>
      <w:r w:rsidRPr="00DE5058">
        <w:rPr>
          <w:rFonts w:ascii="Times New Roman" w:hAnsi="Times New Roman"/>
          <w:sz w:val="24"/>
          <w:szCs w:val="24"/>
        </w:rPr>
        <w:t xml:space="preserve">The third trimester of pregnancy is a time of physiological and psychological preparation for birth from self-care. This late trimester discomfort is related to the enlargement of the fetus and uterus which can affect </w:t>
      </w:r>
      <w:r w:rsidRPr="00DE5058">
        <w:rPr>
          <w:rFonts w:ascii="Times New Roman" w:hAnsi="Times New Roman"/>
          <w:i/>
          <w:iCs/>
          <w:sz w:val="24"/>
          <w:szCs w:val="24"/>
        </w:rPr>
        <w:t xml:space="preserve"> cortisol </w:t>
      </w:r>
      <w:r w:rsidRPr="00DE5058">
        <w:rPr>
          <w:rFonts w:ascii="Times New Roman" w:hAnsi="Times New Roman"/>
          <w:sz w:val="24"/>
          <w:szCs w:val="24"/>
        </w:rPr>
        <w:t xml:space="preserve"> and </w:t>
      </w:r>
      <w:r w:rsidRPr="00DE5058">
        <w:rPr>
          <w:rFonts w:ascii="Times New Roman" w:hAnsi="Times New Roman"/>
          <w:i/>
          <w:iCs/>
          <w:sz w:val="24"/>
          <w:szCs w:val="24"/>
        </w:rPr>
        <w:t>melatonin</w:t>
      </w:r>
      <w:r w:rsidRPr="00DE5058">
        <w:rPr>
          <w:rFonts w:ascii="Times New Roman" w:hAnsi="Times New Roman"/>
          <w:sz w:val="24"/>
          <w:szCs w:val="24"/>
        </w:rPr>
        <w:t xml:space="preserve"> hormone levels  then have an impact on stress levels, causing anxiety problems in pregnant women. There are around 107,000 (28.7%) of 373,000 third trimester pregnant women in Indonesia experiencing anxiety in facing the labor process (Riskesdas, 2018). Progressive Muscle Relaxation Therapy (ROP) can be done as a non-pharmacological management to overcome anxiety. </w:t>
      </w:r>
      <w:r w:rsidRPr="003C513C">
        <w:rPr>
          <w:rFonts w:ascii="Times New Roman" w:hAnsi="Times New Roman"/>
          <w:b/>
          <w:bCs/>
          <w:sz w:val="24"/>
          <w:szCs w:val="24"/>
        </w:rPr>
        <w:t>Objective:</w:t>
      </w:r>
      <w:r w:rsidRPr="00DE5058">
        <w:rPr>
          <w:rFonts w:ascii="Times New Roman" w:hAnsi="Times New Roman"/>
          <w:sz w:val="24"/>
          <w:szCs w:val="24"/>
        </w:rPr>
        <w:t xml:space="preserve"> This study aims to determine the effectiveness of progressive muscle relaxation therapy in III trimester pregnant women who experience anxiety. </w:t>
      </w:r>
      <w:r w:rsidRPr="003C513C">
        <w:rPr>
          <w:rFonts w:ascii="Times New Roman" w:hAnsi="Times New Roman"/>
          <w:b/>
          <w:bCs/>
          <w:sz w:val="24"/>
          <w:szCs w:val="24"/>
        </w:rPr>
        <w:t>Methods:</w:t>
      </w:r>
      <w:r w:rsidRPr="00DE5058">
        <w:rPr>
          <w:rFonts w:ascii="Times New Roman" w:hAnsi="Times New Roman"/>
          <w:sz w:val="24"/>
          <w:szCs w:val="24"/>
        </w:rPr>
        <w:t xml:space="preserve"> Data in  this case study were obtained through nursing studies (structured interviews, questionnaires, observations and physical examinations). The subjects of the study were 2 III trimester pregnant women who experienced anxiety problems. </w:t>
      </w:r>
      <w:r w:rsidRPr="003C513C">
        <w:rPr>
          <w:rFonts w:ascii="Times New Roman" w:hAnsi="Times New Roman"/>
          <w:b/>
          <w:bCs/>
          <w:sz w:val="24"/>
          <w:szCs w:val="24"/>
        </w:rPr>
        <w:t>Results:</w:t>
      </w:r>
      <w:r w:rsidRPr="00DE5058">
        <w:rPr>
          <w:rFonts w:ascii="Times New Roman" w:hAnsi="Times New Roman"/>
          <w:sz w:val="24"/>
          <w:szCs w:val="24"/>
        </w:rPr>
        <w:t xml:space="preserve"> After being given ROP, the anxiety level of both respondents decreased, in respondent 1 from a score of 23 (moderate anxiety) to a score of 16 (mild anxiety), while respondent 2 from a score of 17 (mild anxiety) to a score of 10 (no anxiety). </w:t>
      </w:r>
      <w:r w:rsidRPr="003C513C">
        <w:rPr>
          <w:rFonts w:ascii="Times New Roman" w:hAnsi="Times New Roman"/>
          <w:b/>
          <w:bCs/>
          <w:sz w:val="24"/>
          <w:szCs w:val="24"/>
        </w:rPr>
        <w:t>Conclusion:</w:t>
      </w:r>
      <w:r w:rsidRPr="00DE5058">
        <w:rPr>
          <w:rFonts w:ascii="Times New Roman" w:hAnsi="Times New Roman"/>
          <w:sz w:val="24"/>
          <w:szCs w:val="24"/>
        </w:rPr>
        <w:t xml:space="preserve"> ROP has been shown to be effective in reducing anxiety levels in III trimester pregnant women. </w:t>
      </w:r>
    </w:p>
    <w:p w14:paraId="5395A049" w14:textId="77777777" w:rsidR="00DE5058" w:rsidRPr="003C5D5F" w:rsidRDefault="00DE5058" w:rsidP="00DE5058">
      <w:pPr>
        <w:spacing w:after="0" w:line="276" w:lineRule="auto"/>
        <w:jc w:val="both"/>
        <w:rPr>
          <w:rFonts w:ascii="Times New Roman" w:hAnsi="Times New Roman"/>
          <w:bCs/>
          <w:sz w:val="24"/>
          <w:szCs w:val="24"/>
          <w:lang w:val="id-ID"/>
        </w:rPr>
      </w:pPr>
    </w:p>
    <w:p w14:paraId="14B6F3B7" w14:textId="77777777" w:rsidR="003C5D5F" w:rsidRPr="003C5D5F" w:rsidRDefault="003C5D5F" w:rsidP="003C5D5F">
      <w:pPr>
        <w:spacing w:after="0" w:line="360" w:lineRule="auto"/>
        <w:jc w:val="both"/>
        <w:rPr>
          <w:rFonts w:ascii="Times New Roman" w:hAnsi="Times New Roman"/>
          <w:bCs/>
          <w:sz w:val="24"/>
          <w:szCs w:val="24"/>
          <w:lang w:val="en-US" w:eastAsia="id-ID"/>
        </w:rPr>
      </w:pPr>
      <w:r w:rsidRPr="003C5D5F">
        <w:rPr>
          <w:rFonts w:ascii="Times New Roman" w:hAnsi="Times New Roman"/>
          <w:b/>
          <w:sz w:val="24"/>
          <w:szCs w:val="24"/>
          <w:lang w:eastAsia="id-ID"/>
        </w:rPr>
        <w:t xml:space="preserve">Keywords: </w:t>
      </w:r>
      <w:r w:rsidRPr="003C5D5F">
        <w:rPr>
          <w:rFonts w:ascii="Times New Roman" w:hAnsi="Times New Roman"/>
          <w:bCs/>
          <w:sz w:val="24"/>
          <w:szCs w:val="24"/>
          <w:lang w:eastAsia="id-ID"/>
        </w:rPr>
        <w:t xml:space="preserve">anxiety, III trimester pregnant women, progressive muscle relaxation  </w:t>
      </w:r>
    </w:p>
    <w:p w14:paraId="5083337F" w14:textId="77777777" w:rsidR="00632947" w:rsidRPr="003C5D5F" w:rsidRDefault="00632947" w:rsidP="00663394">
      <w:pPr>
        <w:tabs>
          <w:tab w:val="left" w:pos="2280"/>
        </w:tabs>
        <w:spacing w:after="0" w:line="276" w:lineRule="auto"/>
        <w:jc w:val="both"/>
        <w:rPr>
          <w:rFonts w:ascii="Times New Roman" w:hAnsi="Times New Roman"/>
          <w:sz w:val="24"/>
          <w:szCs w:val="24"/>
          <w:lang w:val="id-ID"/>
        </w:rPr>
      </w:pPr>
    </w:p>
    <w:p w14:paraId="25CDDB27" w14:textId="77777777" w:rsidR="00C36C42" w:rsidRDefault="00C36C42" w:rsidP="00DE5058">
      <w:pPr>
        <w:tabs>
          <w:tab w:val="left" w:pos="2280"/>
        </w:tabs>
        <w:spacing w:after="0" w:line="276" w:lineRule="auto"/>
        <w:jc w:val="both"/>
        <w:rPr>
          <w:rFonts w:ascii="Times New Roman" w:hAnsi="Times New Roman"/>
          <w:b/>
          <w:bCs/>
          <w:sz w:val="24"/>
          <w:szCs w:val="24"/>
        </w:rPr>
      </w:pPr>
      <w:r w:rsidRPr="003C5D5F">
        <w:rPr>
          <w:rFonts w:ascii="Times New Roman" w:hAnsi="Times New Roman"/>
          <w:b/>
          <w:bCs/>
          <w:sz w:val="24"/>
          <w:szCs w:val="24"/>
        </w:rPr>
        <w:t>PENDAHULUAN</w:t>
      </w:r>
    </w:p>
    <w:p w14:paraId="57DA26FF" w14:textId="0AD38F1E" w:rsidR="00063853" w:rsidRPr="004D5BCF" w:rsidRDefault="00737C09" w:rsidP="00DE5058">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w:t>
      </w:r>
      <w:r w:rsidR="00063853" w:rsidRPr="004D5BCF">
        <w:rPr>
          <w:rFonts w:ascii="Times New Roman" w:hAnsi="Times New Roman"/>
          <w:sz w:val="24"/>
          <w:szCs w:val="24"/>
        </w:rPr>
        <w:t>Kehamilan</w:t>
      </w:r>
      <w:r w:rsidR="002605EE">
        <w:rPr>
          <w:rFonts w:ascii="Times New Roman" w:hAnsi="Times New Roman"/>
          <w:sz w:val="24"/>
          <w:szCs w:val="24"/>
        </w:rPr>
        <w:t xml:space="preserve"> adalah</w:t>
      </w:r>
      <w:r w:rsidR="00063853" w:rsidRPr="004D5BCF">
        <w:rPr>
          <w:rFonts w:ascii="Times New Roman" w:hAnsi="Times New Roman"/>
          <w:sz w:val="24"/>
          <w:szCs w:val="24"/>
        </w:rPr>
        <w:t xml:space="preserve"> k</w:t>
      </w:r>
      <w:r w:rsidR="002605EE">
        <w:rPr>
          <w:rFonts w:ascii="Times New Roman" w:hAnsi="Times New Roman"/>
          <w:sz w:val="24"/>
          <w:szCs w:val="24"/>
        </w:rPr>
        <w:t xml:space="preserve">ondisi </w:t>
      </w:r>
      <w:r w:rsidR="00063853" w:rsidRPr="004D5BCF">
        <w:rPr>
          <w:rFonts w:ascii="Times New Roman" w:hAnsi="Times New Roman"/>
          <w:sz w:val="24"/>
          <w:szCs w:val="24"/>
        </w:rPr>
        <w:t xml:space="preserve">fisiologis dimana terjadi perubahan fisik maupun psikologis yang </w:t>
      </w:r>
      <w:r w:rsidR="002605EE">
        <w:rPr>
          <w:rFonts w:ascii="Times New Roman" w:hAnsi="Times New Roman"/>
          <w:sz w:val="24"/>
          <w:szCs w:val="24"/>
        </w:rPr>
        <w:t xml:space="preserve">dapat </w:t>
      </w:r>
      <w:r w:rsidR="00063853" w:rsidRPr="004D5BCF">
        <w:rPr>
          <w:rFonts w:ascii="Times New Roman" w:hAnsi="Times New Roman"/>
          <w:sz w:val="24"/>
          <w:szCs w:val="24"/>
        </w:rPr>
        <w:t>menimbulkan</w:t>
      </w:r>
      <w:r w:rsidR="004D5BCF" w:rsidRPr="004D5BCF">
        <w:rPr>
          <w:rFonts w:ascii="Times New Roman" w:hAnsi="Times New Roman"/>
          <w:sz w:val="24"/>
          <w:szCs w:val="24"/>
        </w:rPr>
        <w:t xml:space="preserve"> kecemasan seiring dengan usia kehamilan</w:t>
      </w:r>
      <w:r w:rsidR="002605EE">
        <w:rPr>
          <w:rFonts w:ascii="Times New Roman" w:hAnsi="Times New Roman"/>
          <w:sz w:val="24"/>
          <w:szCs w:val="24"/>
        </w:rPr>
        <w:t xml:space="preserve"> yang semakin bertambah</w:t>
      </w:r>
      <w:r w:rsidR="004D5BCF">
        <w:rPr>
          <w:rFonts w:ascii="Times New Roman" w:hAnsi="Times New Roman"/>
          <w:sz w:val="24"/>
          <w:szCs w:val="24"/>
        </w:rPr>
        <w:t xml:space="preserve"> (Mulyati, 2021)</w:t>
      </w:r>
      <w:r w:rsidR="004D5BCF" w:rsidRPr="004D5BCF">
        <w:rPr>
          <w:rFonts w:ascii="Times New Roman" w:hAnsi="Times New Roman"/>
          <w:sz w:val="24"/>
          <w:szCs w:val="24"/>
        </w:rPr>
        <w:t xml:space="preserve">. </w:t>
      </w:r>
      <w:r w:rsidR="004D5BCF" w:rsidRPr="006B6A8A">
        <w:rPr>
          <w:rFonts w:ascii="Times New Roman" w:hAnsi="Times New Roman"/>
          <w:sz w:val="24"/>
          <w:szCs w:val="24"/>
        </w:rPr>
        <w:t xml:space="preserve">Trimester III kehamilan merupakan waktu persiapan fisiologis dan psikologis untuk kelahiran dari perawatan diri. Ketidaknyamanan trimester akhir ini berkaitan dengan pembesaran janin dan uterus yang dapat mempengaruhi kadar hormon </w:t>
      </w:r>
      <w:r w:rsidR="004D5BCF" w:rsidRPr="006B6A8A">
        <w:rPr>
          <w:rFonts w:ascii="Times New Roman" w:hAnsi="Times New Roman"/>
          <w:i/>
          <w:iCs/>
          <w:sz w:val="24"/>
          <w:szCs w:val="24"/>
        </w:rPr>
        <w:t>kortisol</w:t>
      </w:r>
      <w:r w:rsidR="004D5BCF" w:rsidRPr="006B6A8A">
        <w:rPr>
          <w:rFonts w:ascii="Times New Roman" w:hAnsi="Times New Roman"/>
          <w:sz w:val="24"/>
          <w:szCs w:val="24"/>
        </w:rPr>
        <w:t xml:space="preserve"> dan </w:t>
      </w:r>
      <w:r w:rsidR="004D5BCF" w:rsidRPr="006B6A8A">
        <w:rPr>
          <w:rFonts w:ascii="Times New Roman" w:hAnsi="Times New Roman"/>
          <w:i/>
          <w:iCs/>
          <w:sz w:val="24"/>
          <w:szCs w:val="24"/>
        </w:rPr>
        <w:t>melatonin</w:t>
      </w:r>
      <w:r w:rsidR="004D5BCF" w:rsidRPr="006B6A8A">
        <w:rPr>
          <w:rFonts w:ascii="Times New Roman" w:hAnsi="Times New Roman"/>
          <w:sz w:val="24"/>
          <w:szCs w:val="24"/>
        </w:rPr>
        <w:t xml:space="preserve"> kemudian berdampak pada tingkat stress, sehingga menimbulkan masalah ansietas pada ibu hamil</w:t>
      </w:r>
      <w:r w:rsidR="004D5BCF">
        <w:rPr>
          <w:rFonts w:ascii="Times New Roman" w:hAnsi="Times New Roman"/>
          <w:sz w:val="24"/>
          <w:szCs w:val="24"/>
        </w:rPr>
        <w:t xml:space="preserve"> (Kovacs, 2019)</w:t>
      </w:r>
      <w:r w:rsidR="004D5BCF" w:rsidRPr="006B6A8A">
        <w:rPr>
          <w:rFonts w:ascii="Times New Roman" w:hAnsi="Times New Roman"/>
          <w:sz w:val="24"/>
          <w:szCs w:val="24"/>
        </w:rPr>
        <w:t>.</w:t>
      </w:r>
    </w:p>
    <w:p w14:paraId="14C6C009" w14:textId="313B2F2F" w:rsidR="00E11AC7" w:rsidRPr="003C5D5F" w:rsidRDefault="00737C09" w:rsidP="00737C09">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03AE3" w:rsidRPr="003C5D5F">
        <w:rPr>
          <w:rFonts w:ascii="Times New Roman" w:hAnsi="Times New Roman"/>
          <w:sz w:val="24"/>
          <w:szCs w:val="24"/>
          <w:lang w:val="en-US"/>
        </w:rPr>
        <w:t>Prevalensi gangguan kecemasan</w:t>
      </w:r>
      <w:r w:rsidR="002214DD" w:rsidRPr="003C5D5F">
        <w:rPr>
          <w:rFonts w:ascii="Times New Roman" w:hAnsi="Times New Roman"/>
          <w:sz w:val="24"/>
          <w:szCs w:val="24"/>
          <w:lang w:val="en-US"/>
        </w:rPr>
        <w:t xml:space="preserve"> yang terjadi</w:t>
      </w:r>
      <w:r w:rsidR="00C03AE3" w:rsidRPr="003C5D5F">
        <w:rPr>
          <w:rFonts w:ascii="Times New Roman" w:hAnsi="Times New Roman"/>
          <w:sz w:val="24"/>
          <w:szCs w:val="24"/>
          <w:lang w:val="en-US"/>
        </w:rPr>
        <w:t xml:space="preserve"> di</w:t>
      </w:r>
      <w:r w:rsidR="002214DD" w:rsidRPr="003C5D5F">
        <w:rPr>
          <w:rFonts w:ascii="Times New Roman" w:hAnsi="Times New Roman"/>
          <w:sz w:val="24"/>
          <w:szCs w:val="24"/>
          <w:lang w:val="en-US"/>
        </w:rPr>
        <w:t xml:space="preserve"> I</w:t>
      </w:r>
      <w:r w:rsidR="00C03AE3" w:rsidRPr="003C5D5F">
        <w:rPr>
          <w:rFonts w:ascii="Times New Roman" w:hAnsi="Times New Roman"/>
          <w:sz w:val="24"/>
          <w:szCs w:val="24"/>
          <w:lang w:val="en-US"/>
        </w:rPr>
        <w:t>nd</w:t>
      </w:r>
      <w:r w:rsidR="002214DD" w:rsidRPr="003C5D5F">
        <w:rPr>
          <w:rFonts w:ascii="Times New Roman" w:hAnsi="Times New Roman"/>
          <w:sz w:val="24"/>
          <w:szCs w:val="24"/>
          <w:lang w:val="en-US"/>
        </w:rPr>
        <w:t>o</w:t>
      </w:r>
      <w:r w:rsidR="00C03AE3" w:rsidRPr="003C5D5F">
        <w:rPr>
          <w:rFonts w:ascii="Times New Roman" w:hAnsi="Times New Roman"/>
          <w:sz w:val="24"/>
          <w:szCs w:val="24"/>
          <w:lang w:val="en-US"/>
        </w:rPr>
        <w:t xml:space="preserve">nesia </w:t>
      </w:r>
      <w:r w:rsidR="002214DD" w:rsidRPr="003C5D5F">
        <w:rPr>
          <w:rFonts w:ascii="Times New Roman" w:hAnsi="Times New Roman"/>
          <w:sz w:val="24"/>
          <w:szCs w:val="24"/>
          <w:lang w:val="en-US"/>
        </w:rPr>
        <w:t>sejumlah</w:t>
      </w:r>
      <w:r w:rsidR="00C03AE3" w:rsidRPr="003C5D5F">
        <w:rPr>
          <w:rFonts w:ascii="Times New Roman" w:hAnsi="Times New Roman"/>
          <w:sz w:val="24"/>
          <w:szCs w:val="24"/>
          <w:lang w:val="en-US"/>
        </w:rPr>
        <w:t xml:space="preserve"> 8.114.774 </w:t>
      </w:r>
      <w:r w:rsidR="002214DD" w:rsidRPr="003C5D5F">
        <w:rPr>
          <w:rFonts w:ascii="Times New Roman" w:hAnsi="Times New Roman"/>
          <w:sz w:val="24"/>
          <w:szCs w:val="24"/>
          <w:lang w:val="en-US"/>
        </w:rPr>
        <w:t>(3,3%) dari total populasi (</w:t>
      </w:r>
      <w:r w:rsidR="002214DD" w:rsidRPr="003C5D5F">
        <w:rPr>
          <w:rFonts w:ascii="Times New Roman" w:hAnsi="Times New Roman"/>
          <w:i/>
          <w:iCs/>
          <w:sz w:val="24"/>
          <w:szCs w:val="24"/>
          <w:lang w:val="en-US"/>
        </w:rPr>
        <w:t>world health organization, 2017</w:t>
      </w:r>
      <w:r w:rsidR="002214DD" w:rsidRPr="003C5D5F">
        <w:rPr>
          <w:rFonts w:ascii="Times New Roman" w:hAnsi="Times New Roman"/>
          <w:sz w:val="24"/>
          <w:szCs w:val="24"/>
          <w:lang w:val="en-US"/>
        </w:rPr>
        <w:t>). G</w:t>
      </w:r>
      <w:r w:rsidR="00C03AE3" w:rsidRPr="003C5D5F">
        <w:rPr>
          <w:rFonts w:ascii="Times New Roman" w:hAnsi="Times New Roman"/>
          <w:sz w:val="24"/>
          <w:szCs w:val="24"/>
          <w:lang w:val="en-US"/>
        </w:rPr>
        <w:t xml:space="preserve">angguan kecemasan yang dialami oleh wanita 1,2 hingga 2 kali lebih rentan daripada pria. Masa remaja lebih rentan mengembangkan perbedaan emosional. Gangguan kecemasan pada wanita lebih sering terjadi daripada pria. Gangguan kecemasan diasumsi pada wanita di Amerika sejumlah 7,7% </w:t>
      </w:r>
      <w:r w:rsidR="002214DD" w:rsidRPr="003C5D5F">
        <w:rPr>
          <w:rFonts w:ascii="Times New Roman" w:hAnsi="Times New Roman"/>
          <w:sz w:val="24"/>
          <w:szCs w:val="24"/>
          <w:lang w:val="en-US"/>
        </w:rPr>
        <w:t xml:space="preserve">sedangkan laki-laki 3,6%. </w:t>
      </w:r>
      <w:r w:rsidR="00931AF0" w:rsidRPr="003C5D5F">
        <w:rPr>
          <w:rFonts w:ascii="Times New Roman" w:hAnsi="Times New Roman"/>
          <w:sz w:val="24"/>
          <w:szCs w:val="24"/>
          <w:lang w:val="id-ID"/>
        </w:rPr>
        <w:t>Se</w:t>
      </w:r>
      <w:r w:rsidR="0060121D" w:rsidRPr="003C5D5F">
        <w:rPr>
          <w:rFonts w:ascii="Times New Roman" w:hAnsi="Times New Roman"/>
          <w:sz w:val="24"/>
          <w:szCs w:val="24"/>
          <w:lang w:val="en-US"/>
        </w:rPr>
        <w:t>jumlah</w:t>
      </w:r>
      <w:r w:rsidR="00931AF0" w:rsidRPr="003C5D5F">
        <w:rPr>
          <w:rFonts w:ascii="Times New Roman" w:hAnsi="Times New Roman"/>
          <w:sz w:val="24"/>
          <w:szCs w:val="24"/>
        </w:rPr>
        <w:t xml:space="preserve"> 107.000</w:t>
      </w:r>
      <w:r w:rsidR="00931AF0" w:rsidRPr="003C5D5F">
        <w:rPr>
          <w:rFonts w:ascii="Times New Roman" w:hAnsi="Times New Roman"/>
          <w:sz w:val="24"/>
          <w:szCs w:val="24"/>
          <w:lang w:val="id-ID"/>
        </w:rPr>
        <w:t xml:space="preserve"> </w:t>
      </w:r>
      <w:r w:rsidR="00931AF0" w:rsidRPr="003C5D5F">
        <w:rPr>
          <w:rFonts w:ascii="Times New Roman" w:hAnsi="Times New Roman"/>
          <w:sz w:val="24"/>
          <w:szCs w:val="24"/>
        </w:rPr>
        <w:t>(28,7</w:t>
      </w:r>
      <w:r w:rsidR="00931AF0" w:rsidRPr="003C5D5F">
        <w:rPr>
          <w:rFonts w:ascii="Times New Roman" w:hAnsi="Times New Roman"/>
          <w:sz w:val="24"/>
          <w:szCs w:val="24"/>
          <w:lang w:val="id-ID"/>
        </w:rPr>
        <w:t>%</w:t>
      </w:r>
      <w:r w:rsidR="00931AF0" w:rsidRPr="003C5D5F">
        <w:rPr>
          <w:rFonts w:ascii="Times New Roman" w:hAnsi="Times New Roman"/>
          <w:sz w:val="24"/>
          <w:szCs w:val="24"/>
        </w:rPr>
        <w:t>)</w:t>
      </w:r>
      <w:r w:rsidR="00931AF0" w:rsidRPr="003C5D5F">
        <w:rPr>
          <w:rFonts w:ascii="Times New Roman" w:hAnsi="Times New Roman"/>
          <w:sz w:val="24"/>
          <w:szCs w:val="24"/>
          <w:lang w:val="id-ID"/>
        </w:rPr>
        <w:t xml:space="preserve"> </w:t>
      </w:r>
      <w:r w:rsidR="00931AF0" w:rsidRPr="003C5D5F">
        <w:rPr>
          <w:rFonts w:ascii="Times New Roman" w:hAnsi="Times New Roman"/>
          <w:sz w:val="24"/>
          <w:szCs w:val="24"/>
        </w:rPr>
        <w:t xml:space="preserve"> dari 373.000 ibu hamil</w:t>
      </w:r>
      <w:r w:rsidR="00931AF0" w:rsidRPr="003C5D5F">
        <w:rPr>
          <w:rFonts w:ascii="Times New Roman" w:hAnsi="Times New Roman"/>
          <w:sz w:val="24"/>
          <w:szCs w:val="24"/>
          <w:lang w:val="en-US"/>
        </w:rPr>
        <w:t xml:space="preserve"> trimester III</w:t>
      </w:r>
      <w:r w:rsidR="00931AF0" w:rsidRPr="003C5D5F">
        <w:rPr>
          <w:rFonts w:ascii="Times New Roman" w:hAnsi="Times New Roman"/>
          <w:sz w:val="24"/>
          <w:szCs w:val="24"/>
        </w:rPr>
        <w:t xml:space="preserve"> </w:t>
      </w:r>
      <w:r w:rsidR="00931AF0" w:rsidRPr="003C5D5F">
        <w:rPr>
          <w:rFonts w:ascii="Times New Roman" w:hAnsi="Times New Roman"/>
          <w:sz w:val="24"/>
          <w:szCs w:val="24"/>
          <w:lang w:val="en-US"/>
        </w:rPr>
        <w:t xml:space="preserve">di </w:t>
      </w:r>
      <w:r w:rsidR="00931AF0" w:rsidRPr="003C5D5F">
        <w:rPr>
          <w:rFonts w:ascii="Times New Roman" w:hAnsi="Times New Roman"/>
          <w:sz w:val="24"/>
          <w:szCs w:val="24"/>
          <w:lang w:val="id-ID"/>
        </w:rPr>
        <w:t>I</w:t>
      </w:r>
      <w:r w:rsidR="00931AF0" w:rsidRPr="003C5D5F">
        <w:rPr>
          <w:rFonts w:ascii="Times New Roman" w:hAnsi="Times New Roman"/>
          <w:sz w:val="24"/>
          <w:szCs w:val="24"/>
          <w:lang w:val="en-US"/>
        </w:rPr>
        <w:t xml:space="preserve">ndonesia </w:t>
      </w:r>
      <w:r w:rsidR="00931AF0" w:rsidRPr="003C5D5F">
        <w:rPr>
          <w:rFonts w:ascii="Times New Roman" w:hAnsi="Times New Roman"/>
          <w:sz w:val="24"/>
          <w:szCs w:val="24"/>
        </w:rPr>
        <w:t>mengalami ansietas dalam menghadapi proses persalinan</w:t>
      </w:r>
      <w:r w:rsidR="00931AF0" w:rsidRPr="003C5D5F">
        <w:rPr>
          <w:rFonts w:ascii="Times New Roman" w:hAnsi="Times New Roman"/>
          <w:sz w:val="24"/>
          <w:szCs w:val="24"/>
          <w:lang w:val="id-ID"/>
        </w:rPr>
        <w:t xml:space="preserve"> </w:t>
      </w:r>
      <w:r w:rsidR="00153048" w:rsidRPr="003C5D5F">
        <w:rPr>
          <w:rFonts w:ascii="Times New Roman" w:hAnsi="Times New Roman"/>
          <w:sz w:val="24"/>
          <w:szCs w:val="24"/>
        </w:rPr>
        <w:t xml:space="preserve">(Riskesdas, 2018). Perubahan </w:t>
      </w:r>
      <w:r w:rsidR="002605EE">
        <w:rPr>
          <w:rFonts w:ascii="Times New Roman" w:hAnsi="Times New Roman"/>
          <w:sz w:val="24"/>
          <w:szCs w:val="24"/>
        </w:rPr>
        <w:t>psikologis dan fisik</w:t>
      </w:r>
      <w:r w:rsidR="00153048" w:rsidRPr="003C5D5F">
        <w:rPr>
          <w:rFonts w:ascii="Times New Roman" w:hAnsi="Times New Roman"/>
          <w:sz w:val="24"/>
          <w:szCs w:val="24"/>
        </w:rPr>
        <w:t xml:space="preserve"> yang dialami ibu hamil</w:t>
      </w:r>
      <w:r w:rsidR="0060121D" w:rsidRPr="003C5D5F">
        <w:rPr>
          <w:rFonts w:ascii="Times New Roman" w:hAnsi="Times New Roman"/>
          <w:sz w:val="24"/>
          <w:szCs w:val="24"/>
        </w:rPr>
        <w:t xml:space="preserve"> dengan bertambahnya usia kehamilan </w:t>
      </w:r>
      <w:r w:rsidR="00153048" w:rsidRPr="003C5D5F">
        <w:rPr>
          <w:rFonts w:ascii="Times New Roman" w:hAnsi="Times New Roman"/>
          <w:sz w:val="24"/>
          <w:szCs w:val="24"/>
        </w:rPr>
        <w:t xml:space="preserve">akan menimbulkan kecemasan </w:t>
      </w:r>
      <w:bookmarkStart w:id="7" w:name="_Hlk120181984"/>
      <w:r w:rsidR="00FB3CE7" w:rsidRPr="003C5D5F">
        <w:rPr>
          <w:rFonts w:ascii="Times New Roman" w:hAnsi="Times New Roman"/>
          <w:sz w:val="24"/>
          <w:szCs w:val="24"/>
        </w:rPr>
        <w:fldChar w:fldCharType="begin" w:fldLock="1"/>
      </w:r>
      <w:r w:rsidR="00153048" w:rsidRPr="003C5D5F">
        <w:rPr>
          <w:rFonts w:ascii="Times New Roman" w:hAnsi="Times New Roman"/>
          <w:sz w:val="24"/>
          <w:szCs w:val="24"/>
        </w:rPr>
        <w:instrText>ADDIN CSL_CITATION {"citationItems":[{"id":"ITEM-1","itemData":{"DOI":"10.53801/sjki.v1i2.21","author":[{"dropping-particle":"","family":"Mulyati","given":"Yuli","non-dropping-particle":"","parse-names":false,"suffix":""},{"dropping-particle":"","family":"Novita","given":"Astrid","non-dropping-particle":"","parse-names":false,"suffix":""},{"dropping-particle":"","family":"Trisna","given":"Nurwita","non-dropping-particle":"","parse-names":false,"suffix":""}],"id":"ITEM-1","issue":"November","issued":{"date-parts":[["2021"]]},"page":"66-77","title":"Pengaruh Relaksasi Diafragma , Relaksasi Otot Progresif dan Relaksasi Nafas terhadap Penurunan Rasa Cemas pada Ibu Hamil Trimester III","type":"article-journal","volume":"01"},"uris":["http://www.mendeley.com/documents/?uuid=b74fa053-25b8-4ec3-acfb-f0e4734f546c"]}],"mendeley":{"formattedCitation":"(Mulyati et al., 2021)","plainTextFormattedCitation":"(Mulyati et al., 2021)","previouslyFormattedCitation":"(Mulyati et al., 2021)"},"properties":{"noteIndex":0},"schema":"https://github.com/citation-style-language/schema/raw/master/csl-citation.json"}</w:instrText>
      </w:r>
      <w:r w:rsidR="00FB3CE7" w:rsidRPr="003C5D5F">
        <w:rPr>
          <w:rFonts w:ascii="Times New Roman" w:hAnsi="Times New Roman"/>
          <w:sz w:val="24"/>
          <w:szCs w:val="24"/>
        </w:rPr>
        <w:fldChar w:fldCharType="separate"/>
      </w:r>
      <w:r w:rsidR="00153048" w:rsidRPr="003C5D5F">
        <w:rPr>
          <w:rFonts w:ascii="Times New Roman" w:hAnsi="Times New Roman"/>
          <w:noProof/>
          <w:sz w:val="24"/>
          <w:szCs w:val="24"/>
        </w:rPr>
        <w:t>(Mulyati dkk, 2021)</w:t>
      </w:r>
      <w:r w:rsidR="00FB3CE7" w:rsidRPr="003C5D5F">
        <w:rPr>
          <w:rFonts w:ascii="Times New Roman" w:hAnsi="Times New Roman"/>
          <w:sz w:val="24"/>
          <w:szCs w:val="24"/>
        </w:rPr>
        <w:fldChar w:fldCharType="end"/>
      </w:r>
      <w:bookmarkEnd w:id="7"/>
      <w:r w:rsidR="00153048" w:rsidRPr="003C5D5F">
        <w:rPr>
          <w:rFonts w:ascii="Times New Roman" w:hAnsi="Times New Roman"/>
          <w:sz w:val="24"/>
          <w:szCs w:val="24"/>
        </w:rPr>
        <w:t>.</w:t>
      </w:r>
    </w:p>
    <w:p w14:paraId="27C1CE2C" w14:textId="0242D103" w:rsidR="00E11AC7" w:rsidRPr="003C5D5F" w:rsidRDefault="0060121D" w:rsidP="00DE5058">
      <w:pPr>
        <w:spacing w:after="0" w:line="276" w:lineRule="auto"/>
        <w:ind w:firstLine="720"/>
        <w:jc w:val="both"/>
        <w:rPr>
          <w:rFonts w:ascii="Times New Roman" w:hAnsi="Times New Roman"/>
          <w:sz w:val="24"/>
          <w:szCs w:val="24"/>
        </w:rPr>
      </w:pPr>
      <w:r w:rsidRPr="003C5D5F">
        <w:rPr>
          <w:rFonts w:ascii="Times New Roman" w:hAnsi="Times New Roman"/>
          <w:sz w:val="24"/>
          <w:szCs w:val="24"/>
        </w:rPr>
        <w:lastRenderedPageBreak/>
        <w:t>D</w:t>
      </w:r>
      <w:r w:rsidR="00153048" w:rsidRPr="003C5D5F">
        <w:rPr>
          <w:rFonts w:ascii="Times New Roman" w:hAnsi="Times New Roman"/>
          <w:sz w:val="24"/>
          <w:szCs w:val="24"/>
        </w:rPr>
        <w:t xml:space="preserve">ampak negatif </w:t>
      </w:r>
      <w:r w:rsidR="001A1D0A">
        <w:rPr>
          <w:rFonts w:ascii="Times New Roman" w:hAnsi="Times New Roman"/>
          <w:sz w:val="24"/>
          <w:szCs w:val="24"/>
        </w:rPr>
        <w:t xml:space="preserve">pada ibu hamil yang mengalami </w:t>
      </w:r>
      <w:r w:rsidR="00E11AC7" w:rsidRPr="003C5D5F">
        <w:rPr>
          <w:rFonts w:ascii="Times New Roman" w:hAnsi="Times New Roman"/>
          <w:sz w:val="24"/>
          <w:szCs w:val="24"/>
        </w:rPr>
        <w:t xml:space="preserve">ansietas </w:t>
      </w:r>
      <w:r w:rsidR="00153048" w:rsidRPr="003C5D5F">
        <w:rPr>
          <w:rFonts w:ascii="Times New Roman" w:hAnsi="Times New Roman"/>
          <w:sz w:val="24"/>
          <w:szCs w:val="24"/>
        </w:rPr>
        <w:t xml:space="preserve">yaitu perdarahan </w:t>
      </w:r>
      <w:r w:rsidR="002605EE">
        <w:rPr>
          <w:rFonts w:ascii="Times New Roman" w:hAnsi="Times New Roman"/>
          <w:sz w:val="24"/>
          <w:szCs w:val="24"/>
        </w:rPr>
        <w:t xml:space="preserve">setelah </w:t>
      </w:r>
      <w:r w:rsidR="00153048" w:rsidRPr="003C5D5F">
        <w:rPr>
          <w:rFonts w:ascii="Times New Roman" w:hAnsi="Times New Roman"/>
          <w:sz w:val="24"/>
          <w:szCs w:val="24"/>
        </w:rPr>
        <w:t xml:space="preserve">persalinan sekitar (25%), dan yang terjadi pada preeklamasi (12%), </w:t>
      </w:r>
      <w:r w:rsidR="00610F36">
        <w:rPr>
          <w:rFonts w:ascii="Times New Roman" w:hAnsi="Times New Roman"/>
          <w:sz w:val="24"/>
          <w:szCs w:val="24"/>
        </w:rPr>
        <w:t xml:space="preserve">bayi prematur pada negara maju (9%), dan pada negara berkembang (12%), </w:t>
      </w:r>
      <w:r w:rsidR="00153048" w:rsidRPr="003C5D5F">
        <w:rPr>
          <w:rFonts w:ascii="Times New Roman" w:hAnsi="Times New Roman"/>
          <w:sz w:val="24"/>
          <w:szCs w:val="24"/>
        </w:rPr>
        <w:t>abortus (13%), partus macet (8%), berat badan lahir rendah (BBLR) yaitu (6%),</w:t>
      </w:r>
      <w:r w:rsidR="00610F36">
        <w:rPr>
          <w:rFonts w:ascii="Times New Roman" w:hAnsi="Times New Roman"/>
          <w:sz w:val="24"/>
          <w:szCs w:val="24"/>
        </w:rPr>
        <w:t xml:space="preserve"> </w:t>
      </w:r>
      <w:r w:rsidR="00FB3CE7" w:rsidRPr="003C5D5F">
        <w:rPr>
          <w:rFonts w:ascii="Times New Roman" w:hAnsi="Times New Roman"/>
          <w:sz w:val="24"/>
          <w:szCs w:val="24"/>
        </w:rPr>
        <w:fldChar w:fldCharType="begin" w:fldLock="1"/>
      </w:r>
      <w:r w:rsidR="00153048" w:rsidRPr="003C5D5F">
        <w:rPr>
          <w:rFonts w:ascii="Times New Roman" w:hAnsi="Times New Roman"/>
          <w:sz w:val="24"/>
          <w:szCs w:val="24"/>
        </w:rPr>
        <w:instrText>ADDIN CSL_CITATION {"citationItems":[{"id":"ITEM-1","itemData":{"DOI":"10.20473/imhsj.v6i1.2022.15-27","author":[{"dropping-particle":"","family":"Briliant","given":"Novea Putri","non-dropping-particle":"","parse-names":false,"suffix":""},{"dropping-particle":"","family":"Malang","given":"Poltekkes Kemenkes","non-dropping-particle":"","parse-names":false,"suffix":""},{"dropping-particle":"","family":"Besar","given":"Jl","non-dropping-particle":"","parse-names":false,"suffix":""},{"dropping-particle":"","family":"No","given":"Ijen","non-dropping-particle":"","parse-names":false,"suffix":""}],"id":"ITEM-1","issue":"1","issued":{"date-parts":[["2022"]]},"page":"15-28","title":"EFFECTIVITY GIVING PROGRESSIVE MUSCLE RELAXATION TO Jurusan Kebidanan Poltekkes Kemenkes Malang lahir rendah ( BBLR ), preterm , kromosomial , dan abortus spontan , selain itu juga dapat Kesehatan Republik Indonesia , 2019 ). merupakan indikasi dari menur","type":"article-journal","volume":"6"},"uris":["http://www.mendeley.com/documents/?uuid=5def2893-e723-434b-b3c7-2b42826cea5f"]}],"mendeley":{"formattedCitation":"(Briliant et al., 2022)","plainTextFormattedCitation":"(Briliant et al., 2022)","previouslyFormattedCitation":"(Briliant et al., 2022)"},"properties":{"noteIndex":0},"schema":"https://github.com/citation-style-language/schema/raw/master/csl-citation.json"}</w:instrText>
      </w:r>
      <w:r w:rsidR="00FB3CE7" w:rsidRPr="003C5D5F">
        <w:rPr>
          <w:rFonts w:ascii="Times New Roman" w:hAnsi="Times New Roman"/>
          <w:sz w:val="24"/>
          <w:szCs w:val="24"/>
        </w:rPr>
        <w:fldChar w:fldCharType="separate"/>
      </w:r>
      <w:r w:rsidR="00153048" w:rsidRPr="003C5D5F">
        <w:rPr>
          <w:rFonts w:ascii="Times New Roman" w:hAnsi="Times New Roman"/>
          <w:noProof/>
          <w:sz w:val="24"/>
          <w:szCs w:val="24"/>
        </w:rPr>
        <w:t>(Briliant dkk., 2022)</w:t>
      </w:r>
      <w:r w:rsidR="00FB3CE7" w:rsidRPr="003C5D5F">
        <w:rPr>
          <w:rFonts w:ascii="Times New Roman" w:hAnsi="Times New Roman"/>
          <w:sz w:val="24"/>
          <w:szCs w:val="24"/>
        </w:rPr>
        <w:fldChar w:fldCharType="end"/>
      </w:r>
      <w:r w:rsidR="00153048" w:rsidRPr="003C5D5F">
        <w:rPr>
          <w:rFonts w:ascii="Times New Roman" w:hAnsi="Times New Roman"/>
          <w:sz w:val="24"/>
          <w:szCs w:val="24"/>
        </w:rPr>
        <w:t>.</w:t>
      </w:r>
    </w:p>
    <w:p w14:paraId="510F2A9A" w14:textId="1B06A859" w:rsidR="00C36C42" w:rsidRPr="003C5D5F" w:rsidRDefault="002568DD" w:rsidP="00337987">
      <w:pPr>
        <w:spacing w:after="0" w:line="276" w:lineRule="auto"/>
        <w:ind w:firstLine="720"/>
        <w:jc w:val="both"/>
        <w:rPr>
          <w:rFonts w:ascii="Times New Roman" w:hAnsi="Times New Roman"/>
          <w:sz w:val="24"/>
          <w:szCs w:val="24"/>
          <w:lang w:val="en-US"/>
        </w:rPr>
      </w:pPr>
      <w:r w:rsidRPr="003C5D5F">
        <w:rPr>
          <w:rFonts w:ascii="Times New Roman" w:hAnsi="Times New Roman"/>
          <w:sz w:val="24"/>
          <w:szCs w:val="24"/>
        </w:rPr>
        <w:t xml:space="preserve">Salah satu upaya mengatasi </w:t>
      </w:r>
      <w:r w:rsidR="00E11AC7" w:rsidRPr="003C5D5F">
        <w:rPr>
          <w:rFonts w:ascii="Times New Roman" w:hAnsi="Times New Roman"/>
          <w:sz w:val="24"/>
          <w:szCs w:val="24"/>
        </w:rPr>
        <w:t>ansietas</w:t>
      </w:r>
      <w:r w:rsidRPr="003C5D5F">
        <w:rPr>
          <w:rFonts w:ascii="Times New Roman" w:hAnsi="Times New Roman"/>
          <w:sz w:val="24"/>
          <w:szCs w:val="24"/>
        </w:rPr>
        <w:t xml:space="preserve"> </w:t>
      </w:r>
      <w:r w:rsidR="001A1D0A">
        <w:rPr>
          <w:rFonts w:ascii="Times New Roman" w:hAnsi="Times New Roman"/>
          <w:sz w:val="24"/>
          <w:szCs w:val="24"/>
        </w:rPr>
        <w:t>yang dialami</w:t>
      </w:r>
      <w:r w:rsidRPr="003C5D5F">
        <w:rPr>
          <w:rFonts w:ascii="Times New Roman" w:hAnsi="Times New Roman"/>
          <w:sz w:val="24"/>
          <w:szCs w:val="24"/>
        </w:rPr>
        <w:t xml:space="preserve"> ibu hamil adalah menggunakan teknik </w:t>
      </w:r>
      <w:r w:rsidR="00945EDC" w:rsidRPr="003C5D5F">
        <w:rPr>
          <w:rFonts w:ascii="Times New Roman" w:hAnsi="Times New Roman"/>
          <w:sz w:val="24"/>
          <w:szCs w:val="24"/>
        </w:rPr>
        <w:t>Relaksasi Otot Progresif</w:t>
      </w:r>
      <w:r w:rsidR="00945EDC" w:rsidRPr="003C5D5F">
        <w:rPr>
          <w:rFonts w:ascii="Times New Roman" w:hAnsi="Times New Roman"/>
          <w:sz w:val="24"/>
          <w:szCs w:val="24"/>
          <w:lang w:val="id-ID"/>
        </w:rPr>
        <w:t xml:space="preserve"> (ROP).</w:t>
      </w:r>
      <w:r w:rsidR="004D5BCF">
        <w:rPr>
          <w:rFonts w:ascii="Times New Roman" w:hAnsi="Times New Roman"/>
          <w:sz w:val="24"/>
          <w:szCs w:val="24"/>
          <w:lang w:val="en-US"/>
        </w:rPr>
        <w:t xml:space="preserve"> ROP dapat mengurangi stres</w:t>
      </w:r>
      <w:r w:rsidR="00945EDC" w:rsidRPr="003C5D5F">
        <w:rPr>
          <w:rFonts w:ascii="Times New Roman" w:hAnsi="Times New Roman"/>
          <w:sz w:val="24"/>
          <w:szCs w:val="24"/>
          <w:lang w:val="id-ID"/>
        </w:rPr>
        <w:t xml:space="preserve"> </w:t>
      </w:r>
      <w:r w:rsidR="004D5BCF">
        <w:rPr>
          <w:rFonts w:ascii="Times New Roman" w:hAnsi="Times New Roman"/>
          <w:sz w:val="24"/>
          <w:szCs w:val="24"/>
          <w:lang w:val="en-US"/>
        </w:rPr>
        <w:t>dan dapat memberikan dampak terhadap ketegangan otot, karena menggunakan metode relaksasi dengan memberikan sensasi kesadaran dengan menegangkan otot-otot dan merelaksas</w:t>
      </w:r>
      <w:r w:rsidR="00337987">
        <w:rPr>
          <w:rFonts w:ascii="Times New Roman" w:hAnsi="Times New Roman"/>
          <w:sz w:val="24"/>
          <w:szCs w:val="24"/>
          <w:lang w:val="en-US"/>
        </w:rPr>
        <w:t xml:space="preserve">ikannya dan </w:t>
      </w:r>
      <w:r w:rsidR="001A1D0A">
        <w:rPr>
          <w:rFonts w:ascii="Times New Roman" w:hAnsi="Times New Roman"/>
          <w:sz w:val="24"/>
          <w:szCs w:val="24"/>
          <w:lang w:val="en-US"/>
        </w:rPr>
        <w:t>berfokus pada</w:t>
      </w:r>
      <w:r w:rsidR="00337987">
        <w:rPr>
          <w:rFonts w:ascii="Times New Roman" w:hAnsi="Times New Roman"/>
          <w:sz w:val="24"/>
          <w:szCs w:val="24"/>
          <w:lang w:val="en-US"/>
        </w:rPr>
        <w:t xml:space="preserve"> otot</w:t>
      </w:r>
      <w:r w:rsidR="001A1D0A">
        <w:rPr>
          <w:rFonts w:ascii="Times New Roman" w:hAnsi="Times New Roman"/>
          <w:sz w:val="24"/>
          <w:szCs w:val="24"/>
          <w:lang w:val="en-US"/>
        </w:rPr>
        <w:t xml:space="preserve"> agar</w:t>
      </w:r>
      <w:r w:rsidR="00337987">
        <w:rPr>
          <w:rFonts w:ascii="Times New Roman" w:hAnsi="Times New Roman"/>
          <w:sz w:val="24"/>
          <w:szCs w:val="24"/>
          <w:lang w:val="en-US"/>
        </w:rPr>
        <w:t xml:space="preserve"> bebas dari</w:t>
      </w:r>
      <w:r w:rsidR="001A1D0A">
        <w:rPr>
          <w:rFonts w:ascii="Times New Roman" w:hAnsi="Times New Roman"/>
          <w:sz w:val="24"/>
          <w:szCs w:val="24"/>
          <w:lang w:val="en-US"/>
        </w:rPr>
        <w:t xml:space="preserve"> rasa tegang</w:t>
      </w:r>
      <w:r w:rsidR="00337987">
        <w:rPr>
          <w:rFonts w:ascii="Times New Roman" w:hAnsi="Times New Roman"/>
          <w:sz w:val="24"/>
          <w:szCs w:val="24"/>
          <w:lang w:val="en-US"/>
        </w:rPr>
        <w:t xml:space="preserve">. </w:t>
      </w:r>
      <w:r w:rsidRPr="003C5D5F">
        <w:rPr>
          <w:rFonts w:ascii="Times New Roman" w:hAnsi="Times New Roman"/>
          <w:sz w:val="24"/>
          <w:szCs w:val="24"/>
        </w:rPr>
        <w:t xml:space="preserve">Kelebihan dari </w:t>
      </w:r>
      <w:r w:rsidR="00A75A6B" w:rsidRPr="003C5D5F">
        <w:rPr>
          <w:rFonts w:ascii="Times New Roman" w:hAnsi="Times New Roman"/>
          <w:sz w:val="24"/>
          <w:szCs w:val="24"/>
        </w:rPr>
        <w:t>ROP</w:t>
      </w:r>
      <w:r w:rsidRPr="003C5D5F">
        <w:rPr>
          <w:rFonts w:ascii="Times New Roman" w:hAnsi="Times New Roman"/>
          <w:sz w:val="24"/>
          <w:szCs w:val="24"/>
        </w:rPr>
        <w:t xml:space="preserve"> yaitu dapat</w:t>
      </w:r>
      <w:r w:rsidR="002605EE">
        <w:rPr>
          <w:rFonts w:ascii="Times New Roman" w:hAnsi="Times New Roman"/>
          <w:sz w:val="24"/>
          <w:szCs w:val="24"/>
        </w:rPr>
        <w:t xml:space="preserve"> meningkatkan gelombang alpha otak, dapat menurunkn frekuensi pernafasan, metabolisme tubuh, ketegangan otot, ventrikel yang</w:t>
      </w:r>
      <w:r w:rsidR="001A1D0A">
        <w:rPr>
          <w:rFonts w:ascii="Times New Roman" w:hAnsi="Times New Roman"/>
          <w:sz w:val="24"/>
          <w:szCs w:val="24"/>
        </w:rPr>
        <w:t xml:space="preserve"> mengalami kontraksi</w:t>
      </w:r>
      <w:r w:rsidR="002605EE">
        <w:rPr>
          <w:rFonts w:ascii="Times New Roman" w:hAnsi="Times New Roman"/>
          <w:sz w:val="24"/>
          <w:szCs w:val="24"/>
        </w:rPr>
        <w:t xml:space="preserve"> tidak sempurna, menurunkan konsumsi oksigen dalam tubuh</w:t>
      </w:r>
      <w:r w:rsidR="001A1D0A">
        <w:rPr>
          <w:rFonts w:ascii="Times New Roman" w:hAnsi="Times New Roman"/>
          <w:sz w:val="24"/>
          <w:szCs w:val="24"/>
        </w:rPr>
        <w:t xml:space="preserve"> dan tekanan darah</w:t>
      </w:r>
      <w:r w:rsidRPr="003C5D5F">
        <w:rPr>
          <w:rFonts w:ascii="Times New Roman" w:hAnsi="Times New Roman"/>
          <w:sz w:val="24"/>
          <w:szCs w:val="24"/>
        </w:rPr>
        <w:t>.</w:t>
      </w:r>
      <w:r w:rsidR="00337987">
        <w:rPr>
          <w:rFonts w:ascii="Times New Roman" w:hAnsi="Times New Roman"/>
          <w:sz w:val="24"/>
          <w:szCs w:val="24"/>
        </w:rPr>
        <w:t xml:space="preserve"> </w:t>
      </w:r>
      <w:r w:rsidR="00337987" w:rsidRPr="003C5D5F">
        <w:rPr>
          <w:rFonts w:ascii="Times New Roman" w:hAnsi="Times New Roman"/>
          <w:sz w:val="24"/>
          <w:szCs w:val="24"/>
          <w:lang w:val="id-ID"/>
        </w:rPr>
        <w:t>ROP</w:t>
      </w:r>
      <w:r w:rsidR="00337987" w:rsidRPr="003C5D5F">
        <w:rPr>
          <w:rFonts w:ascii="Times New Roman" w:hAnsi="Times New Roman"/>
          <w:sz w:val="24"/>
          <w:szCs w:val="24"/>
          <w:lang w:val="en-US"/>
        </w:rPr>
        <w:t xml:space="preserve"> </w:t>
      </w:r>
      <w:r w:rsidR="00337987" w:rsidRPr="003C5D5F">
        <w:rPr>
          <w:rFonts w:ascii="Times New Roman" w:hAnsi="Times New Roman"/>
          <w:sz w:val="24"/>
          <w:szCs w:val="24"/>
          <w:lang w:val="id-ID"/>
        </w:rPr>
        <w:t>dapat mengurangi</w:t>
      </w:r>
      <w:r w:rsidR="00337987" w:rsidRPr="003C5D5F">
        <w:rPr>
          <w:rFonts w:ascii="Times New Roman" w:hAnsi="Times New Roman"/>
          <w:sz w:val="24"/>
          <w:szCs w:val="24"/>
          <w:lang w:val="en-US"/>
        </w:rPr>
        <w:t xml:space="preserve"> </w:t>
      </w:r>
      <w:r w:rsidR="00337987" w:rsidRPr="003C5D5F">
        <w:rPr>
          <w:rFonts w:ascii="Times New Roman" w:hAnsi="Times New Roman"/>
          <w:sz w:val="24"/>
          <w:szCs w:val="24"/>
          <w:lang w:val="id-ID"/>
        </w:rPr>
        <w:t xml:space="preserve">tingkat kecemasan </w:t>
      </w:r>
      <w:r w:rsidR="00337987" w:rsidRPr="003C5D5F">
        <w:rPr>
          <w:rFonts w:ascii="Times New Roman" w:hAnsi="Times New Roman"/>
          <w:sz w:val="24"/>
          <w:szCs w:val="24"/>
          <w:lang w:val="en-US"/>
        </w:rPr>
        <w:t xml:space="preserve">yang cukup signifikan, </w:t>
      </w:r>
      <w:r w:rsidR="00337987" w:rsidRPr="003C5D5F">
        <w:rPr>
          <w:rFonts w:ascii="Times New Roman" w:hAnsi="Times New Roman"/>
          <w:sz w:val="24"/>
          <w:szCs w:val="24"/>
          <w:lang w:val="id-ID"/>
        </w:rPr>
        <w:t>dan</w:t>
      </w:r>
      <w:r w:rsidR="00337987" w:rsidRPr="003C5D5F">
        <w:rPr>
          <w:rFonts w:ascii="Times New Roman" w:hAnsi="Times New Roman"/>
          <w:sz w:val="24"/>
          <w:szCs w:val="24"/>
          <w:lang w:val="en-US"/>
        </w:rPr>
        <w:t xml:space="preserve"> bertujuan untuk mengurangi resiko </w:t>
      </w:r>
      <w:r w:rsidR="00610F36">
        <w:rPr>
          <w:rFonts w:ascii="Times New Roman" w:hAnsi="Times New Roman"/>
          <w:sz w:val="24"/>
          <w:szCs w:val="24"/>
          <w:lang w:val="en-US"/>
        </w:rPr>
        <w:t xml:space="preserve">terjadinya </w:t>
      </w:r>
      <w:r w:rsidR="00337987" w:rsidRPr="003C5D5F">
        <w:rPr>
          <w:rFonts w:ascii="Times New Roman" w:hAnsi="Times New Roman"/>
          <w:sz w:val="24"/>
          <w:szCs w:val="24"/>
          <w:lang w:val="en-US"/>
        </w:rPr>
        <w:t>komplikasi pada janin (Rajeswari &amp; Sanjeeva Reddy, 2019).</w:t>
      </w:r>
    </w:p>
    <w:p w14:paraId="7902672E" w14:textId="6AD96968" w:rsidR="00753AF5" w:rsidRDefault="00337987" w:rsidP="00D54936">
      <w:pPr>
        <w:spacing w:after="0" w:line="276" w:lineRule="auto"/>
        <w:ind w:firstLine="720"/>
        <w:jc w:val="both"/>
        <w:rPr>
          <w:rFonts w:ascii="Times New Roman" w:hAnsi="Times New Roman"/>
          <w:sz w:val="24"/>
          <w:szCs w:val="24"/>
        </w:rPr>
      </w:pPr>
      <w:r>
        <w:rPr>
          <w:rFonts w:ascii="Times New Roman" w:hAnsi="Times New Roman"/>
          <w:sz w:val="24"/>
          <w:szCs w:val="24"/>
          <w:lang w:val="en-US"/>
        </w:rPr>
        <w:t xml:space="preserve">Tujuan </w:t>
      </w:r>
      <w:r w:rsidR="002568DD" w:rsidRPr="003C5D5F">
        <w:rPr>
          <w:rFonts w:ascii="Times New Roman" w:hAnsi="Times New Roman"/>
          <w:sz w:val="24"/>
          <w:szCs w:val="24"/>
          <w:lang w:val="en-US"/>
        </w:rPr>
        <w:t>penelitian ini adalah</w:t>
      </w:r>
      <w:r>
        <w:rPr>
          <w:rFonts w:ascii="Times New Roman" w:hAnsi="Times New Roman"/>
          <w:sz w:val="24"/>
          <w:szCs w:val="24"/>
          <w:lang w:val="en-US"/>
        </w:rPr>
        <w:t xml:space="preserve"> </w:t>
      </w:r>
      <w:r w:rsidR="00D54936" w:rsidRPr="006B6A8A">
        <w:rPr>
          <w:rFonts w:ascii="Times New Roman" w:hAnsi="Times New Roman"/>
          <w:sz w:val="24"/>
          <w:szCs w:val="24"/>
        </w:rPr>
        <w:t>untuk mengetahui efektivitas terapi relaksasi otot progresif pada ibu hamil trimester III yang mengalami ansietas</w:t>
      </w:r>
    </w:p>
    <w:p w14:paraId="21A24E9A" w14:textId="77777777" w:rsidR="00D54936" w:rsidRPr="00D54936" w:rsidRDefault="00D54936" w:rsidP="00D54936">
      <w:pPr>
        <w:spacing w:after="0" w:line="276" w:lineRule="auto"/>
        <w:ind w:firstLine="720"/>
        <w:jc w:val="both"/>
        <w:rPr>
          <w:rFonts w:ascii="Times New Roman" w:hAnsi="Times New Roman"/>
          <w:sz w:val="24"/>
          <w:szCs w:val="24"/>
          <w:lang w:val="id-ID"/>
        </w:rPr>
      </w:pPr>
    </w:p>
    <w:p w14:paraId="6C3D4BA4" w14:textId="77777777" w:rsidR="00C36C42" w:rsidRDefault="00C36C42" w:rsidP="00632947">
      <w:pPr>
        <w:tabs>
          <w:tab w:val="left" w:pos="2280"/>
        </w:tabs>
        <w:spacing w:after="0" w:line="276" w:lineRule="auto"/>
        <w:jc w:val="both"/>
        <w:rPr>
          <w:rFonts w:ascii="Times New Roman" w:hAnsi="Times New Roman"/>
          <w:b/>
          <w:sz w:val="24"/>
          <w:szCs w:val="24"/>
        </w:rPr>
      </w:pPr>
      <w:r w:rsidRPr="003C5D5F">
        <w:rPr>
          <w:rFonts w:ascii="Times New Roman" w:hAnsi="Times New Roman"/>
          <w:b/>
          <w:sz w:val="24"/>
          <w:szCs w:val="24"/>
        </w:rPr>
        <w:t>METODE PENELITIAN</w:t>
      </w:r>
    </w:p>
    <w:p w14:paraId="67E83B5A" w14:textId="0EA3181E" w:rsidR="00F12783" w:rsidRPr="00B66300" w:rsidRDefault="00B66300" w:rsidP="00632947">
      <w:pPr>
        <w:tabs>
          <w:tab w:val="left" w:pos="2280"/>
        </w:tabs>
        <w:spacing w:after="0" w:line="276" w:lineRule="auto"/>
        <w:jc w:val="both"/>
        <w:rPr>
          <w:rFonts w:ascii="Times New Roman" w:hAnsi="Times New Roman"/>
          <w:bCs/>
          <w:sz w:val="24"/>
          <w:szCs w:val="24"/>
        </w:rPr>
      </w:pPr>
      <w:r w:rsidRPr="00B66300">
        <w:rPr>
          <w:rFonts w:ascii="Times New Roman" w:hAnsi="Times New Roman"/>
          <w:bCs/>
          <w:sz w:val="24"/>
          <w:szCs w:val="24"/>
        </w:rPr>
        <w:t xml:space="preserve">Penelitian ini menggunakan metode studi kasus dengan subyek 2 ibu hamil trimester III </w:t>
      </w:r>
      <w:r w:rsidR="00461F6E">
        <w:rPr>
          <w:rFonts w:ascii="Times New Roman" w:hAnsi="Times New Roman"/>
          <w:bCs/>
          <w:sz w:val="24"/>
          <w:szCs w:val="24"/>
        </w:rPr>
        <w:t>yang mengalami</w:t>
      </w:r>
      <w:r w:rsidRPr="00B66300">
        <w:rPr>
          <w:rFonts w:ascii="Times New Roman" w:hAnsi="Times New Roman"/>
          <w:bCs/>
          <w:sz w:val="24"/>
          <w:szCs w:val="24"/>
        </w:rPr>
        <w:t xml:space="preserve"> ansietas tingkat ringan (skor 17-20) dan ansietas sedang (skor 20-27) dan tidak memiliki komplikasi kehamilan secara fisik. Metode pengumpulan data yang dilakukan adalah </w:t>
      </w:r>
      <w:r w:rsidR="00461F6E">
        <w:rPr>
          <w:rFonts w:ascii="Times New Roman" w:hAnsi="Times New Roman"/>
          <w:bCs/>
          <w:sz w:val="24"/>
          <w:szCs w:val="24"/>
        </w:rPr>
        <w:t>menggunakan</w:t>
      </w:r>
      <w:r w:rsidRPr="00B66300">
        <w:rPr>
          <w:rFonts w:ascii="Times New Roman" w:hAnsi="Times New Roman"/>
          <w:bCs/>
          <w:sz w:val="24"/>
          <w:szCs w:val="24"/>
        </w:rPr>
        <w:t xml:space="preserve"> teknik pengkajian keperawatan berupa wawancara terstruktur, kuesioner, observasi, dan pemeriksaan fisik. Analisa data dilakukan setelah memperoleh </w:t>
      </w:r>
      <w:r w:rsidR="00863C64" w:rsidRPr="00B66300">
        <w:rPr>
          <w:rFonts w:ascii="Times New Roman" w:hAnsi="Times New Roman"/>
          <w:bCs/>
          <w:sz w:val="24"/>
          <w:szCs w:val="24"/>
        </w:rPr>
        <w:t xml:space="preserve">data </w:t>
      </w:r>
      <w:r w:rsidR="00C821A9" w:rsidRPr="00B66300">
        <w:rPr>
          <w:rFonts w:ascii="Times New Roman" w:hAnsi="Times New Roman"/>
          <w:bCs/>
          <w:sz w:val="24"/>
          <w:szCs w:val="24"/>
        </w:rPr>
        <w:t>pengkajian</w:t>
      </w:r>
      <w:r w:rsidR="00954078" w:rsidRPr="00B66300">
        <w:rPr>
          <w:rFonts w:ascii="Times New Roman" w:hAnsi="Times New Roman"/>
          <w:bCs/>
          <w:sz w:val="24"/>
          <w:szCs w:val="24"/>
        </w:rPr>
        <w:t xml:space="preserve"> </w:t>
      </w:r>
      <w:r w:rsidR="00954078" w:rsidRPr="00B66300">
        <w:rPr>
          <w:rFonts w:ascii="Times New Roman" w:hAnsi="Times New Roman"/>
          <w:bCs/>
          <w:sz w:val="24"/>
          <w:szCs w:val="24"/>
          <w:lang w:val="id-ID"/>
        </w:rPr>
        <w:t>masalah</w:t>
      </w:r>
      <w:r w:rsidR="00954078" w:rsidRPr="00B66300">
        <w:rPr>
          <w:rFonts w:ascii="Times New Roman" w:hAnsi="Times New Roman"/>
          <w:bCs/>
          <w:sz w:val="24"/>
          <w:szCs w:val="24"/>
        </w:rPr>
        <w:t xml:space="preserve"> ansietas menggunakan S</w:t>
      </w:r>
      <w:r w:rsidR="00954078" w:rsidRPr="00B66300">
        <w:rPr>
          <w:rFonts w:ascii="Times New Roman" w:hAnsi="Times New Roman"/>
          <w:bCs/>
          <w:sz w:val="24"/>
          <w:szCs w:val="24"/>
          <w:lang w:val="id-ID"/>
        </w:rPr>
        <w:t>D</w:t>
      </w:r>
      <w:r w:rsidR="00863C64" w:rsidRPr="00B66300">
        <w:rPr>
          <w:rFonts w:ascii="Times New Roman" w:hAnsi="Times New Roman"/>
          <w:bCs/>
          <w:sz w:val="24"/>
          <w:szCs w:val="24"/>
        </w:rPr>
        <w:t>KI</w:t>
      </w:r>
      <w:r w:rsidRPr="00B66300">
        <w:rPr>
          <w:rFonts w:ascii="Times New Roman" w:hAnsi="Times New Roman"/>
          <w:bCs/>
          <w:sz w:val="24"/>
          <w:szCs w:val="24"/>
        </w:rPr>
        <w:t xml:space="preserve"> </w:t>
      </w:r>
      <w:r w:rsidR="00863C64" w:rsidRPr="00B66300">
        <w:rPr>
          <w:rFonts w:ascii="Times New Roman" w:hAnsi="Times New Roman"/>
          <w:bCs/>
          <w:sz w:val="24"/>
          <w:szCs w:val="24"/>
        </w:rPr>
        <w:t>dan kuesioner HARS</w:t>
      </w:r>
      <w:r w:rsidR="00C821A9" w:rsidRPr="00B66300">
        <w:rPr>
          <w:rFonts w:ascii="Times New Roman" w:hAnsi="Times New Roman"/>
          <w:bCs/>
          <w:sz w:val="24"/>
          <w:szCs w:val="24"/>
        </w:rPr>
        <w:t xml:space="preserve">, </w:t>
      </w:r>
      <w:r w:rsidR="00275B51" w:rsidRPr="00B66300">
        <w:rPr>
          <w:rFonts w:ascii="Times New Roman" w:hAnsi="Times New Roman"/>
          <w:bCs/>
          <w:sz w:val="24"/>
          <w:szCs w:val="24"/>
          <w:lang w:val="id-ID"/>
        </w:rPr>
        <w:t xml:space="preserve">dilanjutkan </w:t>
      </w:r>
      <w:r w:rsidR="00C821A9" w:rsidRPr="00B66300">
        <w:rPr>
          <w:rFonts w:ascii="Times New Roman" w:hAnsi="Times New Roman"/>
          <w:bCs/>
          <w:sz w:val="24"/>
          <w:szCs w:val="24"/>
        </w:rPr>
        <w:t xml:space="preserve">penentuan masalah keperawatan, </w:t>
      </w:r>
      <w:r w:rsidR="00863C64" w:rsidRPr="00B66300">
        <w:rPr>
          <w:rFonts w:ascii="Times New Roman" w:hAnsi="Times New Roman"/>
          <w:bCs/>
          <w:sz w:val="24"/>
          <w:szCs w:val="24"/>
          <w:lang w:val="en-US"/>
        </w:rPr>
        <w:t>dan</w:t>
      </w:r>
      <w:r w:rsidR="00863C64" w:rsidRPr="00B66300">
        <w:rPr>
          <w:rFonts w:ascii="Times New Roman" w:hAnsi="Times New Roman"/>
          <w:bCs/>
          <w:sz w:val="24"/>
          <w:szCs w:val="24"/>
          <w:lang w:val="id-ID"/>
        </w:rPr>
        <w:t xml:space="preserve"> diberikan</w:t>
      </w:r>
      <w:r w:rsidR="00863C64" w:rsidRPr="00B66300">
        <w:rPr>
          <w:rFonts w:ascii="Times New Roman" w:hAnsi="Times New Roman"/>
          <w:bCs/>
          <w:sz w:val="24"/>
          <w:szCs w:val="24"/>
        </w:rPr>
        <w:t xml:space="preserve"> terapi relaksasi otot progresif</w:t>
      </w:r>
      <w:r w:rsidR="000B4B2F">
        <w:rPr>
          <w:rFonts w:ascii="Times New Roman" w:hAnsi="Times New Roman"/>
          <w:bCs/>
          <w:sz w:val="24"/>
          <w:szCs w:val="24"/>
        </w:rPr>
        <w:t xml:space="preserve">, </w:t>
      </w:r>
      <w:r w:rsidR="00834CD5">
        <w:rPr>
          <w:rFonts w:ascii="Times New Roman" w:hAnsi="Times New Roman"/>
          <w:bCs/>
          <w:sz w:val="24"/>
          <w:szCs w:val="24"/>
        </w:rPr>
        <w:t xml:space="preserve"> sebelum pemberian </w:t>
      </w:r>
      <w:r w:rsidR="000B4B2F">
        <w:rPr>
          <w:rFonts w:ascii="Times New Roman" w:hAnsi="Times New Roman"/>
          <w:bCs/>
          <w:sz w:val="24"/>
          <w:szCs w:val="24"/>
        </w:rPr>
        <w:t xml:space="preserve">tindakan </w:t>
      </w:r>
      <w:r w:rsidR="00834CD5">
        <w:rPr>
          <w:rFonts w:ascii="Times New Roman" w:hAnsi="Times New Roman"/>
          <w:bCs/>
          <w:sz w:val="24"/>
          <w:szCs w:val="24"/>
        </w:rPr>
        <w:t>p</w:t>
      </w:r>
      <w:r w:rsidR="00834CD5">
        <w:rPr>
          <w:rFonts w:ascii="Times New Roman" w:hAnsi="Times New Roman"/>
          <w:bCs/>
          <w:sz w:val="24"/>
          <w:szCs w:val="24"/>
        </w:rPr>
        <w:t xml:space="preserve">eneliti menjelaskan tujuan dan manfaat tindakan ROP, kemudian peneliti mendemonstrasikan gerakan ROP lalu diikuti oleh responden. </w:t>
      </w:r>
      <w:r w:rsidR="00834CD5">
        <w:rPr>
          <w:rFonts w:ascii="Times New Roman" w:hAnsi="Times New Roman"/>
          <w:bCs/>
          <w:sz w:val="24"/>
          <w:szCs w:val="24"/>
        </w:rPr>
        <w:t xml:space="preserve">Tindakan </w:t>
      </w:r>
      <w:r w:rsidR="000B4B2F">
        <w:rPr>
          <w:rFonts w:ascii="Times New Roman" w:hAnsi="Times New Roman"/>
          <w:bCs/>
          <w:sz w:val="24"/>
          <w:szCs w:val="24"/>
        </w:rPr>
        <w:t>dilakukan 1x</w:t>
      </w:r>
      <w:r w:rsidR="00610F36">
        <w:rPr>
          <w:rFonts w:ascii="Times New Roman" w:hAnsi="Times New Roman"/>
          <w:bCs/>
          <w:sz w:val="24"/>
          <w:szCs w:val="24"/>
        </w:rPr>
        <w:t xml:space="preserve"> dalam sehari selama 15 menit dan dilakukan </w:t>
      </w:r>
      <w:r w:rsidR="00461F6E">
        <w:rPr>
          <w:rFonts w:ascii="Times New Roman" w:hAnsi="Times New Roman"/>
          <w:bCs/>
          <w:sz w:val="24"/>
          <w:szCs w:val="24"/>
        </w:rPr>
        <w:t xml:space="preserve">masing-masing </w:t>
      </w:r>
      <w:r w:rsidR="00610F36">
        <w:rPr>
          <w:rFonts w:ascii="Times New Roman" w:hAnsi="Times New Roman"/>
          <w:bCs/>
          <w:sz w:val="24"/>
          <w:szCs w:val="24"/>
        </w:rPr>
        <w:t>3 hari.</w:t>
      </w:r>
      <w:r w:rsidR="000B4B2F">
        <w:rPr>
          <w:rFonts w:ascii="Times New Roman" w:hAnsi="Times New Roman"/>
          <w:bCs/>
          <w:sz w:val="24"/>
          <w:szCs w:val="24"/>
        </w:rPr>
        <w:t xml:space="preserve"> </w:t>
      </w:r>
      <w:r w:rsidR="00863C64" w:rsidRPr="00B66300">
        <w:rPr>
          <w:rFonts w:ascii="Times New Roman" w:hAnsi="Times New Roman"/>
          <w:bCs/>
          <w:sz w:val="24"/>
          <w:szCs w:val="24"/>
          <w:lang w:val="id-ID"/>
        </w:rPr>
        <w:t>E</w:t>
      </w:r>
      <w:r w:rsidR="00863C64" w:rsidRPr="00B66300">
        <w:rPr>
          <w:rFonts w:ascii="Times New Roman" w:hAnsi="Times New Roman"/>
          <w:bCs/>
          <w:sz w:val="24"/>
          <w:szCs w:val="24"/>
        </w:rPr>
        <w:t xml:space="preserve">valuasi </w:t>
      </w:r>
      <w:r w:rsidR="00863C64" w:rsidRPr="00B66300">
        <w:rPr>
          <w:rFonts w:ascii="Times New Roman" w:hAnsi="Times New Roman"/>
          <w:bCs/>
          <w:sz w:val="24"/>
          <w:szCs w:val="24"/>
          <w:lang w:val="id-ID"/>
        </w:rPr>
        <w:t xml:space="preserve">dilakukan dengan membandingkan </w:t>
      </w:r>
      <w:r w:rsidR="00863C64" w:rsidRPr="00B66300">
        <w:rPr>
          <w:rFonts w:ascii="Times New Roman" w:hAnsi="Times New Roman"/>
          <w:bCs/>
          <w:sz w:val="24"/>
          <w:szCs w:val="24"/>
        </w:rPr>
        <w:t>perbedaan</w:t>
      </w:r>
      <w:r w:rsidR="00863C64" w:rsidRPr="00B66300">
        <w:rPr>
          <w:rFonts w:ascii="Times New Roman" w:hAnsi="Times New Roman"/>
          <w:bCs/>
          <w:sz w:val="24"/>
          <w:szCs w:val="24"/>
          <w:lang w:val="id-ID"/>
        </w:rPr>
        <w:t xml:space="preserve"> tingkat ansietas s</w:t>
      </w:r>
      <w:r w:rsidR="00863C64" w:rsidRPr="00B66300">
        <w:rPr>
          <w:rFonts w:ascii="Times New Roman" w:hAnsi="Times New Roman"/>
          <w:bCs/>
          <w:sz w:val="24"/>
          <w:szCs w:val="24"/>
        </w:rPr>
        <w:t xml:space="preserve">ebelum dan sesudah diberikan </w:t>
      </w:r>
      <w:r w:rsidR="00863C64" w:rsidRPr="00B66300">
        <w:rPr>
          <w:rFonts w:ascii="Times New Roman" w:hAnsi="Times New Roman"/>
          <w:bCs/>
          <w:sz w:val="24"/>
          <w:szCs w:val="24"/>
          <w:lang w:val="id-ID"/>
        </w:rPr>
        <w:t>ROP</w:t>
      </w:r>
      <w:r w:rsidR="00863C64" w:rsidRPr="00B66300">
        <w:rPr>
          <w:rFonts w:ascii="Times New Roman" w:hAnsi="Times New Roman"/>
          <w:bCs/>
          <w:sz w:val="24"/>
          <w:szCs w:val="24"/>
        </w:rPr>
        <w:t xml:space="preserve">. Hasil evaluasi tersebut dianalisa untuk menilai ketercapaian tujuan serta dibandingkan pencapaiannya pada </w:t>
      </w:r>
      <w:r w:rsidR="0060121D" w:rsidRPr="00B66300">
        <w:rPr>
          <w:rFonts w:ascii="Times New Roman" w:hAnsi="Times New Roman"/>
          <w:bCs/>
          <w:sz w:val="24"/>
          <w:szCs w:val="24"/>
        </w:rPr>
        <w:t xml:space="preserve">kedua responden. </w:t>
      </w:r>
    </w:p>
    <w:p w14:paraId="6AFF9BCD" w14:textId="77777777" w:rsidR="00632947" w:rsidRPr="003C5D5F" w:rsidRDefault="00632947" w:rsidP="00632947">
      <w:pPr>
        <w:spacing w:line="276" w:lineRule="auto"/>
      </w:pPr>
    </w:p>
    <w:p w14:paraId="6DE84192" w14:textId="77777777" w:rsidR="00C36C42" w:rsidRPr="003C5D5F" w:rsidRDefault="00C36C42" w:rsidP="00DE5058">
      <w:pPr>
        <w:tabs>
          <w:tab w:val="left" w:pos="2280"/>
        </w:tabs>
        <w:spacing w:after="0" w:line="276" w:lineRule="auto"/>
        <w:jc w:val="both"/>
        <w:rPr>
          <w:rFonts w:ascii="Times New Roman" w:hAnsi="Times New Roman"/>
          <w:b/>
          <w:bCs/>
          <w:sz w:val="24"/>
          <w:szCs w:val="24"/>
        </w:rPr>
      </w:pPr>
      <w:r w:rsidRPr="003C5D5F">
        <w:rPr>
          <w:rFonts w:ascii="Times New Roman" w:hAnsi="Times New Roman"/>
          <w:b/>
          <w:bCs/>
          <w:sz w:val="24"/>
          <w:szCs w:val="24"/>
        </w:rPr>
        <w:t>HASIL DAN PEMBAHASAN</w:t>
      </w:r>
    </w:p>
    <w:p w14:paraId="02287FE5" w14:textId="77777777" w:rsidR="00C36C42" w:rsidRPr="003C5D5F" w:rsidRDefault="00C36C42" w:rsidP="00DE5058">
      <w:pPr>
        <w:tabs>
          <w:tab w:val="left" w:pos="2280"/>
        </w:tabs>
        <w:spacing w:after="0" w:line="276" w:lineRule="auto"/>
        <w:jc w:val="both"/>
        <w:rPr>
          <w:rFonts w:ascii="Times New Roman" w:hAnsi="Times New Roman"/>
          <w:b/>
          <w:bCs/>
          <w:sz w:val="24"/>
          <w:szCs w:val="24"/>
        </w:rPr>
      </w:pPr>
      <w:r w:rsidRPr="003C5D5F">
        <w:rPr>
          <w:rFonts w:ascii="Times New Roman" w:hAnsi="Times New Roman"/>
          <w:b/>
          <w:bCs/>
          <w:sz w:val="24"/>
          <w:szCs w:val="24"/>
        </w:rPr>
        <w:t>Hasil</w:t>
      </w:r>
    </w:p>
    <w:p w14:paraId="7D7F9BEE" w14:textId="02E2D363" w:rsidR="00F12783" w:rsidRDefault="00C821A9" w:rsidP="00DE5058">
      <w:pPr>
        <w:tabs>
          <w:tab w:val="left" w:pos="2280"/>
        </w:tabs>
        <w:spacing w:after="0" w:line="276" w:lineRule="auto"/>
        <w:jc w:val="both"/>
        <w:rPr>
          <w:rFonts w:ascii="Times New Roman" w:hAnsi="Times New Roman"/>
          <w:sz w:val="24"/>
          <w:szCs w:val="24"/>
        </w:rPr>
      </w:pPr>
      <w:r w:rsidRPr="003C5D5F">
        <w:rPr>
          <w:rFonts w:ascii="Times New Roman" w:hAnsi="Times New Roman"/>
          <w:sz w:val="24"/>
          <w:szCs w:val="24"/>
        </w:rPr>
        <w:t xml:space="preserve">Penelitian dilakukan pada tanggal </w:t>
      </w:r>
      <w:r w:rsidR="00D2185D">
        <w:rPr>
          <w:rFonts w:ascii="Times New Roman" w:hAnsi="Times New Roman"/>
          <w:sz w:val="24"/>
          <w:szCs w:val="24"/>
        </w:rPr>
        <w:t>7</w:t>
      </w:r>
      <w:r w:rsidRPr="003C5D5F">
        <w:rPr>
          <w:rFonts w:ascii="Times New Roman" w:hAnsi="Times New Roman"/>
          <w:sz w:val="24"/>
          <w:szCs w:val="24"/>
        </w:rPr>
        <w:t>-9 Maret 2023</w:t>
      </w:r>
      <w:r w:rsidR="00EF133E" w:rsidRPr="003C5D5F">
        <w:rPr>
          <w:rFonts w:ascii="Times New Roman" w:hAnsi="Times New Roman"/>
          <w:sz w:val="24"/>
          <w:szCs w:val="24"/>
          <w:lang w:val="id-ID"/>
        </w:rPr>
        <w:t xml:space="preserve"> </w:t>
      </w:r>
      <w:r w:rsidRPr="003C5D5F">
        <w:rPr>
          <w:rFonts w:ascii="Times New Roman" w:hAnsi="Times New Roman"/>
          <w:sz w:val="24"/>
          <w:szCs w:val="24"/>
        </w:rPr>
        <w:t>pada</w:t>
      </w:r>
      <w:r w:rsidR="0060121D" w:rsidRPr="003C5D5F">
        <w:rPr>
          <w:rFonts w:ascii="Times New Roman" w:hAnsi="Times New Roman"/>
          <w:sz w:val="24"/>
          <w:szCs w:val="24"/>
        </w:rPr>
        <w:t xml:space="preserve"> r</w:t>
      </w:r>
      <w:r w:rsidRPr="003C5D5F">
        <w:rPr>
          <w:rFonts w:ascii="Times New Roman" w:hAnsi="Times New Roman"/>
          <w:sz w:val="24"/>
          <w:szCs w:val="24"/>
        </w:rPr>
        <w:t>esponden</w:t>
      </w:r>
      <w:r w:rsidR="00D2185D">
        <w:rPr>
          <w:rFonts w:ascii="Times New Roman" w:hAnsi="Times New Roman"/>
          <w:sz w:val="24"/>
          <w:szCs w:val="24"/>
        </w:rPr>
        <w:t xml:space="preserve"> 1 dan pada responden 2 pada tanggal 10-12 maret 2023</w:t>
      </w:r>
    </w:p>
    <w:p w14:paraId="4B3F30A3" w14:textId="77777777" w:rsidR="00DE5058" w:rsidRPr="003C5D5F" w:rsidRDefault="00DE5058" w:rsidP="00DE5058">
      <w:pPr>
        <w:tabs>
          <w:tab w:val="left" w:pos="2280"/>
        </w:tabs>
        <w:spacing w:after="0" w:line="276" w:lineRule="auto"/>
        <w:jc w:val="both"/>
        <w:rPr>
          <w:rFonts w:ascii="Times New Roman" w:hAnsi="Times New Roman"/>
          <w:sz w:val="24"/>
          <w:szCs w:val="24"/>
        </w:rPr>
      </w:pPr>
    </w:p>
    <w:p w14:paraId="6A8881F2" w14:textId="058545B7" w:rsidR="00B66300" w:rsidRDefault="00C821A9" w:rsidP="00B66300">
      <w:pPr>
        <w:pStyle w:val="ListParagraph"/>
        <w:spacing w:after="0" w:line="276" w:lineRule="auto"/>
        <w:ind w:left="0"/>
        <w:jc w:val="center"/>
        <w:rPr>
          <w:rFonts w:ascii="Times New Roman" w:hAnsi="Times New Roman"/>
          <w:b/>
          <w:bCs/>
          <w:sz w:val="24"/>
          <w:szCs w:val="24"/>
        </w:rPr>
      </w:pPr>
      <w:r w:rsidRPr="00DE5058">
        <w:rPr>
          <w:rFonts w:ascii="Times New Roman" w:hAnsi="Times New Roman"/>
          <w:b/>
          <w:bCs/>
          <w:sz w:val="24"/>
          <w:szCs w:val="24"/>
        </w:rPr>
        <w:t xml:space="preserve">Tabel </w:t>
      </w:r>
      <w:r w:rsidR="00CA2C88">
        <w:rPr>
          <w:rFonts w:ascii="Times New Roman" w:hAnsi="Times New Roman"/>
          <w:b/>
          <w:bCs/>
          <w:sz w:val="24"/>
          <w:szCs w:val="24"/>
        </w:rPr>
        <w:t>4.1</w:t>
      </w:r>
      <w:r w:rsidR="00B66300">
        <w:rPr>
          <w:rFonts w:ascii="Times New Roman" w:hAnsi="Times New Roman"/>
          <w:b/>
          <w:bCs/>
          <w:sz w:val="24"/>
          <w:szCs w:val="24"/>
        </w:rPr>
        <w:t xml:space="preserve"> </w:t>
      </w:r>
      <w:r w:rsidR="0072346A" w:rsidRPr="00DE5058">
        <w:rPr>
          <w:rFonts w:ascii="Times New Roman" w:hAnsi="Times New Roman"/>
          <w:b/>
          <w:bCs/>
          <w:sz w:val="24"/>
          <w:szCs w:val="24"/>
          <w:lang w:val="id-ID"/>
        </w:rPr>
        <w:t xml:space="preserve">Pengkajian Tingkat </w:t>
      </w:r>
      <w:r w:rsidR="0072346A" w:rsidRPr="00DE5058">
        <w:rPr>
          <w:rFonts w:ascii="Times New Roman" w:hAnsi="Times New Roman"/>
          <w:b/>
          <w:bCs/>
          <w:sz w:val="24"/>
          <w:szCs w:val="24"/>
        </w:rPr>
        <w:t>Ansietas menggunakan</w:t>
      </w:r>
      <w:r w:rsidR="00EF133E" w:rsidRPr="00DE5058">
        <w:rPr>
          <w:rFonts w:ascii="Times New Roman" w:hAnsi="Times New Roman"/>
          <w:b/>
          <w:bCs/>
          <w:sz w:val="24"/>
          <w:szCs w:val="24"/>
          <w:lang w:val="id-ID"/>
        </w:rPr>
        <w:t xml:space="preserve"> SDKI</w:t>
      </w:r>
      <w:r w:rsidR="00EF133E" w:rsidRPr="00DE5058">
        <w:rPr>
          <w:rFonts w:ascii="Times New Roman" w:hAnsi="Times New Roman"/>
          <w:b/>
          <w:bCs/>
          <w:sz w:val="24"/>
          <w:szCs w:val="24"/>
        </w:rPr>
        <w:t xml:space="preserve"> </w:t>
      </w:r>
    </w:p>
    <w:p w14:paraId="238DF026" w14:textId="723DC9D5" w:rsidR="00F12783" w:rsidRDefault="00B66300" w:rsidP="00B66300">
      <w:pPr>
        <w:pStyle w:val="ListParagraph"/>
        <w:spacing w:after="0" w:line="276" w:lineRule="auto"/>
        <w:ind w:left="0"/>
        <w:jc w:val="center"/>
        <w:rPr>
          <w:rFonts w:ascii="Times New Roman" w:hAnsi="Times New Roman"/>
          <w:b/>
          <w:bCs/>
          <w:sz w:val="24"/>
          <w:szCs w:val="24"/>
        </w:rPr>
      </w:pPr>
      <w:r>
        <w:rPr>
          <w:rFonts w:ascii="Times New Roman" w:hAnsi="Times New Roman"/>
          <w:b/>
          <w:bCs/>
          <w:sz w:val="24"/>
          <w:szCs w:val="24"/>
        </w:rPr>
        <w:t>(</w:t>
      </w:r>
      <w:r w:rsidR="00EF133E" w:rsidRPr="00DE5058">
        <w:rPr>
          <w:rFonts w:ascii="Times New Roman" w:hAnsi="Times New Roman"/>
          <w:b/>
          <w:bCs/>
          <w:sz w:val="24"/>
          <w:szCs w:val="24"/>
        </w:rPr>
        <w:t>PPNI</w:t>
      </w:r>
      <w:r>
        <w:rPr>
          <w:rFonts w:ascii="Times New Roman" w:hAnsi="Times New Roman"/>
          <w:b/>
          <w:bCs/>
          <w:sz w:val="24"/>
          <w:szCs w:val="24"/>
        </w:rPr>
        <w:t xml:space="preserve">, 2017) </w:t>
      </w:r>
    </w:p>
    <w:p w14:paraId="0B9DA0D9" w14:textId="77777777" w:rsidR="00DE5058" w:rsidRPr="00DE5058" w:rsidRDefault="00DE5058" w:rsidP="00DE5058">
      <w:pPr>
        <w:pStyle w:val="ListParagraph"/>
        <w:spacing w:after="0" w:line="276" w:lineRule="auto"/>
        <w:ind w:left="0"/>
        <w:jc w:val="center"/>
        <w:rPr>
          <w:rFonts w:ascii="Times New Roman" w:hAnsi="Times New Roman"/>
          <w:b/>
          <w:bCs/>
          <w:sz w:val="24"/>
          <w:szCs w:val="24"/>
        </w:rPr>
      </w:pPr>
    </w:p>
    <w:tbl>
      <w:tblPr>
        <w:tblStyle w:val="PlainTable2"/>
        <w:tblW w:w="7628" w:type="dxa"/>
        <w:tblLook w:val="04A0" w:firstRow="1" w:lastRow="0" w:firstColumn="1" w:lastColumn="0" w:noHBand="0" w:noVBand="1"/>
      </w:tblPr>
      <w:tblGrid>
        <w:gridCol w:w="4219"/>
        <w:gridCol w:w="857"/>
        <w:gridCol w:w="851"/>
        <w:gridCol w:w="850"/>
        <w:gridCol w:w="851"/>
      </w:tblGrid>
      <w:tr w:rsidR="00837F48" w:rsidRPr="003C5D5F" w14:paraId="7725B0B2" w14:textId="77777777" w:rsidTr="00C802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vMerge w:val="restart"/>
          </w:tcPr>
          <w:p w14:paraId="1742B0DB" w14:textId="77777777" w:rsidR="002869E1" w:rsidRPr="003C5D5F" w:rsidRDefault="002869E1" w:rsidP="00837F48">
            <w:pPr>
              <w:widowControl w:val="0"/>
              <w:autoSpaceDE w:val="0"/>
              <w:autoSpaceDN w:val="0"/>
              <w:adjustRightInd w:val="0"/>
              <w:jc w:val="center"/>
              <w:rPr>
                <w:rFonts w:ascii="Times New Roman" w:hAnsi="Times New Roman"/>
                <w:b w:val="0"/>
                <w:sz w:val="20"/>
                <w:szCs w:val="20"/>
              </w:rPr>
            </w:pPr>
            <w:r w:rsidRPr="003C5D5F">
              <w:rPr>
                <w:rFonts w:ascii="Times New Roman" w:hAnsi="Times New Roman"/>
                <w:sz w:val="20"/>
                <w:szCs w:val="20"/>
              </w:rPr>
              <w:t>Batasan karakteristik</w:t>
            </w:r>
          </w:p>
        </w:tc>
        <w:tc>
          <w:tcPr>
            <w:tcW w:w="1708" w:type="dxa"/>
            <w:gridSpan w:val="2"/>
          </w:tcPr>
          <w:p w14:paraId="74878D3C" w14:textId="77777777" w:rsidR="002869E1" w:rsidRPr="003C5D5F" w:rsidRDefault="00BA01A7" w:rsidP="00837F48">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rPr>
            </w:pPr>
            <w:r w:rsidRPr="003C5D5F">
              <w:rPr>
                <w:rFonts w:ascii="Times New Roman" w:hAnsi="Times New Roman"/>
                <w:sz w:val="20"/>
                <w:szCs w:val="20"/>
              </w:rPr>
              <w:t>Responden 1</w:t>
            </w:r>
          </w:p>
        </w:tc>
        <w:tc>
          <w:tcPr>
            <w:tcW w:w="1701" w:type="dxa"/>
            <w:gridSpan w:val="2"/>
          </w:tcPr>
          <w:p w14:paraId="0F42222C" w14:textId="77777777" w:rsidR="002869E1" w:rsidRPr="003C5D5F" w:rsidRDefault="00BA01A7" w:rsidP="00837F48">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rPr>
            </w:pPr>
            <w:r w:rsidRPr="003C5D5F">
              <w:rPr>
                <w:rFonts w:ascii="Times New Roman" w:hAnsi="Times New Roman"/>
                <w:sz w:val="20"/>
                <w:szCs w:val="20"/>
              </w:rPr>
              <w:t>Responden 2</w:t>
            </w:r>
          </w:p>
        </w:tc>
      </w:tr>
      <w:tr w:rsidR="00837F48" w:rsidRPr="003C5D5F" w14:paraId="04B2F825"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vMerge/>
          </w:tcPr>
          <w:p w14:paraId="7BF89E23" w14:textId="77777777" w:rsidR="002869E1" w:rsidRPr="003C5D5F" w:rsidRDefault="002869E1" w:rsidP="00837F48">
            <w:pPr>
              <w:jc w:val="center"/>
              <w:rPr>
                <w:rFonts w:ascii="Times New Roman" w:hAnsi="Times New Roman"/>
                <w:b w:val="0"/>
                <w:noProof/>
                <w:sz w:val="20"/>
                <w:szCs w:val="20"/>
              </w:rPr>
            </w:pPr>
          </w:p>
        </w:tc>
        <w:tc>
          <w:tcPr>
            <w:tcW w:w="857" w:type="dxa"/>
          </w:tcPr>
          <w:p w14:paraId="0BD7A020"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3C5D5F">
              <w:rPr>
                <w:rFonts w:ascii="Times New Roman" w:hAnsi="Times New Roman"/>
                <w:b/>
                <w:sz w:val="20"/>
                <w:szCs w:val="20"/>
              </w:rPr>
              <w:t>Ya</w:t>
            </w:r>
          </w:p>
        </w:tc>
        <w:tc>
          <w:tcPr>
            <w:tcW w:w="851" w:type="dxa"/>
          </w:tcPr>
          <w:p w14:paraId="6A26A564"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3C5D5F">
              <w:rPr>
                <w:rFonts w:ascii="Times New Roman" w:hAnsi="Times New Roman"/>
                <w:b/>
                <w:sz w:val="20"/>
                <w:szCs w:val="20"/>
              </w:rPr>
              <w:t>Tidak</w:t>
            </w:r>
          </w:p>
        </w:tc>
        <w:tc>
          <w:tcPr>
            <w:tcW w:w="850" w:type="dxa"/>
          </w:tcPr>
          <w:p w14:paraId="67A3EF40"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3C5D5F">
              <w:rPr>
                <w:rFonts w:ascii="Times New Roman" w:hAnsi="Times New Roman"/>
                <w:b/>
                <w:sz w:val="20"/>
                <w:szCs w:val="20"/>
              </w:rPr>
              <w:t>Ya</w:t>
            </w:r>
          </w:p>
        </w:tc>
        <w:tc>
          <w:tcPr>
            <w:tcW w:w="851" w:type="dxa"/>
          </w:tcPr>
          <w:p w14:paraId="171E691B"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3C5D5F">
              <w:rPr>
                <w:rFonts w:ascii="Times New Roman" w:hAnsi="Times New Roman"/>
                <w:b/>
                <w:sz w:val="20"/>
                <w:szCs w:val="20"/>
              </w:rPr>
              <w:t>Tidak</w:t>
            </w:r>
          </w:p>
        </w:tc>
      </w:tr>
      <w:tr w:rsidR="00837F48" w:rsidRPr="003C5D5F" w14:paraId="1774F633" w14:textId="77777777" w:rsidTr="00C80203">
        <w:tc>
          <w:tcPr>
            <w:cnfStyle w:val="001000000000" w:firstRow="0" w:lastRow="0" w:firstColumn="1" w:lastColumn="0" w:oddVBand="0" w:evenVBand="0" w:oddHBand="0" w:evenHBand="0" w:firstRowFirstColumn="0" w:firstRowLastColumn="0" w:lastRowFirstColumn="0" w:lastRowLastColumn="0"/>
            <w:tcW w:w="4219" w:type="dxa"/>
          </w:tcPr>
          <w:p w14:paraId="60E653EB" w14:textId="2EA1343F" w:rsidR="002869E1" w:rsidRPr="003C5D5F" w:rsidRDefault="00610F36" w:rsidP="00837F48">
            <w:pPr>
              <w:jc w:val="both"/>
              <w:rPr>
                <w:rFonts w:ascii="Times New Roman" w:hAnsi="Times New Roman"/>
                <w:bCs w:val="0"/>
                <w:noProof/>
                <w:sz w:val="20"/>
                <w:szCs w:val="20"/>
              </w:rPr>
            </w:pPr>
            <w:r>
              <w:rPr>
                <w:rFonts w:ascii="Times New Roman" w:hAnsi="Times New Roman"/>
                <w:bCs w:val="0"/>
                <w:noProof/>
                <w:sz w:val="20"/>
                <w:szCs w:val="20"/>
              </w:rPr>
              <w:t xml:space="preserve">Merasa </w:t>
            </w:r>
            <w:r w:rsidR="002869E1" w:rsidRPr="003C5D5F">
              <w:rPr>
                <w:rFonts w:ascii="Times New Roman" w:hAnsi="Times New Roman"/>
                <w:noProof/>
                <w:sz w:val="20"/>
                <w:szCs w:val="20"/>
              </w:rPr>
              <w:t xml:space="preserve">bingung </w:t>
            </w:r>
          </w:p>
        </w:tc>
        <w:tc>
          <w:tcPr>
            <w:tcW w:w="857" w:type="dxa"/>
          </w:tcPr>
          <w:p w14:paraId="7F2E4C36"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2E2EBEC3"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5258FE27"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3B1B0AAA"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837F48" w:rsidRPr="003C5D5F" w14:paraId="5E3AA5A0"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7D15BF37" w14:textId="41AF9C34" w:rsidR="002869E1" w:rsidRPr="003C5D5F" w:rsidRDefault="002869E1" w:rsidP="00837F48">
            <w:pPr>
              <w:jc w:val="both"/>
              <w:rPr>
                <w:rFonts w:ascii="Times New Roman" w:hAnsi="Times New Roman"/>
                <w:bCs w:val="0"/>
                <w:noProof/>
                <w:sz w:val="20"/>
                <w:szCs w:val="20"/>
              </w:rPr>
            </w:pPr>
            <w:r w:rsidRPr="003C5D5F">
              <w:rPr>
                <w:rFonts w:ascii="Times New Roman" w:hAnsi="Times New Roman"/>
                <w:noProof/>
                <w:sz w:val="20"/>
                <w:szCs w:val="20"/>
              </w:rPr>
              <w:t>Merasa khawatir akibat dari kondisi yang dihadapi</w:t>
            </w:r>
          </w:p>
        </w:tc>
        <w:tc>
          <w:tcPr>
            <w:tcW w:w="857" w:type="dxa"/>
          </w:tcPr>
          <w:p w14:paraId="4655A621"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5ED31149"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c>
          <w:tcPr>
            <w:tcW w:w="850" w:type="dxa"/>
          </w:tcPr>
          <w:p w14:paraId="624AFA6E"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717630CA"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r>
      <w:tr w:rsidR="00837F48" w:rsidRPr="003C5D5F" w14:paraId="1A8F48CF" w14:textId="77777777" w:rsidTr="00C80203">
        <w:tc>
          <w:tcPr>
            <w:cnfStyle w:val="001000000000" w:firstRow="0" w:lastRow="0" w:firstColumn="1" w:lastColumn="0" w:oddVBand="0" w:evenVBand="0" w:oddHBand="0" w:evenHBand="0" w:firstRowFirstColumn="0" w:firstRowLastColumn="0" w:lastRowFirstColumn="0" w:lastRowLastColumn="0"/>
            <w:tcW w:w="4219" w:type="dxa"/>
          </w:tcPr>
          <w:p w14:paraId="0AF0C8DD" w14:textId="20145082" w:rsidR="002869E1" w:rsidRPr="003C5D5F" w:rsidRDefault="002869E1" w:rsidP="00837F48">
            <w:pPr>
              <w:jc w:val="both"/>
              <w:rPr>
                <w:rFonts w:ascii="Times New Roman" w:hAnsi="Times New Roman"/>
                <w:bCs w:val="0"/>
                <w:noProof/>
                <w:sz w:val="20"/>
                <w:szCs w:val="20"/>
              </w:rPr>
            </w:pPr>
            <w:r w:rsidRPr="003C5D5F">
              <w:rPr>
                <w:rFonts w:ascii="Times New Roman" w:hAnsi="Times New Roman"/>
                <w:noProof/>
                <w:sz w:val="20"/>
                <w:szCs w:val="20"/>
              </w:rPr>
              <w:t xml:space="preserve">Sulit </w:t>
            </w:r>
            <w:r w:rsidR="00737C09">
              <w:rPr>
                <w:rFonts w:ascii="Times New Roman" w:hAnsi="Times New Roman"/>
                <w:bCs w:val="0"/>
                <w:noProof/>
                <w:sz w:val="20"/>
                <w:szCs w:val="20"/>
              </w:rPr>
              <w:t>tidur</w:t>
            </w:r>
          </w:p>
        </w:tc>
        <w:tc>
          <w:tcPr>
            <w:tcW w:w="857" w:type="dxa"/>
          </w:tcPr>
          <w:p w14:paraId="525682AD"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5BE0101F"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3DD756F8"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09303C8B"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837F48" w:rsidRPr="003C5D5F" w14:paraId="2155B4A0"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05E8FC67" w14:textId="5AACE2E8" w:rsidR="002869E1" w:rsidRPr="003C5D5F" w:rsidRDefault="002869E1" w:rsidP="00837F48">
            <w:pPr>
              <w:jc w:val="both"/>
              <w:rPr>
                <w:rFonts w:ascii="Times New Roman" w:hAnsi="Times New Roman"/>
                <w:bCs w:val="0"/>
                <w:noProof/>
                <w:sz w:val="20"/>
                <w:szCs w:val="20"/>
              </w:rPr>
            </w:pPr>
            <w:r w:rsidRPr="003C5D5F">
              <w:rPr>
                <w:rFonts w:ascii="Times New Roman" w:hAnsi="Times New Roman"/>
                <w:noProof/>
                <w:sz w:val="20"/>
                <w:szCs w:val="20"/>
              </w:rPr>
              <w:t xml:space="preserve">Tampak </w:t>
            </w:r>
            <w:r w:rsidR="00737C09">
              <w:rPr>
                <w:rFonts w:ascii="Times New Roman" w:hAnsi="Times New Roman"/>
                <w:bCs w:val="0"/>
                <w:noProof/>
                <w:sz w:val="20"/>
                <w:szCs w:val="20"/>
              </w:rPr>
              <w:t>tegang</w:t>
            </w:r>
          </w:p>
        </w:tc>
        <w:tc>
          <w:tcPr>
            <w:tcW w:w="857" w:type="dxa"/>
          </w:tcPr>
          <w:p w14:paraId="5627AEAB"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4B64B940"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c>
          <w:tcPr>
            <w:tcW w:w="850" w:type="dxa"/>
          </w:tcPr>
          <w:p w14:paraId="7223B200"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5E709D77"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r>
      <w:tr w:rsidR="00837F48" w:rsidRPr="003C5D5F" w14:paraId="71B22AD7" w14:textId="77777777" w:rsidTr="00C80203">
        <w:tc>
          <w:tcPr>
            <w:cnfStyle w:val="001000000000" w:firstRow="0" w:lastRow="0" w:firstColumn="1" w:lastColumn="0" w:oddVBand="0" w:evenVBand="0" w:oddHBand="0" w:evenHBand="0" w:firstRowFirstColumn="0" w:firstRowLastColumn="0" w:lastRowFirstColumn="0" w:lastRowLastColumn="0"/>
            <w:tcW w:w="4219" w:type="dxa"/>
          </w:tcPr>
          <w:p w14:paraId="6FFF2228" w14:textId="67DE346B" w:rsidR="002869E1" w:rsidRPr="003C5D5F" w:rsidRDefault="002869E1" w:rsidP="00837F48">
            <w:pPr>
              <w:widowControl w:val="0"/>
              <w:autoSpaceDE w:val="0"/>
              <w:autoSpaceDN w:val="0"/>
              <w:adjustRightInd w:val="0"/>
              <w:jc w:val="both"/>
              <w:rPr>
                <w:rFonts w:ascii="Times New Roman" w:hAnsi="Times New Roman"/>
                <w:bCs w:val="0"/>
                <w:sz w:val="20"/>
                <w:szCs w:val="20"/>
              </w:rPr>
            </w:pPr>
            <w:r w:rsidRPr="003C5D5F">
              <w:rPr>
                <w:rFonts w:ascii="Times New Roman" w:hAnsi="Times New Roman"/>
                <w:sz w:val="20"/>
                <w:szCs w:val="20"/>
              </w:rPr>
              <w:lastRenderedPageBreak/>
              <w:t xml:space="preserve">Tampak </w:t>
            </w:r>
            <w:r w:rsidR="00737C09">
              <w:rPr>
                <w:rFonts w:ascii="Times New Roman" w:hAnsi="Times New Roman"/>
                <w:bCs w:val="0"/>
                <w:sz w:val="20"/>
                <w:szCs w:val="20"/>
              </w:rPr>
              <w:t>gelisah</w:t>
            </w:r>
          </w:p>
        </w:tc>
        <w:tc>
          <w:tcPr>
            <w:tcW w:w="857" w:type="dxa"/>
          </w:tcPr>
          <w:p w14:paraId="29CE560A"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6BC77AB2"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5EBB004A"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4706FA03"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837F48" w:rsidRPr="003C5D5F" w14:paraId="31839D6B"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5B226D92" w14:textId="44026FAB" w:rsidR="002869E1" w:rsidRPr="003C5D5F" w:rsidRDefault="002869E1" w:rsidP="00837F48">
            <w:pPr>
              <w:widowControl w:val="0"/>
              <w:autoSpaceDE w:val="0"/>
              <w:autoSpaceDN w:val="0"/>
              <w:adjustRightInd w:val="0"/>
              <w:jc w:val="both"/>
              <w:rPr>
                <w:rFonts w:ascii="Times New Roman" w:hAnsi="Times New Roman"/>
                <w:bCs w:val="0"/>
                <w:sz w:val="20"/>
                <w:szCs w:val="20"/>
              </w:rPr>
            </w:pPr>
            <w:r w:rsidRPr="003C5D5F">
              <w:rPr>
                <w:rFonts w:ascii="Times New Roman" w:hAnsi="Times New Roman"/>
                <w:sz w:val="20"/>
                <w:szCs w:val="20"/>
              </w:rPr>
              <w:t xml:space="preserve">Sulit </w:t>
            </w:r>
            <w:r w:rsidR="00737C09">
              <w:rPr>
                <w:rFonts w:ascii="Times New Roman" w:hAnsi="Times New Roman"/>
                <w:bCs w:val="0"/>
                <w:sz w:val="20"/>
                <w:szCs w:val="20"/>
              </w:rPr>
              <w:t>berkonsentrasi</w:t>
            </w:r>
            <w:r w:rsidRPr="003C5D5F">
              <w:rPr>
                <w:rFonts w:ascii="Times New Roman" w:hAnsi="Times New Roman"/>
                <w:sz w:val="20"/>
                <w:szCs w:val="20"/>
              </w:rPr>
              <w:t xml:space="preserve"> </w:t>
            </w:r>
          </w:p>
        </w:tc>
        <w:tc>
          <w:tcPr>
            <w:tcW w:w="857" w:type="dxa"/>
          </w:tcPr>
          <w:p w14:paraId="52D2506E"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6964765B"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c>
          <w:tcPr>
            <w:tcW w:w="850" w:type="dxa"/>
          </w:tcPr>
          <w:p w14:paraId="4E1D7E90"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5C8D3DAA"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r>
      <w:tr w:rsidR="00837F48" w:rsidRPr="003C5D5F" w14:paraId="13E446D8" w14:textId="77777777" w:rsidTr="00C80203">
        <w:tc>
          <w:tcPr>
            <w:cnfStyle w:val="001000000000" w:firstRow="0" w:lastRow="0" w:firstColumn="1" w:lastColumn="0" w:oddVBand="0" w:evenVBand="0" w:oddHBand="0" w:evenHBand="0" w:firstRowFirstColumn="0" w:firstRowLastColumn="0" w:lastRowFirstColumn="0" w:lastRowLastColumn="0"/>
            <w:tcW w:w="4219" w:type="dxa"/>
          </w:tcPr>
          <w:p w14:paraId="213AD29D" w14:textId="77777777" w:rsidR="002869E1" w:rsidRPr="003C5D5F" w:rsidRDefault="002869E1" w:rsidP="00837F48">
            <w:pPr>
              <w:widowControl w:val="0"/>
              <w:autoSpaceDE w:val="0"/>
              <w:autoSpaceDN w:val="0"/>
              <w:adjustRightInd w:val="0"/>
              <w:jc w:val="both"/>
              <w:rPr>
                <w:rFonts w:ascii="Times New Roman" w:hAnsi="Times New Roman"/>
                <w:bCs w:val="0"/>
                <w:sz w:val="20"/>
                <w:szCs w:val="20"/>
              </w:rPr>
            </w:pPr>
            <w:r w:rsidRPr="003C5D5F">
              <w:rPr>
                <w:rFonts w:ascii="Times New Roman" w:hAnsi="Times New Roman"/>
                <w:sz w:val="20"/>
                <w:szCs w:val="20"/>
              </w:rPr>
              <w:t xml:space="preserve">Merasa tidak berdaya </w:t>
            </w:r>
          </w:p>
        </w:tc>
        <w:tc>
          <w:tcPr>
            <w:tcW w:w="857" w:type="dxa"/>
          </w:tcPr>
          <w:p w14:paraId="68AE821C"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09C26B67"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029F123B"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2B8B23AC"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837F48" w:rsidRPr="003C5D5F" w14:paraId="32FF19A6"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377E9048" w14:textId="77777777" w:rsidR="002869E1" w:rsidRPr="003C5D5F" w:rsidRDefault="002869E1" w:rsidP="00837F48">
            <w:pPr>
              <w:jc w:val="both"/>
              <w:rPr>
                <w:rFonts w:ascii="Times New Roman" w:hAnsi="Times New Roman"/>
                <w:bCs w:val="0"/>
                <w:noProof/>
                <w:sz w:val="20"/>
                <w:szCs w:val="20"/>
              </w:rPr>
            </w:pPr>
            <w:r w:rsidRPr="003C5D5F">
              <w:rPr>
                <w:rFonts w:ascii="Times New Roman" w:hAnsi="Times New Roman"/>
                <w:noProof/>
                <w:sz w:val="20"/>
                <w:szCs w:val="20"/>
              </w:rPr>
              <w:t>Muka tampak pucat</w:t>
            </w:r>
          </w:p>
        </w:tc>
        <w:tc>
          <w:tcPr>
            <w:tcW w:w="857" w:type="dxa"/>
          </w:tcPr>
          <w:p w14:paraId="0D71DC65"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6420D80B"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c>
          <w:tcPr>
            <w:tcW w:w="850" w:type="dxa"/>
          </w:tcPr>
          <w:p w14:paraId="5B0D1787"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204C87B6"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r>
      <w:tr w:rsidR="00837F48" w:rsidRPr="003C5D5F" w14:paraId="7DCD86E5" w14:textId="77777777" w:rsidTr="00C80203">
        <w:trPr>
          <w:trHeight w:val="284"/>
        </w:trPr>
        <w:tc>
          <w:tcPr>
            <w:cnfStyle w:val="001000000000" w:firstRow="0" w:lastRow="0" w:firstColumn="1" w:lastColumn="0" w:oddVBand="0" w:evenVBand="0" w:oddHBand="0" w:evenHBand="0" w:firstRowFirstColumn="0" w:firstRowLastColumn="0" w:lastRowFirstColumn="0" w:lastRowLastColumn="0"/>
            <w:tcW w:w="4219" w:type="dxa"/>
          </w:tcPr>
          <w:p w14:paraId="7F87C88C" w14:textId="77777777" w:rsidR="002869E1" w:rsidRPr="003C5D5F" w:rsidRDefault="002869E1" w:rsidP="00837F48">
            <w:pPr>
              <w:jc w:val="both"/>
              <w:rPr>
                <w:rFonts w:ascii="Times New Roman" w:hAnsi="Times New Roman"/>
                <w:bCs w:val="0"/>
                <w:noProof/>
                <w:sz w:val="20"/>
                <w:szCs w:val="20"/>
              </w:rPr>
            </w:pPr>
            <w:r w:rsidRPr="003C5D5F">
              <w:rPr>
                <w:rFonts w:ascii="Times New Roman" w:hAnsi="Times New Roman"/>
                <w:noProof/>
                <w:sz w:val="20"/>
                <w:szCs w:val="20"/>
              </w:rPr>
              <w:t>Sering berkemih</w:t>
            </w:r>
          </w:p>
        </w:tc>
        <w:tc>
          <w:tcPr>
            <w:tcW w:w="857" w:type="dxa"/>
          </w:tcPr>
          <w:p w14:paraId="17259B7F"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18CB1BB3"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42F25D39"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66EF1A36" w14:textId="77777777" w:rsidR="002869E1" w:rsidRPr="003C5D5F" w:rsidRDefault="002869E1" w:rsidP="00837F4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837F48" w:rsidRPr="003C5D5F" w14:paraId="09FE82E2"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50BCF401" w14:textId="77777777" w:rsidR="002869E1" w:rsidRPr="003C5D5F" w:rsidRDefault="002869E1" w:rsidP="00837F48">
            <w:pPr>
              <w:jc w:val="both"/>
              <w:rPr>
                <w:rFonts w:ascii="Times New Roman" w:hAnsi="Times New Roman"/>
                <w:bCs w:val="0"/>
                <w:noProof/>
                <w:sz w:val="20"/>
                <w:szCs w:val="20"/>
              </w:rPr>
            </w:pPr>
            <w:r w:rsidRPr="003C5D5F">
              <w:rPr>
                <w:rFonts w:ascii="Times New Roman" w:hAnsi="Times New Roman"/>
                <w:noProof/>
                <w:sz w:val="20"/>
                <w:szCs w:val="20"/>
              </w:rPr>
              <w:t xml:space="preserve">Berorientas pada masa lalu </w:t>
            </w:r>
          </w:p>
        </w:tc>
        <w:tc>
          <w:tcPr>
            <w:tcW w:w="857" w:type="dxa"/>
          </w:tcPr>
          <w:p w14:paraId="7BE9AB18"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c>
          <w:tcPr>
            <w:tcW w:w="851" w:type="dxa"/>
          </w:tcPr>
          <w:p w14:paraId="4E55A4AA"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0" w:type="dxa"/>
          </w:tcPr>
          <w:p w14:paraId="469AEBCB"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3C5D5F">
              <w:rPr>
                <w:rFonts w:ascii="Times New Roman" w:hAnsi="Times New Roman"/>
                <w:bCs/>
                <w:sz w:val="20"/>
                <w:szCs w:val="20"/>
                <w:lang w:val="id-ID"/>
              </w:rPr>
              <w:sym w:font="Symbol" w:char="F0D6"/>
            </w:r>
          </w:p>
        </w:tc>
        <w:tc>
          <w:tcPr>
            <w:tcW w:w="851" w:type="dxa"/>
          </w:tcPr>
          <w:p w14:paraId="4054A303" w14:textId="77777777" w:rsidR="002869E1" w:rsidRPr="003C5D5F" w:rsidRDefault="002869E1" w:rsidP="00837F4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p>
        </w:tc>
      </w:tr>
    </w:tbl>
    <w:p w14:paraId="03EFD4F3" w14:textId="77777777" w:rsidR="002869E1" w:rsidRPr="003C5D5F" w:rsidRDefault="002869E1" w:rsidP="00DE5058">
      <w:pPr>
        <w:spacing w:after="0" w:line="276" w:lineRule="auto"/>
        <w:jc w:val="both"/>
        <w:rPr>
          <w:rFonts w:ascii="Times New Roman" w:hAnsi="Times New Roman"/>
          <w:bCs/>
          <w:sz w:val="20"/>
          <w:szCs w:val="20"/>
          <w:lang w:val="en-US"/>
        </w:rPr>
      </w:pPr>
    </w:p>
    <w:p w14:paraId="5AE80BDA" w14:textId="4B7EDC80" w:rsidR="00DE5058" w:rsidRPr="003C5D5F" w:rsidRDefault="0072346A" w:rsidP="00632947">
      <w:pPr>
        <w:spacing w:after="0" w:line="276" w:lineRule="auto"/>
        <w:jc w:val="both"/>
        <w:rPr>
          <w:rFonts w:ascii="Times New Roman" w:hAnsi="Times New Roman"/>
          <w:bCs/>
          <w:sz w:val="24"/>
          <w:szCs w:val="24"/>
        </w:rPr>
      </w:pPr>
      <w:r w:rsidRPr="003C5D5F">
        <w:rPr>
          <w:rFonts w:ascii="Times New Roman" w:hAnsi="Times New Roman"/>
          <w:bCs/>
          <w:sz w:val="24"/>
          <w:szCs w:val="24"/>
          <w:lang w:val="en-US"/>
        </w:rPr>
        <w:t xml:space="preserve">Pada </w:t>
      </w:r>
      <w:r w:rsidRPr="003C5D5F">
        <w:rPr>
          <w:rFonts w:ascii="Times New Roman" w:hAnsi="Times New Roman"/>
          <w:bCs/>
          <w:sz w:val="24"/>
          <w:szCs w:val="24"/>
          <w:lang w:val="id-ID"/>
        </w:rPr>
        <w:t xml:space="preserve">tabel </w:t>
      </w:r>
      <w:r w:rsidR="00CA2C88">
        <w:rPr>
          <w:rFonts w:ascii="Times New Roman" w:hAnsi="Times New Roman"/>
          <w:bCs/>
          <w:sz w:val="24"/>
          <w:szCs w:val="24"/>
          <w:lang w:val="en-US"/>
        </w:rPr>
        <w:t>4.</w:t>
      </w:r>
      <w:r w:rsidR="00B23B36" w:rsidRPr="003C5D5F">
        <w:rPr>
          <w:rFonts w:ascii="Times New Roman" w:hAnsi="Times New Roman"/>
          <w:bCs/>
          <w:sz w:val="24"/>
          <w:szCs w:val="24"/>
          <w:lang w:val="en-US"/>
        </w:rPr>
        <w:t>1</w:t>
      </w:r>
      <w:r w:rsidR="00256D94">
        <w:rPr>
          <w:rFonts w:ascii="Times New Roman" w:hAnsi="Times New Roman"/>
          <w:bCs/>
          <w:sz w:val="24"/>
          <w:szCs w:val="24"/>
          <w:lang w:val="en-US"/>
        </w:rPr>
        <w:t xml:space="preserve"> </w:t>
      </w:r>
      <w:r w:rsidRPr="003C5D5F">
        <w:rPr>
          <w:rFonts w:ascii="Times New Roman" w:hAnsi="Times New Roman"/>
          <w:bCs/>
          <w:sz w:val="24"/>
          <w:szCs w:val="24"/>
          <w:lang w:val="id-ID"/>
        </w:rPr>
        <w:t xml:space="preserve">dapat </w:t>
      </w:r>
      <w:r w:rsidRPr="003C5D5F">
        <w:rPr>
          <w:rFonts w:ascii="Times New Roman" w:hAnsi="Times New Roman"/>
          <w:bCs/>
          <w:sz w:val="24"/>
          <w:szCs w:val="24"/>
        </w:rPr>
        <w:t>dilihat bahwa identifikasi masalah ansietas dari kedua responden mencapai 80% sesuai denga</w:t>
      </w:r>
      <w:r w:rsidR="0060121D" w:rsidRPr="003C5D5F">
        <w:rPr>
          <w:rFonts w:ascii="Times New Roman" w:hAnsi="Times New Roman"/>
          <w:bCs/>
          <w:sz w:val="24"/>
          <w:szCs w:val="24"/>
        </w:rPr>
        <w:t xml:space="preserve">n </w:t>
      </w:r>
      <w:r w:rsidRPr="003C5D5F">
        <w:rPr>
          <w:rFonts w:ascii="Times New Roman" w:hAnsi="Times New Roman"/>
          <w:bCs/>
          <w:sz w:val="24"/>
          <w:szCs w:val="24"/>
          <w:lang w:val="en-US"/>
        </w:rPr>
        <w:t>hasil pengkajian tingkat ansietas menggunakan Standar Diagnosis Keperawatan Indonesia (PPNI,</w:t>
      </w:r>
      <w:r w:rsidR="00B66300">
        <w:rPr>
          <w:rFonts w:ascii="Times New Roman" w:hAnsi="Times New Roman"/>
          <w:bCs/>
          <w:sz w:val="24"/>
          <w:szCs w:val="24"/>
          <w:lang w:val="en-US"/>
        </w:rPr>
        <w:t xml:space="preserve"> </w:t>
      </w:r>
      <w:r w:rsidRPr="003C5D5F">
        <w:rPr>
          <w:rFonts w:ascii="Times New Roman" w:hAnsi="Times New Roman"/>
          <w:bCs/>
          <w:sz w:val="24"/>
          <w:szCs w:val="24"/>
          <w:lang w:val="en-US"/>
        </w:rPr>
        <w:t>2017)</w:t>
      </w:r>
      <w:r w:rsidRPr="003C5D5F">
        <w:rPr>
          <w:rFonts w:ascii="Times New Roman" w:hAnsi="Times New Roman"/>
          <w:bCs/>
          <w:sz w:val="24"/>
          <w:szCs w:val="24"/>
        </w:rPr>
        <w:t>, dapat disimpulkan bahwa kedua responden mengalami ansietas.</w:t>
      </w:r>
    </w:p>
    <w:p w14:paraId="54890641" w14:textId="62EABD07" w:rsidR="00B22AEA" w:rsidRPr="003C5D5F" w:rsidRDefault="00B30E85" w:rsidP="00214DBD">
      <w:pPr>
        <w:spacing w:after="0" w:line="276" w:lineRule="auto"/>
        <w:ind w:firstLine="284"/>
        <w:jc w:val="both"/>
        <w:rPr>
          <w:rFonts w:ascii="Times New Roman" w:hAnsi="Times New Roman"/>
          <w:bCs/>
          <w:sz w:val="24"/>
          <w:szCs w:val="24"/>
        </w:rPr>
      </w:pPr>
      <w:r>
        <w:rPr>
          <w:rFonts w:ascii="Times New Roman" w:hAnsi="Times New Roman"/>
          <w:bCs/>
          <w:sz w:val="24"/>
          <w:szCs w:val="24"/>
        </w:rPr>
        <w:t xml:space="preserve">Pada pengkajian menggunakan </w:t>
      </w:r>
      <w:r w:rsidR="001A1D0A">
        <w:rPr>
          <w:rFonts w:ascii="Times New Roman" w:hAnsi="Times New Roman"/>
          <w:bCs/>
          <w:sz w:val="24"/>
          <w:szCs w:val="24"/>
        </w:rPr>
        <w:t>kuesioner</w:t>
      </w:r>
      <w:r>
        <w:rPr>
          <w:rFonts w:ascii="Times New Roman" w:hAnsi="Times New Roman"/>
          <w:bCs/>
          <w:sz w:val="24"/>
          <w:szCs w:val="24"/>
        </w:rPr>
        <w:t xml:space="preserve"> </w:t>
      </w:r>
      <w:r w:rsidR="00EF133E" w:rsidRPr="003C5D5F">
        <w:rPr>
          <w:rFonts w:ascii="Times New Roman" w:hAnsi="Times New Roman"/>
          <w:bCs/>
          <w:sz w:val="24"/>
          <w:szCs w:val="24"/>
          <w:lang w:val="id-ID"/>
        </w:rPr>
        <w:t>HARS</w:t>
      </w:r>
      <w:r w:rsidR="00461F6E">
        <w:rPr>
          <w:rFonts w:ascii="Times New Roman" w:hAnsi="Times New Roman"/>
          <w:bCs/>
          <w:sz w:val="24"/>
          <w:szCs w:val="24"/>
          <w:lang w:val="en-US"/>
        </w:rPr>
        <w:t xml:space="preserve"> dan lembar SDKI</w:t>
      </w:r>
      <w:r w:rsidR="00EF133E" w:rsidRPr="003C5D5F">
        <w:rPr>
          <w:rFonts w:ascii="Times New Roman" w:hAnsi="Times New Roman"/>
          <w:bCs/>
          <w:sz w:val="24"/>
          <w:szCs w:val="24"/>
          <w:lang w:val="id-ID"/>
        </w:rPr>
        <w:t xml:space="preserve"> pada r</w:t>
      </w:r>
      <w:r w:rsidR="00EF133E" w:rsidRPr="003C5D5F">
        <w:rPr>
          <w:rFonts w:ascii="Times New Roman" w:hAnsi="Times New Roman"/>
          <w:bCs/>
          <w:sz w:val="24"/>
          <w:szCs w:val="24"/>
        </w:rPr>
        <w:t xml:space="preserve">esponden 1 </w:t>
      </w:r>
      <w:r w:rsidR="001A1D0A">
        <w:rPr>
          <w:rFonts w:ascii="Times New Roman" w:hAnsi="Times New Roman"/>
          <w:bCs/>
          <w:sz w:val="24"/>
          <w:szCs w:val="24"/>
        </w:rPr>
        <w:t>mendapat skor</w:t>
      </w:r>
      <w:r w:rsidR="00845AB4" w:rsidRPr="003C5D5F">
        <w:rPr>
          <w:rFonts w:ascii="Times New Roman" w:hAnsi="Times New Roman"/>
          <w:bCs/>
          <w:sz w:val="24"/>
          <w:szCs w:val="24"/>
        </w:rPr>
        <w:t xml:space="preserve"> 23,</w:t>
      </w:r>
      <w:r>
        <w:rPr>
          <w:rFonts w:ascii="Times New Roman" w:hAnsi="Times New Roman"/>
          <w:bCs/>
          <w:sz w:val="24"/>
          <w:szCs w:val="24"/>
        </w:rPr>
        <w:t xml:space="preserve"> ditandai dengan perasaan cemas, gelisah,</w:t>
      </w:r>
      <w:r w:rsidR="00214DBD">
        <w:rPr>
          <w:rFonts w:ascii="Times New Roman" w:hAnsi="Times New Roman"/>
          <w:bCs/>
          <w:sz w:val="24"/>
          <w:szCs w:val="24"/>
        </w:rPr>
        <w:t xml:space="preserve"> </w:t>
      </w:r>
      <w:r>
        <w:rPr>
          <w:rFonts w:ascii="Times New Roman" w:hAnsi="Times New Roman"/>
          <w:bCs/>
          <w:sz w:val="24"/>
          <w:szCs w:val="24"/>
        </w:rPr>
        <w:t>terbangun</w:t>
      </w:r>
      <w:r w:rsidR="00214DBD">
        <w:rPr>
          <w:rFonts w:ascii="Times New Roman" w:hAnsi="Times New Roman"/>
          <w:bCs/>
          <w:sz w:val="24"/>
          <w:szCs w:val="24"/>
        </w:rPr>
        <w:t xml:space="preserve"> </w:t>
      </w:r>
      <w:r>
        <w:rPr>
          <w:rFonts w:ascii="Times New Roman" w:hAnsi="Times New Roman"/>
          <w:bCs/>
          <w:sz w:val="24"/>
          <w:szCs w:val="24"/>
        </w:rPr>
        <w:t xml:space="preserve">pada malam hari, sulit berkonsentrasi, perasaan berubah sepanjang hari, nyeri otot, sering </w:t>
      </w:r>
      <w:r w:rsidR="00214DBD">
        <w:rPr>
          <w:rFonts w:ascii="Times New Roman" w:hAnsi="Times New Roman"/>
          <w:bCs/>
          <w:sz w:val="24"/>
          <w:szCs w:val="24"/>
        </w:rPr>
        <w:t>kencing</w:t>
      </w:r>
      <w:r>
        <w:rPr>
          <w:rFonts w:ascii="Times New Roman" w:hAnsi="Times New Roman"/>
          <w:bCs/>
          <w:sz w:val="24"/>
          <w:szCs w:val="24"/>
        </w:rPr>
        <w:t>, tampak gelisah. S</w:t>
      </w:r>
      <w:r w:rsidR="00EF133E" w:rsidRPr="003C5D5F">
        <w:rPr>
          <w:rFonts w:ascii="Times New Roman" w:hAnsi="Times New Roman"/>
          <w:bCs/>
          <w:sz w:val="24"/>
          <w:szCs w:val="24"/>
        </w:rPr>
        <w:t>esuai interpretasi skala HARS</w:t>
      </w:r>
      <w:r w:rsidR="00EF133E" w:rsidRPr="003C5D5F">
        <w:rPr>
          <w:rFonts w:ascii="Times New Roman" w:hAnsi="Times New Roman"/>
          <w:bCs/>
          <w:sz w:val="24"/>
          <w:szCs w:val="24"/>
          <w:lang w:val="id-ID"/>
        </w:rPr>
        <w:t xml:space="preserve">, </w:t>
      </w:r>
      <w:r w:rsidR="00845AB4" w:rsidRPr="003C5D5F">
        <w:rPr>
          <w:rFonts w:ascii="Times New Roman" w:hAnsi="Times New Roman"/>
          <w:bCs/>
          <w:sz w:val="24"/>
          <w:szCs w:val="24"/>
        </w:rPr>
        <w:t xml:space="preserve">mengindikasikan </w:t>
      </w:r>
      <w:r w:rsidR="0060121D" w:rsidRPr="003C5D5F">
        <w:rPr>
          <w:rFonts w:ascii="Times New Roman" w:hAnsi="Times New Roman"/>
          <w:bCs/>
          <w:sz w:val="24"/>
          <w:szCs w:val="24"/>
        </w:rPr>
        <w:t xml:space="preserve">bahwa responden 1 </w:t>
      </w:r>
      <w:r w:rsidR="00845AB4" w:rsidRPr="003C5D5F">
        <w:rPr>
          <w:rFonts w:ascii="Times New Roman" w:hAnsi="Times New Roman"/>
          <w:bCs/>
          <w:sz w:val="24"/>
          <w:szCs w:val="24"/>
        </w:rPr>
        <w:t>mengalami ansietas sedang</w:t>
      </w:r>
      <w:r>
        <w:rPr>
          <w:rFonts w:ascii="Times New Roman" w:hAnsi="Times New Roman"/>
          <w:bCs/>
          <w:sz w:val="24"/>
          <w:szCs w:val="24"/>
        </w:rPr>
        <w:t xml:space="preserve">. </w:t>
      </w:r>
      <w:r w:rsidR="00EF133E" w:rsidRPr="003C5D5F">
        <w:rPr>
          <w:rFonts w:ascii="Times New Roman" w:hAnsi="Times New Roman"/>
          <w:bCs/>
          <w:sz w:val="24"/>
          <w:szCs w:val="24"/>
          <w:lang w:val="id-ID"/>
        </w:rPr>
        <w:t>pada r</w:t>
      </w:r>
      <w:r w:rsidR="00837F48" w:rsidRPr="003C5D5F">
        <w:rPr>
          <w:rFonts w:ascii="Times New Roman" w:hAnsi="Times New Roman"/>
          <w:bCs/>
          <w:sz w:val="24"/>
          <w:szCs w:val="24"/>
        </w:rPr>
        <w:t xml:space="preserve">esponden </w:t>
      </w:r>
      <w:r w:rsidR="0060121D" w:rsidRPr="003C5D5F">
        <w:rPr>
          <w:rFonts w:ascii="Times New Roman" w:hAnsi="Times New Roman"/>
          <w:bCs/>
          <w:sz w:val="24"/>
          <w:szCs w:val="24"/>
          <w:lang w:val="en-US"/>
        </w:rPr>
        <w:t>2</w:t>
      </w:r>
      <w:r w:rsidR="00837F48" w:rsidRPr="003C5D5F">
        <w:rPr>
          <w:rFonts w:ascii="Times New Roman" w:hAnsi="Times New Roman"/>
          <w:bCs/>
          <w:sz w:val="24"/>
          <w:szCs w:val="24"/>
        </w:rPr>
        <w:t xml:space="preserve"> </w:t>
      </w:r>
      <w:r w:rsidR="00B22AEA" w:rsidRPr="003C5D5F">
        <w:rPr>
          <w:rFonts w:ascii="Times New Roman" w:hAnsi="Times New Roman"/>
          <w:bCs/>
          <w:sz w:val="24"/>
          <w:szCs w:val="24"/>
        </w:rPr>
        <w:t>diperoleh nilai 17</w:t>
      </w:r>
      <w:r w:rsidR="00214DBD">
        <w:rPr>
          <w:rFonts w:ascii="Times New Roman" w:hAnsi="Times New Roman"/>
          <w:bCs/>
          <w:sz w:val="24"/>
          <w:szCs w:val="24"/>
        </w:rPr>
        <w:t xml:space="preserve"> yang ditandai dengan mudah tersinggung, merasa tegang, takut bila ditinggal sendiri,  bangun dini hari, mual,  sering kencing,mulut kering, dan gelisah. Hal tersebut</w:t>
      </w:r>
      <w:r w:rsidR="00B22AEA" w:rsidRPr="003C5D5F">
        <w:rPr>
          <w:rFonts w:ascii="Times New Roman" w:hAnsi="Times New Roman"/>
          <w:bCs/>
          <w:sz w:val="24"/>
          <w:szCs w:val="24"/>
        </w:rPr>
        <w:t xml:space="preserve"> mengindikasikan bahwa </w:t>
      </w:r>
      <w:r w:rsidR="0060121D" w:rsidRPr="003C5D5F">
        <w:rPr>
          <w:rFonts w:ascii="Times New Roman" w:hAnsi="Times New Roman"/>
          <w:bCs/>
          <w:sz w:val="24"/>
          <w:szCs w:val="24"/>
        </w:rPr>
        <w:t>responden 2</w:t>
      </w:r>
      <w:r w:rsidR="00EF133E" w:rsidRPr="003C5D5F">
        <w:rPr>
          <w:rFonts w:ascii="Times New Roman" w:hAnsi="Times New Roman"/>
          <w:bCs/>
          <w:sz w:val="24"/>
          <w:szCs w:val="24"/>
          <w:lang w:val="id-ID"/>
        </w:rPr>
        <w:t xml:space="preserve"> </w:t>
      </w:r>
      <w:r w:rsidR="00B22AEA" w:rsidRPr="003C5D5F">
        <w:rPr>
          <w:rFonts w:ascii="Times New Roman" w:hAnsi="Times New Roman"/>
          <w:bCs/>
          <w:sz w:val="24"/>
          <w:szCs w:val="24"/>
        </w:rPr>
        <w:t>mengalami ansietas ringan.</w:t>
      </w:r>
    </w:p>
    <w:p w14:paraId="27C1C47B" w14:textId="77777777" w:rsidR="00571BC6" w:rsidRPr="003C5D5F" w:rsidRDefault="00571BC6" w:rsidP="00B66300">
      <w:pPr>
        <w:spacing w:after="0" w:line="276" w:lineRule="auto"/>
        <w:jc w:val="both"/>
        <w:rPr>
          <w:rFonts w:ascii="Times New Roman" w:hAnsi="Times New Roman"/>
          <w:b/>
          <w:sz w:val="24"/>
          <w:szCs w:val="24"/>
        </w:rPr>
      </w:pPr>
    </w:p>
    <w:p w14:paraId="4F9B667E" w14:textId="74AC731C" w:rsidR="00571BC6" w:rsidRPr="003C5D5F" w:rsidRDefault="00571BC6" w:rsidP="00571BC6">
      <w:pPr>
        <w:spacing w:after="0" w:line="240" w:lineRule="auto"/>
        <w:ind w:left="284"/>
        <w:jc w:val="center"/>
        <w:rPr>
          <w:rFonts w:ascii="Times New Roman" w:hAnsi="Times New Roman"/>
          <w:b/>
          <w:sz w:val="24"/>
          <w:szCs w:val="24"/>
        </w:rPr>
      </w:pPr>
      <w:r w:rsidRPr="003C5D5F">
        <w:rPr>
          <w:rFonts w:ascii="Times New Roman" w:hAnsi="Times New Roman"/>
          <w:b/>
          <w:sz w:val="24"/>
          <w:szCs w:val="24"/>
        </w:rPr>
        <w:t>Tabel 4.</w:t>
      </w:r>
      <w:r w:rsidR="00CA2C88">
        <w:rPr>
          <w:rFonts w:ascii="Times New Roman" w:hAnsi="Times New Roman"/>
          <w:b/>
          <w:sz w:val="24"/>
          <w:szCs w:val="24"/>
        </w:rPr>
        <w:t>3</w:t>
      </w:r>
      <w:r w:rsidRPr="003C5D5F">
        <w:rPr>
          <w:rFonts w:ascii="Times New Roman" w:hAnsi="Times New Roman"/>
          <w:b/>
          <w:sz w:val="24"/>
          <w:szCs w:val="24"/>
        </w:rPr>
        <w:t xml:space="preserve"> </w:t>
      </w:r>
      <w:r w:rsidRPr="003C5D5F">
        <w:rPr>
          <w:rFonts w:ascii="Times New Roman" w:hAnsi="Times New Roman"/>
          <w:b/>
          <w:sz w:val="24"/>
          <w:szCs w:val="24"/>
          <w:lang w:val="id-ID"/>
        </w:rPr>
        <w:t xml:space="preserve">Tingkat </w:t>
      </w:r>
      <w:r w:rsidRPr="003C5D5F">
        <w:rPr>
          <w:rFonts w:ascii="Times New Roman" w:hAnsi="Times New Roman"/>
          <w:b/>
          <w:sz w:val="24"/>
          <w:szCs w:val="24"/>
        </w:rPr>
        <w:t xml:space="preserve">Ansietas </w:t>
      </w:r>
      <w:r w:rsidRPr="003C5D5F">
        <w:rPr>
          <w:rFonts w:ascii="Times New Roman" w:hAnsi="Times New Roman"/>
          <w:b/>
          <w:sz w:val="24"/>
          <w:szCs w:val="24"/>
          <w:lang w:val="id-ID"/>
        </w:rPr>
        <w:t>Responden</w:t>
      </w:r>
      <w:r w:rsidR="00B66300">
        <w:rPr>
          <w:rFonts w:ascii="Times New Roman" w:hAnsi="Times New Roman"/>
          <w:b/>
          <w:sz w:val="24"/>
          <w:szCs w:val="24"/>
          <w:lang w:val="en-US"/>
        </w:rPr>
        <w:t xml:space="preserve"> </w:t>
      </w:r>
      <w:r w:rsidRPr="003C5D5F">
        <w:rPr>
          <w:rFonts w:ascii="Times New Roman" w:hAnsi="Times New Roman"/>
          <w:b/>
          <w:sz w:val="24"/>
          <w:szCs w:val="24"/>
        </w:rPr>
        <w:t>menggunakan</w:t>
      </w:r>
    </w:p>
    <w:p w14:paraId="17B7D860" w14:textId="0A2A9392" w:rsidR="00571BC6" w:rsidRPr="003C5D5F" w:rsidRDefault="00571BC6" w:rsidP="00571BC6">
      <w:pPr>
        <w:spacing w:after="0" w:line="240" w:lineRule="auto"/>
        <w:ind w:left="284"/>
        <w:jc w:val="center"/>
        <w:rPr>
          <w:rFonts w:ascii="Times New Roman" w:hAnsi="Times New Roman"/>
          <w:bCs/>
          <w:sz w:val="24"/>
          <w:szCs w:val="24"/>
          <w:lang w:val="id-ID"/>
        </w:rPr>
      </w:pPr>
      <w:r w:rsidRPr="003C5D5F">
        <w:rPr>
          <w:rFonts w:ascii="Times New Roman" w:hAnsi="Times New Roman"/>
          <w:b/>
          <w:sz w:val="24"/>
          <w:szCs w:val="24"/>
        </w:rPr>
        <w:t>SLKI, 2019</w:t>
      </w:r>
      <w:r w:rsidR="00EF133E" w:rsidRPr="003C5D5F">
        <w:rPr>
          <w:rFonts w:ascii="Times New Roman" w:hAnsi="Times New Roman"/>
          <w:b/>
          <w:sz w:val="24"/>
          <w:szCs w:val="24"/>
          <w:lang w:val="id-ID"/>
        </w:rPr>
        <w:t xml:space="preserve"> </w:t>
      </w:r>
      <w:r w:rsidRPr="003C5D5F">
        <w:rPr>
          <w:rFonts w:ascii="Times New Roman" w:hAnsi="Times New Roman"/>
          <w:b/>
          <w:sz w:val="24"/>
          <w:szCs w:val="24"/>
        </w:rPr>
        <w:t xml:space="preserve">(setelah </w:t>
      </w:r>
      <w:r w:rsidR="00B66300">
        <w:rPr>
          <w:rFonts w:ascii="Times New Roman" w:hAnsi="Times New Roman"/>
          <w:b/>
          <w:sz w:val="24"/>
          <w:szCs w:val="24"/>
        </w:rPr>
        <w:t>di</w:t>
      </w:r>
      <w:r w:rsidRPr="003C5D5F">
        <w:rPr>
          <w:rFonts w:ascii="Times New Roman" w:hAnsi="Times New Roman"/>
          <w:b/>
          <w:sz w:val="24"/>
          <w:szCs w:val="24"/>
        </w:rPr>
        <w:t>berikan ROP)</w:t>
      </w:r>
    </w:p>
    <w:p w14:paraId="02F4A43C" w14:textId="77777777" w:rsidR="00571BC6" w:rsidRPr="003C5D5F" w:rsidRDefault="00571BC6" w:rsidP="00837F48">
      <w:pPr>
        <w:spacing w:after="0" w:line="360" w:lineRule="auto"/>
        <w:ind w:firstLine="284"/>
        <w:jc w:val="both"/>
        <w:rPr>
          <w:rFonts w:ascii="Times New Roman" w:hAnsi="Times New Roman"/>
          <w:bCs/>
          <w:sz w:val="24"/>
          <w:szCs w:val="24"/>
        </w:rPr>
      </w:pPr>
    </w:p>
    <w:tbl>
      <w:tblPr>
        <w:tblStyle w:val="PlainTable2"/>
        <w:tblW w:w="0" w:type="auto"/>
        <w:tblLayout w:type="fixed"/>
        <w:tblLook w:val="04A0" w:firstRow="1" w:lastRow="0" w:firstColumn="1" w:lastColumn="0" w:noHBand="0" w:noVBand="1"/>
      </w:tblPr>
      <w:tblGrid>
        <w:gridCol w:w="567"/>
        <w:gridCol w:w="2500"/>
        <w:gridCol w:w="890"/>
        <w:gridCol w:w="890"/>
        <w:gridCol w:w="890"/>
        <w:gridCol w:w="890"/>
      </w:tblGrid>
      <w:tr w:rsidR="00571BC6" w:rsidRPr="003C5D5F" w14:paraId="20920350" w14:textId="77777777" w:rsidTr="00C802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7E4D3E9A" w14:textId="77777777" w:rsidR="00571BC6" w:rsidRPr="003C5D5F" w:rsidRDefault="00571BC6" w:rsidP="001F2CEB">
            <w:pPr>
              <w:pStyle w:val="ListParagraph"/>
              <w:spacing w:line="360" w:lineRule="auto"/>
              <w:ind w:left="0"/>
              <w:jc w:val="both"/>
              <w:rPr>
                <w:rFonts w:ascii="Times New Roman" w:hAnsi="Times New Roman"/>
                <w:bCs w:val="0"/>
                <w:lang w:val="id-ID"/>
              </w:rPr>
            </w:pPr>
            <w:bookmarkStart w:id="8" w:name="_Hlk131722671"/>
            <w:r w:rsidRPr="003C5D5F">
              <w:rPr>
                <w:rFonts w:ascii="Times New Roman" w:hAnsi="Times New Roman"/>
                <w:lang w:val="id-ID"/>
              </w:rPr>
              <w:t>No</w:t>
            </w:r>
          </w:p>
        </w:tc>
        <w:tc>
          <w:tcPr>
            <w:tcW w:w="2500" w:type="dxa"/>
            <w:vMerge w:val="restart"/>
          </w:tcPr>
          <w:p w14:paraId="74678B9C" w14:textId="77777777" w:rsidR="00571BC6" w:rsidRPr="003C5D5F" w:rsidRDefault="00571BC6" w:rsidP="0069477C">
            <w:pPr>
              <w:pStyle w:val="ListParagraph"/>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Cs w:val="0"/>
                <w:lang w:val="id-ID"/>
              </w:rPr>
            </w:pPr>
            <w:r w:rsidRPr="003C5D5F">
              <w:rPr>
                <w:rFonts w:ascii="Times New Roman" w:hAnsi="Times New Roman"/>
                <w:lang w:val="id-ID"/>
              </w:rPr>
              <w:t>Data</w:t>
            </w:r>
          </w:p>
        </w:tc>
        <w:tc>
          <w:tcPr>
            <w:tcW w:w="1780" w:type="dxa"/>
            <w:gridSpan w:val="2"/>
          </w:tcPr>
          <w:p w14:paraId="4363E592" w14:textId="77777777" w:rsidR="00571BC6" w:rsidRPr="003C5D5F" w:rsidRDefault="00571BC6" w:rsidP="0069477C">
            <w:pPr>
              <w:pStyle w:val="ListParagraph"/>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Cs w:val="0"/>
              </w:rPr>
            </w:pPr>
            <w:r w:rsidRPr="003C5D5F">
              <w:rPr>
                <w:rFonts w:ascii="Times New Roman" w:hAnsi="Times New Roman"/>
                <w:lang w:val="id-ID"/>
              </w:rPr>
              <w:t>N</w:t>
            </w:r>
            <w:r w:rsidRPr="003C5D5F">
              <w:rPr>
                <w:rFonts w:ascii="Times New Roman" w:hAnsi="Times New Roman"/>
              </w:rPr>
              <w:t>y. S</w:t>
            </w:r>
          </w:p>
        </w:tc>
        <w:tc>
          <w:tcPr>
            <w:tcW w:w="1780" w:type="dxa"/>
            <w:gridSpan w:val="2"/>
          </w:tcPr>
          <w:p w14:paraId="6A6ADC4A" w14:textId="77777777" w:rsidR="00571BC6" w:rsidRPr="003C5D5F" w:rsidRDefault="00571BC6" w:rsidP="0069477C">
            <w:pPr>
              <w:pStyle w:val="ListParagraph"/>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Cs w:val="0"/>
              </w:rPr>
            </w:pPr>
            <w:r w:rsidRPr="003C5D5F">
              <w:rPr>
                <w:rFonts w:ascii="Times New Roman" w:hAnsi="Times New Roman"/>
                <w:lang w:val="id-ID"/>
              </w:rPr>
              <w:t>N</w:t>
            </w:r>
            <w:r w:rsidRPr="003C5D5F">
              <w:rPr>
                <w:rFonts w:ascii="Times New Roman" w:hAnsi="Times New Roman"/>
              </w:rPr>
              <w:t>y</w:t>
            </w:r>
            <w:r w:rsidRPr="003C5D5F">
              <w:rPr>
                <w:rFonts w:ascii="Times New Roman" w:hAnsi="Times New Roman"/>
                <w:lang w:val="id-ID"/>
              </w:rPr>
              <w:t xml:space="preserve">. </w:t>
            </w:r>
            <w:r w:rsidRPr="003C5D5F">
              <w:rPr>
                <w:rFonts w:ascii="Times New Roman" w:hAnsi="Times New Roman"/>
              </w:rPr>
              <w:t>A</w:t>
            </w:r>
          </w:p>
        </w:tc>
      </w:tr>
      <w:tr w:rsidR="00571BC6" w:rsidRPr="003C5D5F" w14:paraId="070D3EFC"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Pr>
          <w:p w14:paraId="1C95D447" w14:textId="77777777" w:rsidR="00571BC6" w:rsidRPr="003C5D5F" w:rsidRDefault="00571BC6" w:rsidP="001F2CEB">
            <w:pPr>
              <w:pStyle w:val="ListParagraph"/>
              <w:spacing w:line="360" w:lineRule="auto"/>
              <w:ind w:left="0"/>
              <w:jc w:val="both"/>
              <w:rPr>
                <w:rFonts w:ascii="Times New Roman" w:hAnsi="Times New Roman"/>
                <w:bCs w:val="0"/>
                <w:lang w:val="id-ID"/>
              </w:rPr>
            </w:pPr>
          </w:p>
        </w:tc>
        <w:tc>
          <w:tcPr>
            <w:tcW w:w="2500" w:type="dxa"/>
            <w:vMerge/>
          </w:tcPr>
          <w:p w14:paraId="3AFD74D2"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c>
          <w:tcPr>
            <w:tcW w:w="890" w:type="dxa"/>
          </w:tcPr>
          <w:p w14:paraId="28776BA4"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Ya</w:t>
            </w:r>
          </w:p>
        </w:tc>
        <w:tc>
          <w:tcPr>
            <w:tcW w:w="890" w:type="dxa"/>
          </w:tcPr>
          <w:p w14:paraId="086933C5"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Tidak</w:t>
            </w:r>
          </w:p>
        </w:tc>
        <w:tc>
          <w:tcPr>
            <w:tcW w:w="890" w:type="dxa"/>
          </w:tcPr>
          <w:p w14:paraId="46F3C117"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Ya</w:t>
            </w:r>
          </w:p>
        </w:tc>
        <w:tc>
          <w:tcPr>
            <w:tcW w:w="890" w:type="dxa"/>
          </w:tcPr>
          <w:p w14:paraId="104375DC"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Tidak</w:t>
            </w:r>
          </w:p>
        </w:tc>
      </w:tr>
      <w:tr w:rsidR="00571BC6" w:rsidRPr="003C5D5F" w14:paraId="3EE7D0B4" w14:textId="77777777" w:rsidTr="00C80203">
        <w:tc>
          <w:tcPr>
            <w:cnfStyle w:val="001000000000" w:firstRow="0" w:lastRow="0" w:firstColumn="1" w:lastColumn="0" w:oddVBand="0" w:evenVBand="0" w:oddHBand="0" w:evenHBand="0" w:firstRowFirstColumn="0" w:firstRowLastColumn="0" w:lastRowFirstColumn="0" w:lastRowLastColumn="0"/>
            <w:tcW w:w="567" w:type="dxa"/>
          </w:tcPr>
          <w:p w14:paraId="2235F6A8"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1.</w:t>
            </w:r>
          </w:p>
        </w:tc>
        <w:tc>
          <w:tcPr>
            <w:tcW w:w="2500" w:type="dxa"/>
          </w:tcPr>
          <w:p w14:paraId="0B444BD9"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3C5D5F">
              <w:rPr>
                <w:rFonts w:ascii="Times New Roman" w:hAnsi="Times New Roman"/>
                <w:bCs/>
                <w:lang w:val="id-ID"/>
              </w:rPr>
              <w:t>Verbalisasi kebingungan</w:t>
            </w:r>
            <w:r w:rsidRPr="003C5D5F">
              <w:rPr>
                <w:rFonts w:ascii="Times New Roman" w:hAnsi="Times New Roman"/>
                <w:bCs/>
              </w:rPr>
              <w:t xml:space="preserve"> menurun</w:t>
            </w:r>
          </w:p>
        </w:tc>
        <w:tc>
          <w:tcPr>
            <w:tcW w:w="890" w:type="dxa"/>
          </w:tcPr>
          <w:p w14:paraId="561E7BE1"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6A833B7B"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478DC83B"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25476484"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571BC6" w:rsidRPr="003C5D5F" w14:paraId="6074176B"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5E3E5E6F"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2.</w:t>
            </w:r>
          </w:p>
        </w:tc>
        <w:tc>
          <w:tcPr>
            <w:tcW w:w="2500" w:type="dxa"/>
          </w:tcPr>
          <w:p w14:paraId="19B9A863"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3C5D5F">
              <w:rPr>
                <w:rFonts w:ascii="Times New Roman" w:hAnsi="Times New Roman"/>
                <w:bCs/>
                <w:lang w:val="id-ID"/>
              </w:rPr>
              <w:t>Verbalisasi khawatir akibat kondisi yang dihadapi</w:t>
            </w:r>
            <w:r w:rsidRPr="003C5D5F">
              <w:rPr>
                <w:rFonts w:ascii="Times New Roman" w:hAnsi="Times New Roman"/>
                <w:bCs/>
              </w:rPr>
              <w:t xml:space="preserve"> menurun</w:t>
            </w:r>
          </w:p>
        </w:tc>
        <w:tc>
          <w:tcPr>
            <w:tcW w:w="890" w:type="dxa"/>
          </w:tcPr>
          <w:p w14:paraId="027D8C33"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257836C7"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c>
          <w:tcPr>
            <w:tcW w:w="890" w:type="dxa"/>
          </w:tcPr>
          <w:p w14:paraId="0FDA3741"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4186839E"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r>
      <w:tr w:rsidR="00571BC6" w:rsidRPr="003C5D5F" w14:paraId="4DB90368" w14:textId="77777777" w:rsidTr="00C80203">
        <w:tc>
          <w:tcPr>
            <w:cnfStyle w:val="001000000000" w:firstRow="0" w:lastRow="0" w:firstColumn="1" w:lastColumn="0" w:oddVBand="0" w:evenVBand="0" w:oddHBand="0" w:evenHBand="0" w:firstRowFirstColumn="0" w:firstRowLastColumn="0" w:lastRowFirstColumn="0" w:lastRowLastColumn="0"/>
            <w:tcW w:w="567" w:type="dxa"/>
          </w:tcPr>
          <w:p w14:paraId="60B34799"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3.</w:t>
            </w:r>
          </w:p>
        </w:tc>
        <w:tc>
          <w:tcPr>
            <w:tcW w:w="2500" w:type="dxa"/>
          </w:tcPr>
          <w:p w14:paraId="58CEAFB8" w14:textId="2DFBC482"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3C5D5F">
              <w:rPr>
                <w:rFonts w:ascii="Times New Roman" w:hAnsi="Times New Roman"/>
                <w:bCs/>
                <w:lang w:val="id-ID"/>
              </w:rPr>
              <w:t xml:space="preserve">Perilaku </w:t>
            </w:r>
            <w:r w:rsidR="001D2D41">
              <w:rPr>
                <w:rFonts w:ascii="Times New Roman" w:hAnsi="Times New Roman"/>
                <w:bCs/>
                <w:lang w:val="en-US"/>
              </w:rPr>
              <w:t>tegang</w:t>
            </w:r>
            <w:r w:rsidRPr="003C5D5F">
              <w:rPr>
                <w:rFonts w:ascii="Times New Roman" w:hAnsi="Times New Roman"/>
                <w:bCs/>
              </w:rPr>
              <w:t xml:space="preserve"> menurun</w:t>
            </w:r>
          </w:p>
        </w:tc>
        <w:tc>
          <w:tcPr>
            <w:tcW w:w="890" w:type="dxa"/>
          </w:tcPr>
          <w:p w14:paraId="0C37F858"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5A3EFAEB"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3D2CF6FE"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010C3E27"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571BC6" w:rsidRPr="003C5D5F" w14:paraId="258C303D"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4DC49130"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4.</w:t>
            </w:r>
          </w:p>
        </w:tc>
        <w:tc>
          <w:tcPr>
            <w:tcW w:w="2500" w:type="dxa"/>
          </w:tcPr>
          <w:p w14:paraId="0902ACAB" w14:textId="365A722A"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3C5D5F">
              <w:rPr>
                <w:rFonts w:ascii="Times New Roman" w:hAnsi="Times New Roman"/>
                <w:bCs/>
                <w:lang w:val="id-ID"/>
              </w:rPr>
              <w:t xml:space="preserve">Perilaku </w:t>
            </w:r>
            <w:r w:rsidR="001D2D41">
              <w:rPr>
                <w:rFonts w:ascii="Times New Roman" w:hAnsi="Times New Roman"/>
                <w:bCs/>
                <w:lang w:val="en-US"/>
              </w:rPr>
              <w:t>gelisah</w:t>
            </w:r>
            <w:r w:rsidRPr="003C5D5F">
              <w:rPr>
                <w:rFonts w:ascii="Times New Roman" w:hAnsi="Times New Roman"/>
                <w:bCs/>
              </w:rPr>
              <w:t xml:space="preserve"> menurun</w:t>
            </w:r>
          </w:p>
        </w:tc>
        <w:tc>
          <w:tcPr>
            <w:tcW w:w="890" w:type="dxa"/>
          </w:tcPr>
          <w:p w14:paraId="46A6C183"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065A8A92"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c>
          <w:tcPr>
            <w:tcW w:w="890" w:type="dxa"/>
          </w:tcPr>
          <w:p w14:paraId="5A82BD8F"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64AEEB77"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r>
      <w:tr w:rsidR="00571BC6" w:rsidRPr="003C5D5F" w14:paraId="45B6A78F" w14:textId="77777777" w:rsidTr="00C80203">
        <w:tc>
          <w:tcPr>
            <w:cnfStyle w:val="001000000000" w:firstRow="0" w:lastRow="0" w:firstColumn="1" w:lastColumn="0" w:oddVBand="0" w:evenVBand="0" w:oddHBand="0" w:evenHBand="0" w:firstRowFirstColumn="0" w:firstRowLastColumn="0" w:lastRowFirstColumn="0" w:lastRowLastColumn="0"/>
            <w:tcW w:w="567" w:type="dxa"/>
          </w:tcPr>
          <w:p w14:paraId="0E235F3E"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8.</w:t>
            </w:r>
          </w:p>
        </w:tc>
        <w:tc>
          <w:tcPr>
            <w:tcW w:w="2500" w:type="dxa"/>
          </w:tcPr>
          <w:p w14:paraId="7E098125" w14:textId="1F96E5A2" w:rsidR="00571BC6" w:rsidRPr="003C5D5F" w:rsidRDefault="00737C09"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en-US"/>
              </w:rPr>
              <w:t>Pola tidur</w:t>
            </w:r>
            <w:r w:rsidR="00571BC6" w:rsidRPr="003C5D5F">
              <w:rPr>
                <w:rFonts w:ascii="Times New Roman" w:hAnsi="Times New Roman"/>
                <w:bCs/>
              </w:rPr>
              <w:t xml:space="preserve"> membaik</w:t>
            </w:r>
          </w:p>
        </w:tc>
        <w:tc>
          <w:tcPr>
            <w:tcW w:w="890" w:type="dxa"/>
          </w:tcPr>
          <w:p w14:paraId="4DAC6E6A"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6B14A9A7"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12BD6102"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063F4E97"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571BC6" w:rsidRPr="003C5D5F" w14:paraId="5EB86EC3"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B46F557"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9.</w:t>
            </w:r>
          </w:p>
        </w:tc>
        <w:tc>
          <w:tcPr>
            <w:tcW w:w="2500" w:type="dxa"/>
          </w:tcPr>
          <w:p w14:paraId="3C3EBCA8" w14:textId="3E57FC76" w:rsidR="00571BC6" w:rsidRPr="003C5D5F" w:rsidRDefault="00737C09"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Pr>
                <w:rFonts w:ascii="Times New Roman" w:hAnsi="Times New Roman"/>
                <w:bCs/>
                <w:lang w:val="en-US"/>
              </w:rPr>
              <w:t>konsentrasi</w:t>
            </w:r>
            <w:r w:rsidR="00571BC6" w:rsidRPr="003C5D5F">
              <w:rPr>
                <w:rFonts w:ascii="Times New Roman" w:hAnsi="Times New Roman"/>
                <w:bCs/>
              </w:rPr>
              <w:t xml:space="preserve"> membaik</w:t>
            </w:r>
          </w:p>
        </w:tc>
        <w:tc>
          <w:tcPr>
            <w:tcW w:w="890" w:type="dxa"/>
          </w:tcPr>
          <w:p w14:paraId="4DD85FC2"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00DE7072"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c>
          <w:tcPr>
            <w:tcW w:w="890" w:type="dxa"/>
          </w:tcPr>
          <w:p w14:paraId="708C6628"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5537F4D5"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r>
      <w:tr w:rsidR="00571BC6" w:rsidRPr="003C5D5F" w14:paraId="4E11134F" w14:textId="77777777" w:rsidTr="00C80203">
        <w:tc>
          <w:tcPr>
            <w:cnfStyle w:val="001000000000" w:firstRow="0" w:lastRow="0" w:firstColumn="1" w:lastColumn="0" w:oddVBand="0" w:evenVBand="0" w:oddHBand="0" w:evenHBand="0" w:firstRowFirstColumn="0" w:firstRowLastColumn="0" w:lastRowFirstColumn="0" w:lastRowLastColumn="0"/>
            <w:tcW w:w="567" w:type="dxa"/>
          </w:tcPr>
          <w:p w14:paraId="647E1172"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11.</w:t>
            </w:r>
          </w:p>
        </w:tc>
        <w:tc>
          <w:tcPr>
            <w:tcW w:w="2500" w:type="dxa"/>
          </w:tcPr>
          <w:p w14:paraId="53701DC0"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3C5D5F">
              <w:rPr>
                <w:rFonts w:ascii="Times New Roman" w:hAnsi="Times New Roman"/>
                <w:bCs/>
                <w:lang w:val="id-ID"/>
              </w:rPr>
              <w:t>Frekuensi nadi</w:t>
            </w:r>
            <w:r w:rsidRPr="003C5D5F">
              <w:rPr>
                <w:rFonts w:ascii="Times New Roman" w:hAnsi="Times New Roman"/>
                <w:bCs/>
              </w:rPr>
              <w:t xml:space="preserve"> membaik</w:t>
            </w:r>
          </w:p>
        </w:tc>
        <w:tc>
          <w:tcPr>
            <w:tcW w:w="890" w:type="dxa"/>
          </w:tcPr>
          <w:p w14:paraId="0F3238B4"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3C5D5F">
              <w:rPr>
                <w:rFonts w:ascii="Times New Roman" w:hAnsi="Times New Roman"/>
                <w:bCs/>
                <w:lang w:val="id-ID"/>
              </w:rPr>
              <w:t>√</w:t>
            </w:r>
          </w:p>
        </w:tc>
        <w:tc>
          <w:tcPr>
            <w:tcW w:w="890" w:type="dxa"/>
          </w:tcPr>
          <w:p w14:paraId="14B5FEBA"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24F9D4ED"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1F6A5A25"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571BC6" w:rsidRPr="003C5D5F" w14:paraId="2283A852" w14:textId="77777777" w:rsidTr="00C80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01E9DB0"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12.</w:t>
            </w:r>
          </w:p>
        </w:tc>
        <w:tc>
          <w:tcPr>
            <w:tcW w:w="2500" w:type="dxa"/>
          </w:tcPr>
          <w:p w14:paraId="31941033"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3C5D5F">
              <w:rPr>
                <w:rFonts w:ascii="Times New Roman" w:hAnsi="Times New Roman"/>
                <w:bCs/>
                <w:lang w:val="id-ID"/>
              </w:rPr>
              <w:t>Tekanan darah</w:t>
            </w:r>
            <w:r w:rsidRPr="003C5D5F">
              <w:rPr>
                <w:rFonts w:ascii="Times New Roman" w:hAnsi="Times New Roman"/>
                <w:bCs/>
              </w:rPr>
              <w:t xml:space="preserve"> membaik</w:t>
            </w:r>
          </w:p>
        </w:tc>
        <w:tc>
          <w:tcPr>
            <w:tcW w:w="890" w:type="dxa"/>
          </w:tcPr>
          <w:p w14:paraId="183E5544"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2A59C04F"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c>
          <w:tcPr>
            <w:tcW w:w="890" w:type="dxa"/>
          </w:tcPr>
          <w:p w14:paraId="50336FCA"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60547119" w14:textId="77777777" w:rsidR="00571BC6" w:rsidRPr="003C5D5F" w:rsidRDefault="00571BC6" w:rsidP="0069477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lang w:val="id-ID"/>
              </w:rPr>
            </w:pPr>
          </w:p>
        </w:tc>
      </w:tr>
      <w:tr w:rsidR="00571BC6" w:rsidRPr="003C5D5F" w14:paraId="72EBFB0B" w14:textId="77777777" w:rsidTr="00C80203">
        <w:tc>
          <w:tcPr>
            <w:cnfStyle w:val="001000000000" w:firstRow="0" w:lastRow="0" w:firstColumn="1" w:lastColumn="0" w:oddVBand="0" w:evenVBand="0" w:oddHBand="0" w:evenHBand="0" w:firstRowFirstColumn="0" w:firstRowLastColumn="0" w:lastRowFirstColumn="0" w:lastRowLastColumn="0"/>
            <w:tcW w:w="567" w:type="dxa"/>
          </w:tcPr>
          <w:p w14:paraId="2FDD1C45" w14:textId="77777777" w:rsidR="00571BC6" w:rsidRPr="003C5D5F" w:rsidRDefault="00571BC6" w:rsidP="001F2CEB">
            <w:pPr>
              <w:pStyle w:val="ListParagraph"/>
              <w:spacing w:line="360" w:lineRule="auto"/>
              <w:ind w:left="0"/>
              <w:jc w:val="both"/>
              <w:rPr>
                <w:rFonts w:ascii="Times New Roman" w:hAnsi="Times New Roman"/>
                <w:bCs w:val="0"/>
                <w:lang w:val="id-ID"/>
              </w:rPr>
            </w:pPr>
            <w:r w:rsidRPr="003C5D5F">
              <w:rPr>
                <w:rFonts w:ascii="Times New Roman" w:hAnsi="Times New Roman"/>
                <w:lang w:val="id-ID"/>
              </w:rPr>
              <w:t>13.</w:t>
            </w:r>
          </w:p>
        </w:tc>
        <w:tc>
          <w:tcPr>
            <w:tcW w:w="2500" w:type="dxa"/>
          </w:tcPr>
          <w:p w14:paraId="50924BAC"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3C5D5F">
              <w:rPr>
                <w:rFonts w:ascii="Times New Roman" w:hAnsi="Times New Roman"/>
                <w:bCs/>
                <w:lang w:val="id-ID"/>
              </w:rPr>
              <w:t>Kontak mata</w:t>
            </w:r>
            <w:r w:rsidRPr="003C5D5F">
              <w:rPr>
                <w:rFonts w:ascii="Times New Roman" w:hAnsi="Times New Roman"/>
                <w:bCs/>
              </w:rPr>
              <w:t xml:space="preserve"> membaik</w:t>
            </w:r>
          </w:p>
        </w:tc>
        <w:tc>
          <w:tcPr>
            <w:tcW w:w="890" w:type="dxa"/>
          </w:tcPr>
          <w:p w14:paraId="176DDFB3"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6D2BA42D"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3E463D7F"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sidRPr="003C5D5F">
              <w:rPr>
                <w:rFonts w:ascii="Times New Roman" w:hAnsi="Times New Roman"/>
                <w:bCs/>
                <w:lang w:val="id-ID"/>
              </w:rPr>
              <w:t>√</w:t>
            </w:r>
          </w:p>
        </w:tc>
        <w:tc>
          <w:tcPr>
            <w:tcW w:w="890" w:type="dxa"/>
          </w:tcPr>
          <w:p w14:paraId="27B20163" w14:textId="77777777" w:rsidR="00571BC6" w:rsidRPr="003C5D5F" w:rsidRDefault="00571BC6" w:rsidP="0069477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bookmarkEnd w:id="8"/>
    </w:tbl>
    <w:p w14:paraId="5320A89A" w14:textId="77777777" w:rsidR="0074731C" w:rsidRPr="003C5D5F" w:rsidRDefault="0074731C" w:rsidP="00B66300">
      <w:pPr>
        <w:pStyle w:val="ListParagraph"/>
        <w:spacing w:after="0" w:line="360" w:lineRule="auto"/>
        <w:ind w:left="0"/>
        <w:rPr>
          <w:rFonts w:ascii="Times New Roman" w:hAnsi="Times New Roman"/>
          <w:sz w:val="24"/>
          <w:szCs w:val="24"/>
          <w:lang w:val="id-ID"/>
        </w:rPr>
      </w:pPr>
    </w:p>
    <w:p w14:paraId="26F10B71" w14:textId="77777777" w:rsidR="00EF133E" w:rsidRPr="003C5D5F" w:rsidRDefault="00EF133E" w:rsidP="00410A7A">
      <w:pPr>
        <w:pStyle w:val="ListParagraph"/>
        <w:spacing w:after="0" w:line="276" w:lineRule="auto"/>
        <w:ind w:left="0"/>
        <w:jc w:val="center"/>
        <w:rPr>
          <w:rFonts w:ascii="Times New Roman" w:hAnsi="Times New Roman"/>
          <w:sz w:val="24"/>
          <w:szCs w:val="24"/>
          <w:lang w:val="id-ID"/>
        </w:rPr>
      </w:pPr>
    </w:p>
    <w:p w14:paraId="0197BDA6" w14:textId="1C736436" w:rsidR="00214DBD" w:rsidRDefault="00214DBD" w:rsidP="00461F6E">
      <w:pPr>
        <w:spacing w:after="0" w:line="276" w:lineRule="auto"/>
        <w:jc w:val="both"/>
        <w:rPr>
          <w:rFonts w:ascii="Times New Roman" w:hAnsi="Times New Roman"/>
          <w:b/>
          <w:bCs/>
          <w:sz w:val="24"/>
          <w:szCs w:val="24"/>
        </w:rPr>
      </w:pPr>
      <w:r>
        <w:rPr>
          <w:rFonts w:ascii="Times New Roman" w:hAnsi="Times New Roman"/>
          <w:sz w:val="24"/>
          <w:szCs w:val="24"/>
        </w:rPr>
        <w:t xml:space="preserve">       S</w:t>
      </w:r>
      <w:r w:rsidR="0074731C" w:rsidRPr="003C5D5F">
        <w:rPr>
          <w:rFonts w:ascii="Times New Roman" w:hAnsi="Times New Roman"/>
          <w:sz w:val="24"/>
          <w:szCs w:val="24"/>
        </w:rPr>
        <w:t xml:space="preserve">etelah dilakukan tindakan ROP selama 1x sehari (15 menit) masing-masing </w:t>
      </w:r>
      <w:r w:rsidR="00EF133E" w:rsidRPr="003C5D5F">
        <w:rPr>
          <w:rFonts w:ascii="Times New Roman" w:hAnsi="Times New Roman"/>
          <w:sz w:val="24"/>
          <w:szCs w:val="24"/>
        </w:rPr>
        <w:t>selama 3 hari</w:t>
      </w:r>
      <w:r w:rsidR="0074731C" w:rsidRPr="003C5D5F">
        <w:rPr>
          <w:rFonts w:ascii="Times New Roman" w:hAnsi="Times New Roman"/>
          <w:sz w:val="24"/>
          <w:szCs w:val="24"/>
        </w:rPr>
        <w:t xml:space="preserve">, </w:t>
      </w:r>
      <w:r w:rsidR="00461F6E">
        <w:rPr>
          <w:rFonts w:ascii="Times New Roman" w:hAnsi="Times New Roman"/>
          <w:sz w:val="24"/>
          <w:szCs w:val="24"/>
        </w:rPr>
        <w:t xml:space="preserve">dan dilakukan pengkajian kembali menggunakan kuesioner HARS dan lembar SLKI, </w:t>
      </w:r>
      <w:r w:rsidR="0074731C" w:rsidRPr="003C5D5F">
        <w:rPr>
          <w:rFonts w:ascii="Times New Roman" w:hAnsi="Times New Roman"/>
          <w:sz w:val="24"/>
          <w:szCs w:val="24"/>
        </w:rPr>
        <w:t xml:space="preserve">tingkat ansietas yang dialami kedua responden mengalami penurunan. Responden </w:t>
      </w:r>
      <w:r w:rsidR="00EF133E" w:rsidRPr="003C5D5F">
        <w:rPr>
          <w:rFonts w:ascii="Times New Roman" w:hAnsi="Times New Roman"/>
          <w:sz w:val="24"/>
          <w:szCs w:val="24"/>
          <w:lang w:val="id-ID"/>
        </w:rPr>
        <w:t>ke-1</w:t>
      </w:r>
      <w:r w:rsidR="0074731C" w:rsidRPr="003C5D5F">
        <w:rPr>
          <w:rFonts w:ascii="Times New Roman" w:hAnsi="Times New Roman"/>
          <w:sz w:val="24"/>
          <w:szCs w:val="24"/>
        </w:rPr>
        <w:t xml:space="preserve">,  yang semula mengalami ansietas sedang </w:t>
      </w:r>
      <w:r w:rsidR="00EF133E" w:rsidRPr="003C5D5F">
        <w:rPr>
          <w:rFonts w:ascii="Times New Roman" w:hAnsi="Times New Roman"/>
          <w:sz w:val="24"/>
          <w:szCs w:val="24"/>
          <w:lang w:val="id-ID"/>
        </w:rPr>
        <w:t>(</w:t>
      </w:r>
      <w:r w:rsidR="00EF133E" w:rsidRPr="003C5D5F">
        <w:rPr>
          <w:rFonts w:ascii="Times New Roman" w:hAnsi="Times New Roman"/>
          <w:sz w:val="24"/>
          <w:szCs w:val="24"/>
        </w:rPr>
        <w:t>skor</w:t>
      </w:r>
      <w:r w:rsidR="0074731C" w:rsidRPr="003C5D5F">
        <w:rPr>
          <w:rFonts w:ascii="Times New Roman" w:hAnsi="Times New Roman"/>
          <w:sz w:val="24"/>
          <w:szCs w:val="24"/>
        </w:rPr>
        <w:t xml:space="preserve"> 23</w:t>
      </w:r>
      <w:r w:rsidR="00EF133E" w:rsidRPr="003C5D5F">
        <w:rPr>
          <w:rFonts w:ascii="Times New Roman" w:hAnsi="Times New Roman"/>
          <w:sz w:val="24"/>
          <w:szCs w:val="24"/>
          <w:lang w:val="id-ID"/>
        </w:rPr>
        <w:t>)</w:t>
      </w:r>
      <w:r w:rsidR="0074731C" w:rsidRPr="003C5D5F">
        <w:rPr>
          <w:rFonts w:ascii="Times New Roman" w:hAnsi="Times New Roman"/>
          <w:sz w:val="24"/>
          <w:szCs w:val="24"/>
        </w:rPr>
        <w:t xml:space="preserve"> </w:t>
      </w:r>
      <w:r w:rsidR="00EF133E" w:rsidRPr="003C5D5F">
        <w:rPr>
          <w:rFonts w:ascii="Times New Roman" w:hAnsi="Times New Roman"/>
          <w:sz w:val="24"/>
          <w:szCs w:val="24"/>
          <w:lang w:val="id-ID"/>
        </w:rPr>
        <w:t>menurun</w:t>
      </w:r>
      <w:r w:rsidR="00EF133E" w:rsidRPr="003C5D5F">
        <w:rPr>
          <w:rFonts w:ascii="Times New Roman" w:hAnsi="Times New Roman"/>
          <w:sz w:val="24"/>
          <w:szCs w:val="24"/>
        </w:rPr>
        <w:t xml:space="preserve"> menjadi ansietas ringan</w:t>
      </w:r>
      <w:r w:rsidR="00EF133E" w:rsidRPr="003C5D5F">
        <w:rPr>
          <w:rFonts w:ascii="Times New Roman" w:hAnsi="Times New Roman"/>
          <w:sz w:val="24"/>
          <w:szCs w:val="24"/>
          <w:lang w:val="id-ID"/>
        </w:rPr>
        <w:t xml:space="preserve"> (</w:t>
      </w:r>
      <w:r w:rsidR="0074731C" w:rsidRPr="003C5D5F">
        <w:rPr>
          <w:rFonts w:ascii="Times New Roman" w:hAnsi="Times New Roman"/>
          <w:sz w:val="24"/>
          <w:szCs w:val="24"/>
        </w:rPr>
        <w:t xml:space="preserve"> skor 16</w:t>
      </w:r>
      <w:r w:rsidR="00EF133E" w:rsidRPr="003C5D5F">
        <w:rPr>
          <w:rFonts w:ascii="Times New Roman" w:hAnsi="Times New Roman"/>
          <w:sz w:val="24"/>
          <w:szCs w:val="24"/>
          <w:lang w:val="id-ID"/>
        </w:rPr>
        <w:t>)</w:t>
      </w:r>
      <w:r w:rsidR="0074731C" w:rsidRPr="003C5D5F">
        <w:rPr>
          <w:rFonts w:ascii="Times New Roman" w:hAnsi="Times New Roman"/>
          <w:sz w:val="24"/>
          <w:szCs w:val="24"/>
        </w:rPr>
        <w:t>. Pada responden k</w:t>
      </w:r>
      <w:r w:rsidR="00EF133E" w:rsidRPr="003C5D5F">
        <w:rPr>
          <w:rFonts w:ascii="Times New Roman" w:hAnsi="Times New Roman"/>
          <w:sz w:val="24"/>
          <w:szCs w:val="24"/>
          <w:lang w:val="id-ID"/>
        </w:rPr>
        <w:t xml:space="preserve">e-2 </w:t>
      </w:r>
      <w:r w:rsidR="0074731C" w:rsidRPr="003C5D5F">
        <w:rPr>
          <w:rFonts w:ascii="Times New Roman" w:hAnsi="Times New Roman"/>
          <w:sz w:val="24"/>
          <w:szCs w:val="24"/>
        </w:rPr>
        <w:t xml:space="preserve">yang semula mengalami ansietas ringan </w:t>
      </w:r>
      <w:r w:rsidR="00EF133E" w:rsidRPr="003C5D5F">
        <w:rPr>
          <w:rFonts w:ascii="Times New Roman" w:hAnsi="Times New Roman"/>
          <w:sz w:val="24"/>
          <w:szCs w:val="24"/>
          <w:lang w:val="id-ID"/>
        </w:rPr>
        <w:t>(</w:t>
      </w:r>
      <w:r w:rsidR="0074731C" w:rsidRPr="003C5D5F">
        <w:rPr>
          <w:rFonts w:ascii="Times New Roman" w:hAnsi="Times New Roman"/>
          <w:sz w:val="24"/>
          <w:szCs w:val="24"/>
        </w:rPr>
        <w:t xml:space="preserve"> skor 17</w:t>
      </w:r>
      <w:r w:rsidR="00EF133E" w:rsidRPr="003C5D5F">
        <w:rPr>
          <w:rFonts w:ascii="Times New Roman" w:hAnsi="Times New Roman"/>
          <w:sz w:val="24"/>
          <w:szCs w:val="24"/>
          <w:lang w:val="id-ID"/>
        </w:rPr>
        <w:t>)</w:t>
      </w:r>
      <w:r w:rsidR="0074731C" w:rsidRPr="003C5D5F">
        <w:rPr>
          <w:rFonts w:ascii="Times New Roman" w:hAnsi="Times New Roman"/>
          <w:sz w:val="24"/>
          <w:szCs w:val="24"/>
        </w:rPr>
        <w:t xml:space="preserve"> </w:t>
      </w:r>
      <w:r w:rsidR="00EF133E" w:rsidRPr="003C5D5F">
        <w:rPr>
          <w:rFonts w:ascii="Times New Roman" w:hAnsi="Times New Roman"/>
          <w:sz w:val="24"/>
          <w:szCs w:val="24"/>
          <w:lang w:val="id-ID"/>
        </w:rPr>
        <w:t xml:space="preserve">menurun menjadi  </w:t>
      </w:r>
      <w:r w:rsidR="0074731C" w:rsidRPr="003C5D5F">
        <w:rPr>
          <w:rFonts w:ascii="Times New Roman" w:hAnsi="Times New Roman"/>
          <w:sz w:val="24"/>
          <w:szCs w:val="24"/>
        </w:rPr>
        <w:t xml:space="preserve">tidak mengalami ansietas </w:t>
      </w:r>
      <w:r w:rsidR="00EF133E" w:rsidRPr="003C5D5F">
        <w:rPr>
          <w:rFonts w:ascii="Times New Roman" w:hAnsi="Times New Roman"/>
          <w:sz w:val="24"/>
          <w:szCs w:val="24"/>
          <w:lang w:val="id-ID"/>
        </w:rPr>
        <w:t xml:space="preserve">(skor </w:t>
      </w:r>
      <w:r w:rsidR="0074731C" w:rsidRPr="003C5D5F">
        <w:rPr>
          <w:rFonts w:ascii="Times New Roman" w:hAnsi="Times New Roman"/>
          <w:sz w:val="24"/>
          <w:szCs w:val="24"/>
        </w:rPr>
        <w:t>10</w:t>
      </w:r>
      <w:r w:rsidR="00EF133E" w:rsidRPr="003C5D5F">
        <w:rPr>
          <w:rFonts w:ascii="Times New Roman" w:hAnsi="Times New Roman"/>
          <w:sz w:val="24"/>
          <w:szCs w:val="24"/>
          <w:lang w:val="id-ID"/>
        </w:rPr>
        <w:t>)</w:t>
      </w:r>
      <w:r w:rsidR="00461F6E">
        <w:rPr>
          <w:rFonts w:ascii="Times New Roman" w:hAnsi="Times New Roman"/>
          <w:sz w:val="24"/>
          <w:szCs w:val="24"/>
        </w:rPr>
        <w:t xml:space="preserve"> yang </w:t>
      </w:r>
      <w:r w:rsidR="00461F6E">
        <w:rPr>
          <w:rFonts w:ascii="Times New Roman" w:hAnsi="Times New Roman"/>
          <w:bCs/>
          <w:sz w:val="24"/>
          <w:szCs w:val="24"/>
        </w:rPr>
        <w:t>ditandai dengan perasaan cemas, gelisah, terbangun pada malam hari, sulit berkonsentrasi, perasaan berubah sepanjang hari, nyeri otot, sering kencing, gelisah</w:t>
      </w:r>
      <w:r w:rsidR="00461F6E">
        <w:rPr>
          <w:rFonts w:ascii="Times New Roman" w:hAnsi="Times New Roman"/>
          <w:bCs/>
          <w:sz w:val="24"/>
          <w:szCs w:val="24"/>
        </w:rPr>
        <w:t xml:space="preserve"> membaik dari yang semula cukup memburuk. </w:t>
      </w:r>
    </w:p>
    <w:p w14:paraId="662150CC" w14:textId="77777777" w:rsidR="00214DBD" w:rsidRDefault="00214DBD" w:rsidP="00410A7A">
      <w:pPr>
        <w:tabs>
          <w:tab w:val="left" w:pos="2280"/>
        </w:tabs>
        <w:spacing w:after="0" w:line="276" w:lineRule="auto"/>
        <w:jc w:val="both"/>
        <w:rPr>
          <w:rFonts w:ascii="Times New Roman" w:hAnsi="Times New Roman"/>
          <w:b/>
          <w:bCs/>
          <w:sz w:val="24"/>
          <w:szCs w:val="24"/>
        </w:rPr>
      </w:pPr>
    </w:p>
    <w:p w14:paraId="6697ADD9" w14:textId="77777777" w:rsidR="00214DBD" w:rsidRPr="003C5D5F" w:rsidRDefault="00214DBD" w:rsidP="00410A7A">
      <w:pPr>
        <w:tabs>
          <w:tab w:val="left" w:pos="2280"/>
        </w:tabs>
        <w:spacing w:after="0" w:line="276" w:lineRule="auto"/>
        <w:jc w:val="both"/>
        <w:rPr>
          <w:rFonts w:ascii="Times New Roman" w:hAnsi="Times New Roman"/>
          <w:b/>
          <w:bCs/>
          <w:sz w:val="24"/>
          <w:szCs w:val="24"/>
        </w:rPr>
      </w:pPr>
    </w:p>
    <w:p w14:paraId="1A955DF4" w14:textId="5708675D" w:rsidR="000B4B2F" w:rsidRPr="003C5D5F" w:rsidRDefault="00C36C42" w:rsidP="00632947">
      <w:pPr>
        <w:tabs>
          <w:tab w:val="left" w:pos="2280"/>
        </w:tabs>
        <w:spacing w:after="0" w:line="276" w:lineRule="auto"/>
        <w:jc w:val="both"/>
        <w:rPr>
          <w:rFonts w:ascii="Times New Roman" w:hAnsi="Times New Roman"/>
          <w:b/>
          <w:bCs/>
          <w:sz w:val="24"/>
          <w:szCs w:val="24"/>
        </w:rPr>
      </w:pPr>
      <w:r w:rsidRPr="003C5D5F">
        <w:rPr>
          <w:rFonts w:ascii="Times New Roman" w:hAnsi="Times New Roman"/>
          <w:b/>
          <w:bCs/>
          <w:sz w:val="24"/>
          <w:szCs w:val="24"/>
        </w:rPr>
        <w:t>Pembahasan</w:t>
      </w:r>
    </w:p>
    <w:p w14:paraId="5B2D37AC" w14:textId="77777777" w:rsidR="00B41834" w:rsidRDefault="00410A7A" w:rsidP="00632947">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w:t>
      </w:r>
      <w:r w:rsidR="000251B3" w:rsidRPr="003C5D5F">
        <w:rPr>
          <w:rFonts w:ascii="Times New Roman" w:hAnsi="Times New Roman"/>
          <w:sz w:val="24"/>
          <w:szCs w:val="24"/>
        </w:rPr>
        <w:t xml:space="preserve">Hasil pengkajian kedua responden didapatkan data sebagai berikut: Responden 1,  </w:t>
      </w:r>
      <w:r w:rsidR="0061502C" w:rsidRPr="003C5D5F">
        <w:rPr>
          <w:rFonts w:ascii="Times New Roman" w:hAnsi="Times New Roman"/>
          <w:sz w:val="24"/>
          <w:szCs w:val="24"/>
        </w:rPr>
        <w:t xml:space="preserve">mengalami ansietas sedang dengan </w:t>
      </w:r>
      <w:r w:rsidR="000251B3" w:rsidRPr="003C5D5F">
        <w:rPr>
          <w:rFonts w:ascii="Times New Roman" w:hAnsi="Times New Roman"/>
          <w:sz w:val="24"/>
          <w:szCs w:val="24"/>
        </w:rPr>
        <w:t>skor nilai penjumlahan 23</w:t>
      </w:r>
      <w:r w:rsidR="0061502C" w:rsidRPr="003C5D5F">
        <w:rPr>
          <w:rFonts w:ascii="Times New Roman" w:hAnsi="Times New Roman"/>
          <w:sz w:val="24"/>
          <w:szCs w:val="24"/>
        </w:rPr>
        <w:t xml:space="preserve">. </w:t>
      </w:r>
      <w:r w:rsidR="005B6FA0" w:rsidRPr="003C5D5F">
        <w:rPr>
          <w:rFonts w:ascii="Times New Roman" w:hAnsi="Times New Roman"/>
          <w:sz w:val="24"/>
          <w:szCs w:val="24"/>
        </w:rPr>
        <w:t>Responden 2</w:t>
      </w:r>
      <w:r w:rsidR="0061502C" w:rsidRPr="003C5D5F">
        <w:rPr>
          <w:rFonts w:ascii="Times New Roman" w:hAnsi="Times New Roman"/>
          <w:sz w:val="24"/>
          <w:szCs w:val="24"/>
        </w:rPr>
        <w:t xml:space="preserve">, </w:t>
      </w:r>
      <w:r w:rsidR="005B6FA0" w:rsidRPr="003C5D5F">
        <w:rPr>
          <w:rFonts w:ascii="Times New Roman" w:hAnsi="Times New Roman"/>
          <w:sz w:val="24"/>
          <w:szCs w:val="24"/>
        </w:rPr>
        <w:t xml:space="preserve"> mengalami ansietas ringan dengan skor nilai 17. </w:t>
      </w:r>
      <w:r w:rsidR="000251B3" w:rsidRPr="003C5D5F">
        <w:rPr>
          <w:rFonts w:ascii="Times New Roman" w:hAnsi="Times New Roman"/>
          <w:sz w:val="24"/>
          <w:szCs w:val="24"/>
        </w:rPr>
        <w:t xml:space="preserve"> </w:t>
      </w:r>
      <w:r w:rsidR="0061502C" w:rsidRPr="003C5D5F">
        <w:rPr>
          <w:rFonts w:ascii="Times New Roman" w:hAnsi="Times New Roman"/>
          <w:sz w:val="24"/>
          <w:szCs w:val="24"/>
        </w:rPr>
        <w:t xml:space="preserve">Kedua responden mengalami gejala ansietas </w:t>
      </w:r>
      <w:r w:rsidR="000251B3" w:rsidRPr="003C5D5F">
        <w:rPr>
          <w:rFonts w:ascii="Times New Roman" w:hAnsi="Times New Roman"/>
          <w:sz w:val="24"/>
          <w:szCs w:val="24"/>
        </w:rPr>
        <w:t>yang ditandai dengan: sulit tidur, sering kencing, merasa cemas, tegang, gelisah, susah berkonsentrasi, perasaan depresi, gejala somatik, sering kencing</w:t>
      </w:r>
      <w:r w:rsidR="0061502C" w:rsidRPr="003C5D5F">
        <w:rPr>
          <w:rFonts w:ascii="Times New Roman" w:hAnsi="Times New Roman"/>
          <w:sz w:val="24"/>
          <w:szCs w:val="24"/>
        </w:rPr>
        <w:t xml:space="preserve"> dan </w:t>
      </w:r>
      <w:r w:rsidR="000251B3" w:rsidRPr="003C5D5F">
        <w:rPr>
          <w:rFonts w:ascii="Times New Roman" w:hAnsi="Times New Roman"/>
          <w:sz w:val="24"/>
          <w:szCs w:val="24"/>
        </w:rPr>
        <w:t>terkadang pusing.</w:t>
      </w:r>
      <w:r w:rsidR="0061502C" w:rsidRPr="003C5D5F">
        <w:rPr>
          <w:rFonts w:ascii="Times New Roman" w:hAnsi="Times New Roman"/>
          <w:sz w:val="24"/>
          <w:szCs w:val="24"/>
        </w:rPr>
        <w:t xml:space="preserve"> Pola tidur yang yang tidak teratur pada i</w:t>
      </w:r>
      <w:r w:rsidR="00DB2AA1" w:rsidRPr="003C5D5F">
        <w:rPr>
          <w:rFonts w:ascii="Times New Roman" w:hAnsi="Times New Roman"/>
          <w:sz w:val="24"/>
          <w:szCs w:val="24"/>
        </w:rPr>
        <w:t>bu hamil trimester III disebabkan oleh gangguan miksi dan ketidaknyamanan lainnya</w:t>
      </w:r>
      <w:r w:rsidR="0061502C" w:rsidRPr="003C5D5F">
        <w:rPr>
          <w:rFonts w:ascii="Times New Roman" w:hAnsi="Times New Roman"/>
          <w:sz w:val="24"/>
          <w:szCs w:val="24"/>
        </w:rPr>
        <w:t xml:space="preserve"> yang </w:t>
      </w:r>
      <w:r w:rsidR="00DB2AA1" w:rsidRPr="003C5D5F">
        <w:rPr>
          <w:rFonts w:ascii="Times New Roman" w:hAnsi="Times New Roman"/>
          <w:sz w:val="24"/>
          <w:szCs w:val="24"/>
        </w:rPr>
        <w:t xml:space="preserve">mempengaruhi kadar hormon </w:t>
      </w:r>
      <w:r w:rsidR="00DB2AA1" w:rsidRPr="003C5D5F">
        <w:rPr>
          <w:rFonts w:ascii="Times New Roman" w:hAnsi="Times New Roman"/>
          <w:i/>
          <w:iCs/>
          <w:sz w:val="24"/>
          <w:szCs w:val="24"/>
        </w:rPr>
        <w:t>kortisol</w:t>
      </w:r>
      <w:r w:rsidR="00DB2AA1" w:rsidRPr="003C5D5F">
        <w:rPr>
          <w:rFonts w:ascii="Times New Roman" w:hAnsi="Times New Roman"/>
          <w:sz w:val="24"/>
          <w:szCs w:val="24"/>
        </w:rPr>
        <w:t xml:space="preserve"> dan </w:t>
      </w:r>
      <w:r w:rsidR="00DB2AA1" w:rsidRPr="003C5D5F">
        <w:rPr>
          <w:rFonts w:ascii="Times New Roman" w:hAnsi="Times New Roman"/>
          <w:i/>
          <w:iCs/>
          <w:sz w:val="24"/>
          <w:szCs w:val="24"/>
        </w:rPr>
        <w:t>melatonin</w:t>
      </w:r>
      <w:r w:rsidR="00DB2AA1" w:rsidRPr="003C5D5F">
        <w:rPr>
          <w:rFonts w:ascii="Times New Roman" w:hAnsi="Times New Roman"/>
          <w:sz w:val="24"/>
          <w:szCs w:val="24"/>
        </w:rPr>
        <w:t xml:space="preserve"> kemudian berdampak pada tingkat stress sehingga menimbulkan masalah keperawatan ansietas</w:t>
      </w:r>
      <w:r w:rsidR="0061502C" w:rsidRPr="003C5D5F">
        <w:rPr>
          <w:rFonts w:ascii="Times New Roman" w:hAnsi="Times New Roman"/>
          <w:sz w:val="24"/>
          <w:szCs w:val="24"/>
        </w:rPr>
        <w:t xml:space="preserve"> </w:t>
      </w:r>
      <w:r w:rsidR="00DB2AA1" w:rsidRPr="003C5D5F">
        <w:rPr>
          <w:rFonts w:ascii="Times New Roman" w:hAnsi="Times New Roman"/>
          <w:sz w:val="24"/>
          <w:szCs w:val="24"/>
        </w:rPr>
        <w:t>(Kovacs, 2019).</w:t>
      </w:r>
      <w:r w:rsidR="00834CD5">
        <w:rPr>
          <w:rFonts w:ascii="Times New Roman" w:hAnsi="Times New Roman"/>
          <w:sz w:val="24"/>
          <w:szCs w:val="24"/>
        </w:rPr>
        <w:t xml:space="preserve"> </w:t>
      </w:r>
    </w:p>
    <w:p w14:paraId="1D237428" w14:textId="74139050" w:rsidR="00B41834" w:rsidRPr="00B41834" w:rsidRDefault="00B851B2" w:rsidP="00632947">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w:t>
      </w:r>
      <w:r w:rsidR="00834CD5" w:rsidRPr="00B41834">
        <w:rPr>
          <w:rFonts w:ascii="Times New Roman" w:hAnsi="Times New Roman"/>
          <w:sz w:val="24"/>
          <w:szCs w:val="24"/>
        </w:rPr>
        <w:t xml:space="preserve">Kecemasan yang dialami oleh kedua responden </w:t>
      </w:r>
      <w:r w:rsidR="005352B0">
        <w:rPr>
          <w:rFonts w:ascii="Times New Roman" w:hAnsi="Times New Roman"/>
          <w:sz w:val="24"/>
          <w:szCs w:val="24"/>
        </w:rPr>
        <w:t xml:space="preserve">dapat </w:t>
      </w:r>
      <w:r w:rsidRPr="00B41834">
        <w:rPr>
          <w:rFonts w:ascii="Times New Roman" w:hAnsi="Times New Roman"/>
          <w:sz w:val="24"/>
          <w:szCs w:val="24"/>
        </w:rPr>
        <w:t xml:space="preserve">disebabkan karena ibu hamil </w:t>
      </w:r>
      <w:r w:rsidR="001B4F13">
        <w:rPr>
          <w:rFonts w:ascii="Times New Roman" w:hAnsi="Times New Roman"/>
          <w:sz w:val="24"/>
          <w:szCs w:val="24"/>
        </w:rPr>
        <w:t>perlu</w:t>
      </w:r>
      <w:r w:rsidRPr="00B41834">
        <w:rPr>
          <w:rFonts w:ascii="Times New Roman" w:hAnsi="Times New Roman"/>
          <w:sz w:val="24"/>
          <w:szCs w:val="24"/>
        </w:rPr>
        <w:t xml:space="preserve"> menyesuaikan diri dengan perubahan </w:t>
      </w:r>
      <w:r w:rsidR="001B4F13">
        <w:rPr>
          <w:rFonts w:ascii="Times New Roman" w:hAnsi="Times New Roman"/>
          <w:sz w:val="24"/>
          <w:szCs w:val="24"/>
        </w:rPr>
        <w:t>psikologis</w:t>
      </w:r>
      <w:r w:rsidRPr="00B41834">
        <w:rPr>
          <w:rFonts w:ascii="Times New Roman" w:hAnsi="Times New Roman"/>
          <w:sz w:val="24"/>
          <w:szCs w:val="24"/>
        </w:rPr>
        <w:t xml:space="preserve"> dan </w:t>
      </w:r>
      <w:r w:rsidR="001B4F13">
        <w:rPr>
          <w:rFonts w:ascii="Times New Roman" w:hAnsi="Times New Roman"/>
          <w:sz w:val="24"/>
          <w:szCs w:val="24"/>
        </w:rPr>
        <w:t xml:space="preserve">fisiknya </w:t>
      </w:r>
      <w:r w:rsidRPr="00B41834">
        <w:rPr>
          <w:rFonts w:ascii="Times New Roman" w:hAnsi="Times New Roman"/>
          <w:sz w:val="24"/>
          <w:szCs w:val="24"/>
        </w:rPr>
        <w:t>.</w:t>
      </w:r>
      <w:r w:rsidR="00CE3619" w:rsidRPr="00B41834">
        <w:rPr>
          <w:rFonts w:ascii="Times New Roman" w:hAnsi="Times New Roman"/>
          <w:sz w:val="24"/>
          <w:szCs w:val="24"/>
        </w:rPr>
        <w:t xml:space="preserve"> </w:t>
      </w:r>
      <w:r w:rsidRPr="00B41834">
        <w:rPr>
          <w:rFonts w:ascii="Times New Roman" w:hAnsi="Times New Roman"/>
          <w:sz w:val="24"/>
          <w:szCs w:val="24"/>
        </w:rPr>
        <w:t>Pada responden 1</w:t>
      </w:r>
      <w:r w:rsidR="00CE3619" w:rsidRPr="00B41834">
        <w:rPr>
          <w:rFonts w:ascii="Times New Roman" w:hAnsi="Times New Roman"/>
          <w:sz w:val="24"/>
          <w:szCs w:val="24"/>
        </w:rPr>
        <w:t xml:space="preserve"> </w:t>
      </w:r>
      <w:r w:rsidRPr="00B41834">
        <w:rPr>
          <w:rFonts w:ascii="Times New Roman" w:hAnsi="Times New Roman"/>
          <w:sz w:val="24"/>
          <w:szCs w:val="24"/>
        </w:rPr>
        <w:t xml:space="preserve">merupakan </w:t>
      </w:r>
      <w:r w:rsidR="00E81558">
        <w:rPr>
          <w:rFonts w:ascii="Times New Roman" w:hAnsi="Times New Roman"/>
          <w:sz w:val="24"/>
          <w:szCs w:val="24"/>
        </w:rPr>
        <w:t>p</w:t>
      </w:r>
      <w:r w:rsidRPr="00B41834">
        <w:rPr>
          <w:rFonts w:ascii="Times New Roman" w:hAnsi="Times New Roman"/>
          <w:sz w:val="24"/>
          <w:szCs w:val="24"/>
        </w:rPr>
        <w:t>rimigravida</w:t>
      </w:r>
      <w:r w:rsidR="001B4F13">
        <w:rPr>
          <w:rFonts w:ascii="Times New Roman" w:hAnsi="Times New Roman"/>
          <w:sz w:val="24"/>
          <w:szCs w:val="24"/>
        </w:rPr>
        <w:t xml:space="preserve">, </w:t>
      </w:r>
      <w:r w:rsidR="00214DBD">
        <w:rPr>
          <w:rFonts w:ascii="Times New Roman" w:hAnsi="Times New Roman"/>
          <w:sz w:val="24"/>
          <w:szCs w:val="24"/>
        </w:rPr>
        <w:t xml:space="preserve">biasanya </w:t>
      </w:r>
      <w:r w:rsidR="001B4F13">
        <w:rPr>
          <w:rFonts w:ascii="Times New Roman" w:hAnsi="Times New Roman"/>
          <w:sz w:val="24"/>
          <w:szCs w:val="24"/>
        </w:rPr>
        <w:t>masi</w:t>
      </w:r>
      <w:r w:rsidR="00214DBD">
        <w:rPr>
          <w:rFonts w:ascii="Times New Roman" w:hAnsi="Times New Roman"/>
          <w:sz w:val="24"/>
          <w:szCs w:val="24"/>
        </w:rPr>
        <w:t xml:space="preserve">h sulit </w:t>
      </w:r>
      <w:r w:rsidR="001B4F13">
        <w:rPr>
          <w:rFonts w:ascii="Times New Roman" w:hAnsi="Times New Roman"/>
          <w:sz w:val="24"/>
          <w:szCs w:val="24"/>
        </w:rPr>
        <w:t xml:space="preserve">dalam beradaptasi dengan kehamilannya. </w:t>
      </w:r>
      <w:r w:rsidR="00E04141">
        <w:rPr>
          <w:rFonts w:ascii="Times New Roman" w:hAnsi="Times New Roman"/>
          <w:sz w:val="24"/>
          <w:szCs w:val="24"/>
        </w:rPr>
        <w:t>P</w:t>
      </w:r>
      <w:r w:rsidRPr="00B41834">
        <w:rPr>
          <w:rFonts w:ascii="Times New Roman" w:hAnsi="Times New Roman"/>
          <w:sz w:val="24"/>
          <w:szCs w:val="24"/>
        </w:rPr>
        <w:t xml:space="preserve">engetahuan yang dimiliki </w:t>
      </w:r>
      <w:r w:rsidR="00214DBD">
        <w:rPr>
          <w:rFonts w:ascii="Times New Roman" w:hAnsi="Times New Roman"/>
          <w:sz w:val="24"/>
          <w:szCs w:val="24"/>
        </w:rPr>
        <w:t>mengenai</w:t>
      </w:r>
      <w:r w:rsidRPr="00B41834">
        <w:rPr>
          <w:rFonts w:ascii="Times New Roman" w:hAnsi="Times New Roman"/>
          <w:sz w:val="24"/>
          <w:szCs w:val="24"/>
        </w:rPr>
        <w:t xml:space="preserve"> kehamilan masih </w:t>
      </w:r>
      <w:r w:rsidR="00214DBD">
        <w:rPr>
          <w:rFonts w:ascii="Times New Roman" w:hAnsi="Times New Roman"/>
          <w:sz w:val="24"/>
          <w:szCs w:val="24"/>
        </w:rPr>
        <w:t>kurang</w:t>
      </w:r>
      <w:r w:rsidR="001B4F13">
        <w:rPr>
          <w:rFonts w:ascii="Times New Roman" w:hAnsi="Times New Roman"/>
          <w:sz w:val="24"/>
          <w:szCs w:val="24"/>
        </w:rPr>
        <w:t>, s</w:t>
      </w:r>
      <w:r w:rsidRPr="00B41834">
        <w:rPr>
          <w:rFonts w:ascii="Times New Roman" w:hAnsi="Times New Roman"/>
          <w:sz w:val="24"/>
          <w:szCs w:val="24"/>
        </w:rPr>
        <w:t xml:space="preserve">edangkan pada responden 2 </w:t>
      </w:r>
      <w:r w:rsidR="00E81558">
        <w:rPr>
          <w:rFonts w:ascii="Times New Roman" w:hAnsi="Times New Roman"/>
          <w:sz w:val="24"/>
          <w:szCs w:val="24"/>
        </w:rPr>
        <w:t xml:space="preserve">merupakan </w:t>
      </w:r>
      <w:r w:rsidRPr="00B41834">
        <w:rPr>
          <w:rFonts w:ascii="Times New Roman" w:hAnsi="Times New Roman"/>
          <w:sz w:val="24"/>
          <w:szCs w:val="24"/>
        </w:rPr>
        <w:t>multigravida, perasaan cemas yang dirasakan berhubungan dengan</w:t>
      </w:r>
      <w:r w:rsidR="001B4F13">
        <w:rPr>
          <w:rFonts w:ascii="Times New Roman" w:hAnsi="Times New Roman"/>
          <w:sz w:val="24"/>
          <w:szCs w:val="24"/>
        </w:rPr>
        <w:t xml:space="preserve"> mengingat proses persalinan yang pernah dialami </w:t>
      </w:r>
      <w:r w:rsidRPr="00B41834">
        <w:rPr>
          <w:rFonts w:ascii="Times New Roman" w:hAnsi="Times New Roman"/>
          <w:sz w:val="24"/>
          <w:szCs w:val="24"/>
        </w:rPr>
        <w:t>Heriani (2016) dalam Sari (2022).</w:t>
      </w:r>
      <w:r w:rsidR="00B41834" w:rsidRPr="00B41834">
        <w:rPr>
          <w:rFonts w:ascii="Times New Roman" w:hAnsi="Times New Roman"/>
          <w:sz w:val="24"/>
          <w:szCs w:val="24"/>
        </w:rPr>
        <w:t xml:space="preserve"> </w:t>
      </w:r>
      <w:r w:rsidR="001B4F13">
        <w:rPr>
          <w:rFonts w:ascii="Times New Roman" w:hAnsi="Times New Roman"/>
          <w:sz w:val="24"/>
          <w:szCs w:val="24"/>
        </w:rPr>
        <w:t>S</w:t>
      </w:r>
      <w:r w:rsidRPr="00B41834">
        <w:rPr>
          <w:rFonts w:ascii="Times New Roman" w:hAnsi="Times New Roman"/>
          <w:sz w:val="24"/>
          <w:szCs w:val="24"/>
        </w:rPr>
        <w:t xml:space="preserve">esuai dengan hasil penelitian Siallagan &amp; Lestari (2018) </w:t>
      </w:r>
      <w:r w:rsidR="001B4F13">
        <w:rPr>
          <w:rFonts w:ascii="Times New Roman" w:hAnsi="Times New Roman"/>
          <w:sz w:val="24"/>
          <w:szCs w:val="24"/>
        </w:rPr>
        <w:t xml:space="preserve">bahwa ibu primigravida pada umumnya memiliki kecemasan lebih tinggi dibandingkan dengan ibu multigravida, </w:t>
      </w:r>
      <w:r w:rsidR="001B4F13" w:rsidRPr="00632947">
        <w:rPr>
          <w:rFonts w:ascii="Times New Roman" w:hAnsi="Times New Roman"/>
          <w:sz w:val="24"/>
          <w:szCs w:val="24"/>
        </w:rPr>
        <w:t xml:space="preserve">karena ibu primigravida </w:t>
      </w:r>
      <w:r w:rsidRPr="00632947">
        <w:rPr>
          <w:rFonts w:ascii="Times New Roman" w:hAnsi="Times New Roman"/>
          <w:sz w:val="24"/>
          <w:szCs w:val="24"/>
        </w:rPr>
        <w:t xml:space="preserve">belum </w:t>
      </w:r>
      <w:r w:rsidR="001B4F13" w:rsidRPr="00632947">
        <w:rPr>
          <w:rFonts w:ascii="Times New Roman" w:hAnsi="Times New Roman"/>
          <w:sz w:val="24"/>
          <w:szCs w:val="24"/>
        </w:rPr>
        <w:t>memiliki</w:t>
      </w:r>
      <w:r w:rsidRPr="00632947">
        <w:rPr>
          <w:rFonts w:ascii="Times New Roman" w:hAnsi="Times New Roman"/>
          <w:sz w:val="24"/>
          <w:szCs w:val="24"/>
        </w:rPr>
        <w:t xml:space="preserve"> pengalaman </w:t>
      </w:r>
      <w:r w:rsidR="00564540" w:rsidRPr="00632947">
        <w:rPr>
          <w:rFonts w:ascii="Times New Roman" w:hAnsi="Times New Roman"/>
          <w:sz w:val="24"/>
          <w:szCs w:val="24"/>
        </w:rPr>
        <w:t xml:space="preserve">untuk mengatasi </w:t>
      </w:r>
      <w:r w:rsidRPr="00632947">
        <w:rPr>
          <w:rFonts w:ascii="Times New Roman" w:hAnsi="Times New Roman"/>
          <w:sz w:val="24"/>
          <w:szCs w:val="24"/>
        </w:rPr>
        <w:t>kehamilan</w:t>
      </w:r>
      <w:r w:rsidR="00564540" w:rsidRPr="00632947">
        <w:rPr>
          <w:rFonts w:ascii="Times New Roman" w:hAnsi="Times New Roman"/>
          <w:sz w:val="24"/>
          <w:szCs w:val="24"/>
        </w:rPr>
        <w:t xml:space="preserve"> sampai </w:t>
      </w:r>
      <w:r w:rsidRPr="00632947">
        <w:rPr>
          <w:rFonts w:ascii="Times New Roman" w:hAnsi="Times New Roman"/>
          <w:sz w:val="24"/>
          <w:szCs w:val="24"/>
        </w:rPr>
        <w:t>proses kecemasan.</w:t>
      </w:r>
      <w:r w:rsidRPr="00B41834">
        <w:rPr>
          <w:rFonts w:ascii="Times New Roman" w:hAnsi="Times New Roman"/>
          <w:sz w:val="24"/>
          <w:szCs w:val="24"/>
        </w:rPr>
        <w:t xml:space="preserve"> </w:t>
      </w:r>
    </w:p>
    <w:p w14:paraId="38D24500" w14:textId="5EDA0E35" w:rsidR="00487F22" w:rsidRPr="00B41834" w:rsidRDefault="00B41834" w:rsidP="00865724">
      <w:pPr>
        <w:tabs>
          <w:tab w:val="left" w:pos="2280"/>
        </w:tabs>
        <w:spacing w:after="0" w:line="276" w:lineRule="auto"/>
        <w:jc w:val="both"/>
        <w:rPr>
          <w:rFonts w:ascii="Times New Roman" w:hAnsi="Times New Roman"/>
          <w:sz w:val="24"/>
          <w:szCs w:val="24"/>
          <w:lang w:eastAsia="en-ID"/>
        </w:rPr>
      </w:pPr>
      <w:r w:rsidRPr="00B41834">
        <w:rPr>
          <w:rFonts w:ascii="Times New Roman" w:hAnsi="Times New Roman"/>
          <w:sz w:val="24"/>
          <w:szCs w:val="24"/>
        </w:rPr>
        <w:t xml:space="preserve">       </w:t>
      </w:r>
      <w:r w:rsidR="00D2185D">
        <w:rPr>
          <w:rFonts w:ascii="Times New Roman" w:hAnsi="Times New Roman"/>
          <w:sz w:val="24"/>
          <w:szCs w:val="24"/>
          <w:lang w:eastAsia="en-ID"/>
        </w:rPr>
        <w:t>T</w:t>
      </w:r>
      <w:r w:rsidR="00B851B2" w:rsidRPr="00B41834">
        <w:rPr>
          <w:rFonts w:ascii="Times New Roman" w:hAnsi="Times New Roman"/>
          <w:sz w:val="24"/>
          <w:szCs w:val="24"/>
          <w:lang w:eastAsia="en-ID"/>
        </w:rPr>
        <w:t xml:space="preserve">erapi relaksasi otot progresif salah satunya adalah relaksasi genggam jari. </w:t>
      </w:r>
      <w:r w:rsidR="00D2185D" w:rsidRPr="00B41834">
        <w:rPr>
          <w:rFonts w:ascii="Times New Roman" w:hAnsi="Times New Roman"/>
          <w:sz w:val="24"/>
          <w:szCs w:val="24"/>
          <w:lang w:eastAsia="en-ID"/>
        </w:rPr>
        <w:t>Menurut  Liana (2008), dalam  Indrajaya (2018) mengemukakan bahwa dalam</w:t>
      </w:r>
      <w:r w:rsidR="00D2185D">
        <w:rPr>
          <w:rFonts w:ascii="Times New Roman" w:hAnsi="Times New Roman"/>
          <w:sz w:val="24"/>
          <w:szCs w:val="24"/>
          <w:lang w:eastAsia="en-ID"/>
        </w:rPr>
        <w:t xml:space="preserve"> m</w:t>
      </w:r>
      <w:r w:rsidR="00564540">
        <w:rPr>
          <w:rFonts w:ascii="Times New Roman" w:hAnsi="Times New Roman"/>
          <w:sz w:val="24"/>
          <w:szCs w:val="24"/>
          <w:lang w:eastAsia="en-ID"/>
        </w:rPr>
        <w:t xml:space="preserve">enggenggam jari sambil menarik nafas dapat mengendalikan dan mengembangkan emosi tubuh menjadi rileks, dan mengurangi ketegangan otot sehingga dapat mengurangi kecemasan. Karena genggaman jari dapat menghangatkan </w:t>
      </w:r>
      <w:r w:rsidR="00214DBD">
        <w:rPr>
          <w:rFonts w:ascii="Times New Roman" w:hAnsi="Times New Roman"/>
          <w:sz w:val="24"/>
          <w:szCs w:val="24"/>
          <w:lang w:eastAsia="en-ID"/>
        </w:rPr>
        <w:t>t</w:t>
      </w:r>
      <w:r w:rsidR="00564540">
        <w:rPr>
          <w:rFonts w:ascii="Times New Roman" w:hAnsi="Times New Roman"/>
          <w:sz w:val="24"/>
          <w:szCs w:val="24"/>
          <w:lang w:eastAsia="en-ID"/>
        </w:rPr>
        <w:t xml:space="preserve">itik masuk dan keluarnya energi yang berhubungan dengan organ tubuh yang </w:t>
      </w:r>
      <w:r w:rsidR="00214DBD">
        <w:rPr>
          <w:rFonts w:ascii="Times New Roman" w:hAnsi="Times New Roman"/>
          <w:sz w:val="24"/>
          <w:szCs w:val="24"/>
          <w:lang w:eastAsia="en-ID"/>
        </w:rPr>
        <w:t>berada</w:t>
      </w:r>
      <w:r w:rsidR="00564540">
        <w:rPr>
          <w:rFonts w:ascii="Times New Roman" w:hAnsi="Times New Roman"/>
          <w:sz w:val="24"/>
          <w:szCs w:val="24"/>
          <w:lang w:eastAsia="en-ID"/>
        </w:rPr>
        <w:t xml:space="preserve"> pada jari tangan. </w:t>
      </w:r>
      <w:r w:rsidR="00487F22">
        <w:rPr>
          <w:rFonts w:ascii="Times New Roman" w:hAnsi="Times New Roman"/>
          <w:sz w:val="24"/>
          <w:szCs w:val="24"/>
          <w:lang w:eastAsia="en-ID"/>
        </w:rPr>
        <w:t>Gerakan ROP juga ditujukan pada tangan kaki dan bahu, hal ini sesuai dalam penelitian Saputra (2016) mengemukakan dalam posisi mengangkat tangan, kaki, dan bahu secara perlahan sambil menarik napas dapat menyebabkan mengurangi kegelisahan dan perasaan sejahtera</w:t>
      </w:r>
      <w:r w:rsidR="00865724">
        <w:rPr>
          <w:rFonts w:ascii="Times New Roman" w:hAnsi="Times New Roman"/>
          <w:sz w:val="24"/>
          <w:szCs w:val="24"/>
          <w:lang w:eastAsia="en-ID"/>
        </w:rPr>
        <w:t xml:space="preserve">, frekuensi nafas dan jantung </w:t>
      </w:r>
      <w:r w:rsidR="001A1D0A">
        <w:rPr>
          <w:rFonts w:ascii="Times New Roman" w:hAnsi="Times New Roman"/>
          <w:sz w:val="24"/>
          <w:szCs w:val="24"/>
          <w:lang w:eastAsia="en-ID"/>
        </w:rPr>
        <w:t>akan a</w:t>
      </w:r>
      <w:r w:rsidR="00865724">
        <w:rPr>
          <w:rFonts w:ascii="Times New Roman" w:hAnsi="Times New Roman"/>
          <w:sz w:val="24"/>
          <w:szCs w:val="24"/>
          <w:lang w:eastAsia="en-ID"/>
        </w:rPr>
        <w:t>memenuhi kebutuhanny</w:t>
      </w:r>
      <w:r w:rsidR="001A1D0A">
        <w:rPr>
          <w:rFonts w:ascii="Times New Roman" w:hAnsi="Times New Roman"/>
          <w:sz w:val="24"/>
          <w:szCs w:val="24"/>
          <w:lang w:eastAsia="en-ID"/>
        </w:rPr>
        <w:t>a</w:t>
      </w:r>
      <w:r w:rsidR="00865724">
        <w:rPr>
          <w:rFonts w:ascii="Times New Roman" w:hAnsi="Times New Roman"/>
          <w:sz w:val="24"/>
          <w:szCs w:val="24"/>
          <w:lang w:eastAsia="en-ID"/>
        </w:rPr>
        <w:t xml:space="preserve"> dan menimbulkan perasaan relaks.</w:t>
      </w:r>
    </w:p>
    <w:p w14:paraId="6CE76D9C" w14:textId="7E265A0B" w:rsidR="00CE3619" w:rsidRDefault="00CE3619" w:rsidP="00865724">
      <w:pPr>
        <w:tabs>
          <w:tab w:val="left" w:pos="2280"/>
        </w:tabs>
        <w:spacing w:after="0" w:line="276" w:lineRule="auto"/>
        <w:jc w:val="both"/>
        <w:rPr>
          <w:rFonts w:ascii="Times New Roman" w:hAnsi="Times New Roman"/>
          <w:sz w:val="24"/>
          <w:szCs w:val="24"/>
          <w:lang w:eastAsia="en-ID"/>
        </w:rPr>
      </w:pPr>
      <w:r w:rsidRPr="00B41834">
        <w:rPr>
          <w:rFonts w:ascii="Times New Roman" w:hAnsi="Times New Roman"/>
          <w:sz w:val="24"/>
          <w:szCs w:val="24"/>
          <w:lang w:eastAsia="en-ID"/>
        </w:rPr>
        <w:t xml:space="preserve">       </w:t>
      </w:r>
      <w:r w:rsidRPr="00B41834">
        <w:rPr>
          <w:rFonts w:ascii="Times New Roman" w:hAnsi="Times New Roman"/>
          <w:sz w:val="24"/>
          <w:szCs w:val="24"/>
          <w:lang w:eastAsia="en-ID"/>
        </w:rPr>
        <w:t xml:space="preserve">Gerakan </w:t>
      </w:r>
      <w:r w:rsidR="00564540">
        <w:rPr>
          <w:rFonts w:ascii="Times New Roman" w:hAnsi="Times New Roman"/>
          <w:sz w:val="24"/>
          <w:szCs w:val="24"/>
          <w:lang w:eastAsia="en-ID"/>
        </w:rPr>
        <w:t>ROP</w:t>
      </w:r>
      <w:r w:rsidRPr="00B41834">
        <w:rPr>
          <w:rFonts w:ascii="Times New Roman" w:hAnsi="Times New Roman"/>
          <w:sz w:val="24"/>
          <w:szCs w:val="24"/>
          <w:lang w:eastAsia="en-ID"/>
        </w:rPr>
        <w:t xml:space="preserve"> juga dapat mestimulasi pengeluaran hormon Endorphin yang memberikan kenyamanan</w:t>
      </w:r>
      <w:r w:rsidR="00564540">
        <w:rPr>
          <w:rFonts w:ascii="Times New Roman" w:hAnsi="Times New Roman"/>
          <w:sz w:val="24"/>
          <w:szCs w:val="24"/>
          <w:lang w:eastAsia="en-ID"/>
        </w:rPr>
        <w:t xml:space="preserve"> dan rasa </w:t>
      </w:r>
      <w:r w:rsidR="001A1D0A">
        <w:rPr>
          <w:rFonts w:ascii="Times New Roman" w:hAnsi="Times New Roman"/>
          <w:sz w:val="24"/>
          <w:szCs w:val="24"/>
          <w:lang w:eastAsia="en-ID"/>
        </w:rPr>
        <w:t>senang</w:t>
      </w:r>
      <w:r w:rsidRPr="00B41834">
        <w:rPr>
          <w:rFonts w:ascii="Times New Roman" w:hAnsi="Times New Roman"/>
          <w:sz w:val="24"/>
          <w:szCs w:val="24"/>
          <w:lang w:eastAsia="en-ID"/>
        </w:rPr>
        <w:t xml:space="preserve"> pada tubuh. Hormon ini</w:t>
      </w:r>
      <w:r w:rsidR="00564540">
        <w:rPr>
          <w:rFonts w:ascii="Times New Roman" w:hAnsi="Times New Roman"/>
          <w:sz w:val="24"/>
          <w:szCs w:val="24"/>
          <w:lang w:eastAsia="en-ID"/>
        </w:rPr>
        <w:t xml:space="preserve"> </w:t>
      </w:r>
      <w:r w:rsidRPr="00B41834">
        <w:rPr>
          <w:rFonts w:ascii="Times New Roman" w:hAnsi="Times New Roman"/>
          <w:sz w:val="24"/>
          <w:szCs w:val="24"/>
          <w:lang w:eastAsia="en-ID"/>
        </w:rPr>
        <w:t>berfungsi sebagai ob</w:t>
      </w:r>
      <w:r w:rsidR="001A1D0A">
        <w:rPr>
          <w:rFonts w:ascii="Times New Roman" w:hAnsi="Times New Roman"/>
          <w:sz w:val="24"/>
          <w:szCs w:val="24"/>
          <w:lang w:eastAsia="en-ID"/>
        </w:rPr>
        <w:t xml:space="preserve">at </w:t>
      </w:r>
      <w:r w:rsidRPr="00B41834">
        <w:rPr>
          <w:rFonts w:ascii="Times New Roman" w:hAnsi="Times New Roman"/>
          <w:sz w:val="24"/>
          <w:szCs w:val="24"/>
          <w:lang w:eastAsia="en-ID"/>
        </w:rPr>
        <w:t>penenang alami yang diproduksi d</w:t>
      </w:r>
      <w:r w:rsidR="00564540">
        <w:rPr>
          <w:rFonts w:ascii="Times New Roman" w:hAnsi="Times New Roman"/>
          <w:sz w:val="24"/>
          <w:szCs w:val="24"/>
          <w:lang w:eastAsia="en-ID"/>
        </w:rPr>
        <w:t>alam</w:t>
      </w:r>
      <w:r w:rsidRPr="00B41834">
        <w:rPr>
          <w:rFonts w:ascii="Times New Roman" w:hAnsi="Times New Roman"/>
          <w:sz w:val="24"/>
          <w:szCs w:val="24"/>
          <w:lang w:eastAsia="en-ID"/>
        </w:rPr>
        <w:t xml:space="preserve"> otak dan susunan saraf tulang belakang. </w:t>
      </w:r>
      <w:r w:rsidR="00564540">
        <w:rPr>
          <w:rFonts w:ascii="Times New Roman" w:hAnsi="Times New Roman"/>
          <w:sz w:val="24"/>
          <w:szCs w:val="24"/>
          <w:lang w:eastAsia="en-ID"/>
        </w:rPr>
        <w:t xml:space="preserve">Dalam sistem limbik hormon ini </w:t>
      </w:r>
      <w:r w:rsidRPr="00B41834">
        <w:rPr>
          <w:rFonts w:ascii="Times New Roman" w:hAnsi="Times New Roman"/>
          <w:sz w:val="24"/>
          <w:szCs w:val="24"/>
          <w:lang w:eastAsia="en-ID"/>
        </w:rPr>
        <w:t>beker</w:t>
      </w:r>
      <w:r w:rsidR="00564540">
        <w:rPr>
          <w:rFonts w:ascii="Times New Roman" w:hAnsi="Times New Roman"/>
          <w:sz w:val="24"/>
          <w:szCs w:val="24"/>
          <w:lang w:eastAsia="en-ID"/>
        </w:rPr>
        <w:t>j</w:t>
      </w:r>
      <w:r w:rsidRPr="00B41834">
        <w:rPr>
          <w:rFonts w:ascii="Times New Roman" w:hAnsi="Times New Roman"/>
          <w:sz w:val="24"/>
          <w:szCs w:val="24"/>
          <w:lang w:eastAsia="en-ID"/>
        </w:rPr>
        <w:t xml:space="preserve">a </w:t>
      </w:r>
      <w:r w:rsidR="00564540">
        <w:rPr>
          <w:rFonts w:ascii="Times New Roman" w:hAnsi="Times New Roman"/>
          <w:sz w:val="24"/>
          <w:szCs w:val="24"/>
          <w:lang w:eastAsia="en-ID"/>
        </w:rPr>
        <w:t xml:space="preserve"> </w:t>
      </w:r>
      <w:r w:rsidRPr="00B41834">
        <w:rPr>
          <w:rFonts w:ascii="Times New Roman" w:hAnsi="Times New Roman"/>
          <w:sz w:val="24"/>
          <w:szCs w:val="24"/>
          <w:lang w:eastAsia="en-ID"/>
        </w:rPr>
        <w:t>mengikat reseptor</w:t>
      </w:r>
      <w:r w:rsidR="00106BBE">
        <w:rPr>
          <w:rFonts w:ascii="Times New Roman" w:hAnsi="Times New Roman"/>
          <w:sz w:val="24"/>
          <w:szCs w:val="24"/>
          <w:lang w:eastAsia="en-ID"/>
        </w:rPr>
        <w:t xml:space="preserve"> </w:t>
      </w:r>
      <w:r w:rsidRPr="00B41834">
        <w:rPr>
          <w:rFonts w:ascii="Times New Roman" w:hAnsi="Times New Roman"/>
          <w:sz w:val="24"/>
          <w:szCs w:val="24"/>
          <w:lang w:eastAsia="en-ID"/>
        </w:rPr>
        <w:t>Akbar dan Afriyanti (2014) dalam Indrajaya (2018).</w:t>
      </w:r>
      <w:r w:rsidR="00296934">
        <w:rPr>
          <w:rFonts w:ascii="Times New Roman" w:hAnsi="Times New Roman"/>
          <w:sz w:val="24"/>
          <w:szCs w:val="24"/>
          <w:lang w:eastAsia="en-ID"/>
        </w:rPr>
        <w:t xml:space="preserve"> Secara fisiologis, pemberian ROP dapat memberikan efek rileks yang melibatkan sistem saraf pusat dan saraf simpatis</w:t>
      </w:r>
      <w:r w:rsidR="00B420AB">
        <w:rPr>
          <w:rFonts w:ascii="Times New Roman" w:hAnsi="Times New Roman"/>
          <w:sz w:val="24"/>
          <w:szCs w:val="24"/>
          <w:lang w:eastAsia="en-ID"/>
        </w:rPr>
        <w:t xml:space="preserve"> karena mempengaruhi kerja sistem simpatis dan parasimpatis.</w:t>
      </w:r>
      <w:r w:rsidR="00296934">
        <w:rPr>
          <w:rFonts w:ascii="Times New Roman" w:hAnsi="Times New Roman"/>
          <w:sz w:val="24"/>
          <w:szCs w:val="24"/>
          <w:lang w:eastAsia="en-ID"/>
        </w:rPr>
        <w:t xml:space="preserve"> Salah satu fungsi saraf simpatis adalah dapat menurunkan produksi hormon </w:t>
      </w:r>
      <w:r w:rsidR="00106BBE">
        <w:rPr>
          <w:rFonts w:ascii="Times New Roman" w:hAnsi="Times New Roman"/>
          <w:sz w:val="24"/>
          <w:szCs w:val="24"/>
          <w:lang w:eastAsia="en-ID"/>
        </w:rPr>
        <w:t>a</w:t>
      </w:r>
      <w:r w:rsidR="00296934">
        <w:rPr>
          <w:rFonts w:ascii="Times New Roman" w:hAnsi="Times New Roman"/>
          <w:sz w:val="24"/>
          <w:szCs w:val="24"/>
          <w:lang w:eastAsia="en-ID"/>
        </w:rPr>
        <w:t>drenalin atau efinefrin (hormon stress), ketika stress ROP dapat memb</w:t>
      </w:r>
      <w:r w:rsidR="00B420AB">
        <w:rPr>
          <w:rFonts w:ascii="Times New Roman" w:hAnsi="Times New Roman"/>
          <w:sz w:val="24"/>
          <w:szCs w:val="24"/>
          <w:lang w:eastAsia="en-ID"/>
        </w:rPr>
        <w:t>e</w:t>
      </w:r>
      <w:r w:rsidR="00296934">
        <w:rPr>
          <w:rFonts w:ascii="Times New Roman" w:hAnsi="Times New Roman"/>
          <w:sz w:val="24"/>
          <w:szCs w:val="24"/>
          <w:lang w:eastAsia="en-ID"/>
        </w:rPr>
        <w:t xml:space="preserve">rikan rasa nyaman pada otot-otot, sehingga </w:t>
      </w:r>
      <w:r w:rsidR="00B420AB">
        <w:rPr>
          <w:rFonts w:ascii="Times New Roman" w:hAnsi="Times New Roman"/>
          <w:sz w:val="24"/>
          <w:szCs w:val="24"/>
          <w:lang w:eastAsia="en-ID"/>
        </w:rPr>
        <w:t xml:space="preserve">otot pada bagian tubuh seperti otot lengan, punggung dan leher menjadi relaks </w:t>
      </w:r>
      <w:r w:rsidRPr="00B41834">
        <w:rPr>
          <w:rFonts w:ascii="Times New Roman" w:hAnsi="Times New Roman"/>
          <w:sz w:val="24"/>
          <w:szCs w:val="24"/>
        </w:rPr>
        <w:t>Subandi dan Irma  (2015) dalam Prasetya (2016).</w:t>
      </w:r>
      <w:r>
        <w:rPr>
          <w:rFonts w:ascii="Times New Roman" w:hAnsi="Times New Roman"/>
          <w:sz w:val="24"/>
          <w:szCs w:val="24"/>
        </w:rPr>
        <w:t xml:space="preserve"> </w:t>
      </w:r>
    </w:p>
    <w:p w14:paraId="14162672" w14:textId="0C9A8D37" w:rsidR="00940493" w:rsidRPr="003C5D5F" w:rsidRDefault="00CE3619" w:rsidP="00632947">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w:t>
      </w:r>
      <w:r w:rsidR="00940493" w:rsidRPr="00106BBE">
        <w:rPr>
          <w:rFonts w:ascii="Times New Roman" w:hAnsi="Times New Roman"/>
          <w:sz w:val="24"/>
          <w:szCs w:val="24"/>
        </w:rPr>
        <w:t>Hasil evaluasi</w:t>
      </w:r>
      <w:r w:rsidR="00940493" w:rsidRPr="003C5D5F">
        <w:rPr>
          <w:rFonts w:ascii="Times New Roman" w:hAnsi="Times New Roman"/>
          <w:sz w:val="24"/>
          <w:szCs w:val="24"/>
        </w:rPr>
        <w:t xml:space="preserve"> dengan menggunakan pengkajian kuesioner HARS</w:t>
      </w:r>
      <w:r w:rsidR="00451246" w:rsidRPr="003C5D5F">
        <w:rPr>
          <w:rFonts w:ascii="Times New Roman" w:hAnsi="Times New Roman"/>
          <w:sz w:val="24"/>
          <w:szCs w:val="24"/>
        </w:rPr>
        <w:t xml:space="preserve"> (Hawari, 2014)</w:t>
      </w:r>
      <w:r w:rsidR="002214DD" w:rsidRPr="003C5D5F">
        <w:rPr>
          <w:rFonts w:ascii="Times New Roman" w:hAnsi="Times New Roman"/>
          <w:sz w:val="24"/>
          <w:szCs w:val="24"/>
        </w:rPr>
        <w:t>, terdapat perubahan tingkat ansietas pada kedua responden</w:t>
      </w:r>
      <w:r w:rsidR="00865724">
        <w:rPr>
          <w:rFonts w:ascii="Times New Roman" w:hAnsi="Times New Roman"/>
          <w:sz w:val="24"/>
          <w:szCs w:val="24"/>
        </w:rPr>
        <w:t>. Pada responden 1</w:t>
      </w:r>
      <w:r w:rsidR="002214DD" w:rsidRPr="003C5D5F">
        <w:rPr>
          <w:rFonts w:ascii="Times New Roman" w:hAnsi="Times New Roman"/>
          <w:sz w:val="24"/>
          <w:szCs w:val="24"/>
        </w:rPr>
        <w:t>yang semula mengalami ansietas sedang</w:t>
      </w:r>
      <w:r w:rsidR="005B6FA0" w:rsidRPr="003C5D5F">
        <w:rPr>
          <w:rFonts w:ascii="Times New Roman" w:hAnsi="Times New Roman"/>
          <w:sz w:val="24"/>
          <w:szCs w:val="24"/>
        </w:rPr>
        <w:t xml:space="preserve"> (skor 23)</w:t>
      </w:r>
      <w:r w:rsidR="002214DD" w:rsidRPr="003C5D5F">
        <w:rPr>
          <w:rFonts w:ascii="Times New Roman" w:hAnsi="Times New Roman"/>
          <w:sz w:val="24"/>
          <w:szCs w:val="24"/>
        </w:rPr>
        <w:t xml:space="preserve"> </w:t>
      </w:r>
      <w:r w:rsidR="00865724">
        <w:rPr>
          <w:rFonts w:ascii="Times New Roman" w:hAnsi="Times New Roman"/>
          <w:sz w:val="24"/>
          <w:szCs w:val="24"/>
        </w:rPr>
        <w:t xml:space="preserve">mengalami penurunan </w:t>
      </w:r>
      <w:r w:rsidR="002214DD" w:rsidRPr="003C5D5F">
        <w:rPr>
          <w:rFonts w:ascii="Times New Roman" w:hAnsi="Times New Roman"/>
          <w:sz w:val="24"/>
          <w:szCs w:val="24"/>
        </w:rPr>
        <w:t xml:space="preserve">menjadi </w:t>
      </w:r>
      <w:r w:rsidR="00865724">
        <w:rPr>
          <w:rFonts w:ascii="Times New Roman" w:hAnsi="Times New Roman"/>
          <w:sz w:val="24"/>
          <w:szCs w:val="24"/>
        </w:rPr>
        <w:t xml:space="preserve">ansietas </w:t>
      </w:r>
      <w:r w:rsidR="002214DD" w:rsidRPr="003C5D5F">
        <w:rPr>
          <w:rFonts w:ascii="Times New Roman" w:hAnsi="Times New Roman"/>
          <w:sz w:val="24"/>
          <w:szCs w:val="24"/>
        </w:rPr>
        <w:t xml:space="preserve">ringan </w:t>
      </w:r>
      <w:r w:rsidR="005B6FA0" w:rsidRPr="003C5D5F">
        <w:rPr>
          <w:rFonts w:ascii="Times New Roman" w:hAnsi="Times New Roman"/>
          <w:sz w:val="24"/>
          <w:szCs w:val="24"/>
        </w:rPr>
        <w:t xml:space="preserve">(skor 16) dan </w:t>
      </w:r>
      <w:r w:rsidR="0061502C" w:rsidRPr="003C5D5F">
        <w:rPr>
          <w:rFonts w:ascii="Times New Roman" w:hAnsi="Times New Roman"/>
          <w:sz w:val="24"/>
          <w:szCs w:val="24"/>
        </w:rPr>
        <w:t xml:space="preserve">pada responden 2 </w:t>
      </w:r>
      <w:r w:rsidR="00865724">
        <w:rPr>
          <w:rFonts w:ascii="Times New Roman" w:hAnsi="Times New Roman"/>
          <w:sz w:val="24"/>
          <w:szCs w:val="24"/>
        </w:rPr>
        <w:t xml:space="preserve">semula </w:t>
      </w:r>
      <w:r w:rsidR="005B6FA0" w:rsidRPr="003C5D5F">
        <w:rPr>
          <w:rFonts w:ascii="Times New Roman" w:hAnsi="Times New Roman"/>
          <w:sz w:val="24"/>
          <w:szCs w:val="24"/>
        </w:rPr>
        <w:t xml:space="preserve">mengalami ansietas ringan (skor 17) </w:t>
      </w:r>
      <w:r w:rsidR="005B6FA0" w:rsidRPr="003C5D5F">
        <w:rPr>
          <w:rFonts w:ascii="Times New Roman" w:hAnsi="Times New Roman"/>
          <w:sz w:val="24"/>
          <w:szCs w:val="24"/>
        </w:rPr>
        <w:lastRenderedPageBreak/>
        <w:t xml:space="preserve">menjadi tidak ada ansietas (skor 10) dengan hasil perasaan cemas, merasa tegang, gelisah, gangguan pola tidur, susah berkonsentrasi, perasaan berubah-ubah sepanjang hari, nyeri otot, takut terhadap gelap, dan pusing mengalami penurunan dari yang semula meningkat. </w:t>
      </w:r>
      <w:r w:rsidR="0061502C" w:rsidRPr="003C5D5F">
        <w:rPr>
          <w:rFonts w:ascii="Times New Roman" w:hAnsi="Times New Roman"/>
          <w:sz w:val="24"/>
          <w:szCs w:val="24"/>
        </w:rPr>
        <w:t>Hal ini sesuai dengan h</w:t>
      </w:r>
      <w:r w:rsidR="00940493" w:rsidRPr="003C5D5F">
        <w:rPr>
          <w:rFonts w:ascii="Times New Roman" w:hAnsi="Times New Roman"/>
          <w:sz w:val="24"/>
          <w:szCs w:val="24"/>
        </w:rPr>
        <w:t>asil penelitian Mulyati dkk, 2021</w:t>
      </w:r>
      <w:r w:rsidR="002D6AB5" w:rsidRPr="003C5D5F">
        <w:rPr>
          <w:rFonts w:ascii="Times New Roman" w:hAnsi="Times New Roman"/>
          <w:sz w:val="24"/>
          <w:szCs w:val="24"/>
        </w:rPr>
        <w:t xml:space="preserve"> d</w:t>
      </w:r>
      <w:r w:rsidR="00940493" w:rsidRPr="003C5D5F">
        <w:rPr>
          <w:rFonts w:ascii="Times New Roman" w:hAnsi="Times New Roman"/>
          <w:sz w:val="24"/>
          <w:szCs w:val="24"/>
        </w:rPr>
        <w:t xml:space="preserve">ibuktikan dengan hasil uji statistik n menggunakan Uji </w:t>
      </w:r>
      <w:r w:rsidR="00940493" w:rsidRPr="003C5D5F">
        <w:rPr>
          <w:rFonts w:ascii="Times New Roman" w:hAnsi="Times New Roman"/>
          <w:i/>
          <w:iCs/>
          <w:sz w:val="24"/>
          <w:szCs w:val="24"/>
        </w:rPr>
        <w:t>Paired T-Test</w:t>
      </w:r>
      <w:r w:rsidR="00940493" w:rsidRPr="003C5D5F">
        <w:rPr>
          <w:rFonts w:ascii="Times New Roman" w:hAnsi="Times New Roman"/>
          <w:sz w:val="24"/>
          <w:szCs w:val="24"/>
        </w:rPr>
        <w:t xml:space="preserve"> didapatkan nilai </w:t>
      </w:r>
      <w:r w:rsidR="00940493" w:rsidRPr="003C5D5F">
        <w:rPr>
          <w:rFonts w:ascii="Times New Roman" w:hAnsi="Times New Roman"/>
          <w:i/>
          <w:iCs/>
          <w:sz w:val="24"/>
          <w:szCs w:val="24"/>
        </w:rPr>
        <w:t>Sig (2-tailed) 0,000</w:t>
      </w:r>
      <w:r w:rsidR="00940493" w:rsidRPr="003C5D5F">
        <w:rPr>
          <w:rFonts w:ascii="Times New Roman" w:hAnsi="Times New Roman"/>
          <w:sz w:val="24"/>
          <w:szCs w:val="24"/>
        </w:rPr>
        <w:t xml:space="preserve"> pada alpha 5% yaitu 0,000 &lt;0.05 yang </w:t>
      </w:r>
      <w:r w:rsidR="00106BBE">
        <w:rPr>
          <w:rFonts w:ascii="Times New Roman" w:hAnsi="Times New Roman"/>
          <w:sz w:val="24"/>
          <w:szCs w:val="24"/>
        </w:rPr>
        <w:t xml:space="preserve">terbukti bahwa </w:t>
      </w:r>
      <w:r w:rsidR="00940493" w:rsidRPr="003C5D5F">
        <w:rPr>
          <w:rFonts w:ascii="Times New Roman" w:hAnsi="Times New Roman"/>
          <w:sz w:val="24"/>
          <w:szCs w:val="24"/>
        </w:rPr>
        <w:t xml:space="preserve">terdapat </w:t>
      </w:r>
      <w:r w:rsidR="00106BBE">
        <w:rPr>
          <w:rFonts w:ascii="Times New Roman" w:hAnsi="Times New Roman"/>
          <w:sz w:val="24"/>
          <w:szCs w:val="24"/>
        </w:rPr>
        <w:t xml:space="preserve">pengaruh penurunan kecemasan pada ibu hamil trimester III setelah diberikan tindakan ROP. </w:t>
      </w:r>
      <w:r w:rsidR="002D6AB5" w:rsidRPr="003C5D5F">
        <w:rPr>
          <w:rFonts w:ascii="Times New Roman" w:hAnsi="Times New Roman"/>
          <w:sz w:val="24"/>
          <w:szCs w:val="24"/>
        </w:rPr>
        <w:t xml:space="preserve">Hal ini juga dikuatkan dalam penelitian Brilliant dkk, 2022 </w:t>
      </w:r>
      <w:r w:rsidR="00253227" w:rsidRPr="003C5D5F">
        <w:rPr>
          <w:rFonts w:ascii="Times New Roman" w:hAnsi="Times New Roman"/>
          <w:sz w:val="24"/>
          <w:szCs w:val="24"/>
        </w:rPr>
        <w:t xml:space="preserve">bahwa </w:t>
      </w:r>
      <w:r w:rsidR="002D6AB5" w:rsidRPr="003C5D5F">
        <w:rPr>
          <w:rFonts w:ascii="Times New Roman" w:hAnsi="Times New Roman"/>
          <w:sz w:val="24"/>
          <w:szCs w:val="24"/>
        </w:rPr>
        <w:t>terdapat pengaruh yang signifikan</w:t>
      </w:r>
      <w:r w:rsidR="00253227" w:rsidRPr="003C5D5F">
        <w:rPr>
          <w:rFonts w:ascii="Times New Roman" w:hAnsi="Times New Roman"/>
          <w:sz w:val="24"/>
          <w:szCs w:val="24"/>
        </w:rPr>
        <w:t xml:space="preserve"> </w:t>
      </w:r>
      <w:r w:rsidR="002D6AB5" w:rsidRPr="003C5D5F">
        <w:rPr>
          <w:rFonts w:ascii="Times New Roman" w:hAnsi="Times New Roman"/>
          <w:sz w:val="24"/>
          <w:szCs w:val="24"/>
        </w:rPr>
        <w:t>pada</w:t>
      </w:r>
      <w:r w:rsidR="00253227" w:rsidRPr="003C5D5F">
        <w:rPr>
          <w:rFonts w:ascii="Times New Roman" w:hAnsi="Times New Roman"/>
          <w:sz w:val="24"/>
          <w:szCs w:val="24"/>
        </w:rPr>
        <w:t xml:space="preserve"> ibu hamil yang mengalami kecemasan sebelum dan sesudah diberikan tindakan relaksasi otot progresif</w:t>
      </w:r>
      <w:r w:rsidR="002D6AB5" w:rsidRPr="003C5D5F">
        <w:rPr>
          <w:rFonts w:ascii="Times New Roman" w:hAnsi="Times New Roman"/>
          <w:sz w:val="24"/>
          <w:szCs w:val="24"/>
        </w:rPr>
        <w:t>.</w:t>
      </w:r>
      <w:r w:rsidR="00253227" w:rsidRPr="003C5D5F">
        <w:rPr>
          <w:rFonts w:ascii="Times New Roman" w:hAnsi="Times New Roman"/>
          <w:sz w:val="24"/>
          <w:szCs w:val="24"/>
        </w:rPr>
        <w:t xml:space="preserve"> </w:t>
      </w:r>
      <w:r w:rsidR="00940493" w:rsidRPr="003C5D5F">
        <w:rPr>
          <w:rFonts w:ascii="Times New Roman" w:hAnsi="Times New Roman"/>
          <w:sz w:val="24"/>
          <w:szCs w:val="24"/>
        </w:rPr>
        <w:t xml:space="preserve">Hal ini juga sesuai dengan penelitian Sianipar, 2017 bahwa tingkat kecemasan ibu hamil trimester III menurun setelah dilakukan intervensi relaksasi otot progresif. </w:t>
      </w:r>
    </w:p>
    <w:p w14:paraId="52BC62DF" w14:textId="77777777" w:rsidR="0069477C" w:rsidRDefault="0069477C" w:rsidP="00837F48">
      <w:pPr>
        <w:tabs>
          <w:tab w:val="left" w:pos="426"/>
        </w:tabs>
        <w:spacing w:after="0" w:line="360" w:lineRule="auto"/>
        <w:jc w:val="both"/>
        <w:rPr>
          <w:rFonts w:ascii="Times New Roman" w:hAnsi="Times New Roman"/>
          <w:sz w:val="24"/>
          <w:szCs w:val="24"/>
        </w:rPr>
      </w:pPr>
    </w:p>
    <w:p w14:paraId="68AF7113" w14:textId="77777777" w:rsidR="00632947" w:rsidRPr="003C5D5F" w:rsidRDefault="00632947" w:rsidP="00632947">
      <w:pPr>
        <w:tabs>
          <w:tab w:val="left" w:pos="426"/>
        </w:tabs>
        <w:spacing w:after="0" w:line="276" w:lineRule="auto"/>
        <w:jc w:val="both"/>
        <w:rPr>
          <w:rFonts w:ascii="Times New Roman" w:hAnsi="Times New Roman"/>
          <w:sz w:val="24"/>
          <w:szCs w:val="24"/>
        </w:rPr>
      </w:pPr>
    </w:p>
    <w:p w14:paraId="34706339" w14:textId="487577BC" w:rsidR="003C513C" w:rsidRPr="003C5D5F" w:rsidRDefault="00410A7A" w:rsidP="00632947">
      <w:pPr>
        <w:tabs>
          <w:tab w:val="left" w:pos="426"/>
        </w:tabs>
        <w:spacing w:after="0" w:line="276" w:lineRule="auto"/>
        <w:jc w:val="both"/>
        <w:rPr>
          <w:rFonts w:ascii="Times New Roman" w:hAnsi="Times New Roman"/>
          <w:b/>
          <w:bCs/>
          <w:sz w:val="24"/>
          <w:szCs w:val="24"/>
        </w:rPr>
      </w:pPr>
      <w:r>
        <w:rPr>
          <w:rFonts w:ascii="Times New Roman" w:hAnsi="Times New Roman"/>
          <w:b/>
          <w:bCs/>
          <w:sz w:val="24"/>
          <w:szCs w:val="24"/>
        </w:rPr>
        <w:t>KESIMPULAN</w:t>
      </w:r>
    </w:p>
    <w:p w14:paraId="7D766BB1" w14:textId="4198DD65" w:rsidR="00837F48" w:rsidRPr="00F739ED" w:rsidRDefault="00410A7A" w:rsidP="00632947">
      <w:pPr>
        <w:spacing w:after="0" w:line="276" w:lineRule="auto"/>
        <w:jc w:val="both"/>
        <w:rPr>
          <w:rFonts w:ascii="Times New Roman" w:hAnsi="Times New Roman"/>
          <w:sz w:val="24"/>
          <w:szCs w:val="24"/>
        </w:rPr>
      </w:pPr>
      <w:r>
        <w:rPr>
          <w:rFonts w:ascii="Times New Roman" w:hAnsi="Times New Roman"/>
          <w:sz w:val="24"/>
          <w:szCs w:val="24"/>
        </w:rPr>
        <w:t xml:space="preserve">       T</w:t>
      </w:r>
      <w:r w:rsidR="00940493" w:rsidRPr="003C5D5F">
        <w:rPr>
          <w:rFonts w:ascii="Times New Roman" w:hAnsi="Times New Roman"/>
          <w:sz w:val="24"/>
          <w:szCs w:val="24"/>
        </w:rPr>
        <w:t xml:space="preserve">erapi relaksasi otot progresif dapat mengatasi masalah ansietas </w:t>
      </w:r>
      <w:r w:rsidR="00253227" w:rsidRPr="003C5D5F">
        <w:rPr>
          <w:rFonts w:ascii="Times New Roman" w:hAnsi="Times New Roman"/>
          <w:sz w:val="24"/>
          <w:szCs w:val="24"/>
        </w:rPr>
        <w:t xml:space="preserve">pada ibu hamil </w:t>
      </w:r>
      <w:r w:rsidR="00940493" w:rsidRPr="003C5D5F">
        <w:rPr>
          <w:rFonts w:ascii="Times New Roman" w:hAnsi="Times New Roman"/>
          <w:sz w:val="24"/>
          <w:szCs w:val="24"/>
        </w:rPr>
        <w:t xml:space="preserve">dibuktikan dengan perbandingan sebelum dan setelah diberikan tindakan ROP. </w:t>
      </w:r>
      <w:r w:rsidR="00F739ED">
        <w:rPr>
          <w:rFonts w:ascii="Times New Roman" w:hAnsi="Times New Roman"/>
          <w:sz w:val="24"/>
          <w:szCs w:val="24"/>
        </w:rPr>
        <w:t xml:space="preserve">Responden 1 </w:t>
      </w:r>
      <w:r w:rsidR="00063853">
        <w:rPr>
          <w:rFonts w:ascii="Times New Roman" w:hAnsi="Times New Roman"/>
          <w:sz w:val="24"/>
          <w:szCs w:val="24"/>
        </w:rPr>
        <w:t xml:space="preserve">yang </w:t>
      </w:r>
      <w:r w:rsidR="00940493" w:rsidRPr="003C5D5F">
        <w:rPr>
          <w:rFonts w:ascii="Times New Roman" w:hAnsi="Times New Roman"/>
          <w:sz w:val="24"/>
          <w:szCs w:val="24"/>
        </w:rPr>
        <w:t>semula mengalami ansietas sedang dengan</w:t>
      </w:r>
      <w:r w:rsidR="00253227" w:rsidRPr="003C5D5F">
        <w:rPr>
          <w:rFonts w:ascii="Times New Roman" w:hAnsi="Times New Roman"/>
          <w:sz w:val="24"/>
          <w:szCs w:val="24"/>
        </w:rPr>
        <w:t xml:space="preserve"> </w:t>
      </w:r>
      <w:r w:rsidR="00940493" w:rsidRPr="003C5D5F">
        <w:rPr>
          <w:rFonts w:ascii="Times New Roman" w:hAnsi="Times New Roman"/>
          <w:sz w:val="24"/>
          <w:szCs w:val="24"/>
        </w:rPr>
        <w:t>skor nilai 23, mengalami penurunan menjadi ansietas ringan</w:t>
      </w:r>
      <w:r w:rsidR="00F739ED">
        <w:rPr>
          <w:rFonts w:ascii="Times New Roman" w:hAnsi="Times New Roman"/>
          <w:sz w:val="24"/>
          <w:szCs w:val="24"/>
        </w:rPr>
        <w:t xml:space="preserve"> dengan</w:t>
      </w:r>
      <w:r w:rsidR="00940493" w:rsidRPr="003C5D5F">
        <w:rPr>
          <w:rFonts w:ascii="Times New Roman" w:hAnsi="Times New Roman"/>
          <w:sz w:val="24"/>
          <w:szCs w:val="24"/>
        </w:rPr>
        <w:t xml:space="preserve"> skor nilai 16</w:t>
      </w:r>
      <w:r w:rsidR="00F739ED">
        <w:rPr>
          <w:rFonts w:ascii="Times New Roman" w:hAnsi="Times New Roman"/>
          <w:sz w:val="24"/>
          <w:szCs w:val="24"/>
        </w:rPr>
        <w:t xml:space="preserve">. </w:t>
      </w:r>
      <w:r w:rsidR="00940493" w:rsidRPr="003C5D5F">
        <w:rPr>
          <w:rFonts w:ascii="Times New Roman" w:hAnsi="Times New Roman"/>
          <w:sz w:val="24"/>
          <w:szCs w:val="24"/>
        </w:rPr>
        <w:t xml:space="preserve">Pada responden </w:t>
      </w:r>
      <w:r w:rsidR="00253227" w:rsidRPr="003C5D5F">
        <w:rPr>
          <w:rFonts w:ascii="Times New Roman" w:hAnsi="Times New Roman"/>
          <w:sz w:val="24"/>
          <w:szCs w:val="24"/>
        </w:rPr>
        <w:t xml:space="preserve">2 </w:t>
      </w:r>
      <w:r w:rsidR="00063853">
        <w:rPr>
          <w:rFonts w:ascii="Times New Roman" w:hAnsi="Times New Roman"/>
          <w:sz w:val="24"/>
          <w:szCs w:val="24"/>
        </w:rPr>
        <w:t>semula</w:t>
      </w:r>
      <w:r w:rsidR="00940493" w:rsidRPr="003C5D5F">
        <w:rPr>
          <w:rFonts w:ascii="Times New Roman" w:hAnsi="Times New Roman"/>
          <w:sz w:val="24"/>
          <w:szCs w:val="24"/>
        </w:rPr>
        <w:t xml:space="preserve"> mengalami ansietas ringan dengan skor nilai 17, </w:t>
      </w:r>
      <w:r w:rsidR="00063853">
        <w:rPr>
          <w:rFonts w:ascii="Times New Roman" w:hAnsi="Times New Roman"/>
          <w:sz w:val="24"/>
          <w:szCs w:val="24"/>
        </w:rPr>
        <w:t xml:space="preserve">mengalami penurunan </w:t>
      </w:r>
      <w:r w:rsidR="00940493" w:rsidRPr="003C5D5F">
        <w:rPr>
          <w:rFonts w:ascii="Times New Roman" w:hAnsi="Times New Roman"/>
          <w:sz w:val="24"/>
          <w:szCs w:val="24"/>
        </w:rPr>
        <w:t xml:space="preserve">menjadi tidak mengalami ansietas dengan skor nilai 10. </w:t>
      </w:r>
      <w:r w:rsidR="00253227" w:rsidRPr="003C5D5F">
        <w:rPr>
          <w:rFonts w:ascii="Times New Roman" w:hAnsi="Times New Roman"/>
          <w:sz w:val="24"/>
          <w:szCs w:val="24"/>
        </w:rPr>
        <w:t>D</w:t>
      </w:r>
      <w:r w:rsidR="00940493" w:rsidRPr="003C5D5F">
        <w:rPr>
          <w:rFonts w:ascii="Times New Roman" w:hAnsi="Times New Roman"/>
          <w:sz w:val="24"/>
          <w:szCs w:val="24"/>
        </w:rPr>
        <w:t>apat disimp</w:t>
      </w:r>
      <w:r>
        <w:rPr>
          <w:rFonts w:ascii="Times New Roman" w:hAnsi="Times New Roman"/>
          <w:sz w:val="24"/>
          <w:szCs w:val="24"/>
        </w:rPr>
        <w:t>ul</w:t>
      </w:r>
      <w:r w:rsidR="00940493" w:rsidRPr="003C5D5F">
        <w:rPr>
          <w:rFonts w:ascii="Times New Roman" w:hAnsi="Times New Roman"/>
          <w:sz w:val="24"/>
          <w:szCs w:val="24"/>
        </w:rPr>
        <w:t xml:space="preserve">kan bahwa terapi relaksasi otot progresif dapat menurunkan tingkat kecemasan pada ibu hamil trimester III dengan masalah ansietas.  </w:t>
      </w:r>
    </w:p>
    <w:p w14:paraId="5CB326C6" w14:textId="77777777" w:rsidR="00410A7A" w:rsidRPr="003C5D5F" w:rsidRDefault="00410A7A" w:rsidP="00632947">
      <w:pPr>
        <w:pStyle w:val="ListParagraph"/>
        <w:spacing w:after="0" w:line="276" w:lineRule="auto"/>
        <w:ind w:left="0"/>
        <w:jc w:val="both"/>
        <w:rPr>
          <w:rFonts w:ascii="Times New Roman" w:hAnsi="Times New Roman"/>
          <w:color w:val="000000"/>
          <w:sz w:val="24"/>
          <w:szCs w:val="24"/>
        </w:rPr>
      </w:pPr>
    </w:p>
    <w:p w14:paraId="430E5BD6" w14:textId="77777777" w:rsidR="00940493" w:rsidRPr="003C5D5F" w:rsidRDefault="00940493" w:rsidP="00632947">
      <w:pPr>
        <w:spacing w:after="0" w:line="276" w:lineRule="auto"/>
        <w:jc w:val="both"/>
        <w:rPr>
          <w:rFonts w:ascii="Times New Roman" w:hAnsi="Times New Roman"/>
          <w:b/>
          <w:bCs/>
          <w:sz w:val="24"/>
          <w:szCs w:val="24"/>
        </w:rPr>
      </w:pPr>
      <w:r w:rsidRPr="003C5D5F">
        <w:rPr>
          <w:rFonts w:ascii="Times New Roman" w:hAnsi="Times New Roman"/>
          <w:b/>
          <w:bCs/>
          <w:sz w:val="24"/>
          <w:szCs w:val="24"/>
        </w:rPr>
        <w:t>UCAPAN TERIMA KASIH</w:t>
      </w:r>
    </w:p>
    <w:p w14:paraId="3BAC156C" w14:textId="1CBB6FB2" w:rsidR="00542EED" w:rsidRPr="003C5D5F" w:rsidRDefault="0069477C" w:rsidP="00632947">
      <w:pPr>
        <w:spacing w:after="0" w:line="276" w:lineRule="auto"/>
        <w:jc w:val="both"/>
        <w:rPr>
          <w:rFonts w:ascii="Times New Roman" w:hAnsi="Times New Roman"/>
          <w:sz w:val="24"/>
          <w:szCs w:val="24"/>
        </w:rPr>
      </w:pPr>
      <w:r>
        <w:rPr>
          <w:rFonts w:ascii="Times New Roman" w:hAnsi="Times New Roman"/>
          <w:sz w:val="24"/>
          <w:szCs w:val="24"/>
        </w:rPr>
        <w:t xml:space="preserve">       </w:t>
      </w:r>
      <w:r w:rsidR="00837F48" w:rsidRPr="003C5D5F">
        <w:rPr>
          <w:rFonts w:ascii="Times New Roman" w:hAnsi="Times New Roman"/>
          <w:sz w:val="24"/>
          <w:szCs w:val="24"/>
        </w:rPr>
        <w:t>Peneliti mengucapkan terimakasih kepada responden penelitian, seluruh Dosen dan Staff Akademi Keperawatan Alkautsar Temanggung, serta rekan angkatan XXV.</w:t>
      </w:r>
    </w:p>
    <w:p w14:paraId="4DB01ECD" w14:textId="77777777" w:rsidR="00571BC6" w:rsidRPr="003C5D5F" w:rsidRDefault="00571BC6" w:rsidP="00632947">
      <w:pPr>
        <w:spacing w:after="0" w:line="276" w:lineRule="auto"/>
        <w:jc w:val="both"/>
        <w:rPr>
          <w:rFonts w:ascii="Times New Roman" w:hAnsi="Times New Roman"/>
          <w:sz w:val="24"/>
          <w:szCs w:val="24"/>
        </w:rPr>
      </w:pPr>
    </w:p>
    <w:p w14:paraId="4BE4CFEF" w14:textId="17715652" w:rsidR="00410A7A" w:rsidRPr="00410A7A" w:rsidRDefault="008B25EF" w:rsidP="00410A7A">
      <w:pPr>
        <w:spacing w:after="0" w:line="276" w:lineRule="auto"/>
        <w:jc w:val="both"/>
        <w:rPr>
          <w:rFonts w:ascii="Times New Roman" w:hAnsi="Times New Roman"/>
          <w:b/>
          <w:bCs/>
          <w:sz w:val="24"/>
          <w:szCs w:val="24"/>
        </w:rPr>
      </w:pPr>
      <w:r w:rsidRPr="003C5D5F">
        <w:rPr>
          <w:rFonts w:ascii="Times New Roman" w:hAnsi="Times New Roman"/>
          <w:b/>
          <w:bCs/>
          <w:sz w:val="24"/>
          <w:szCs w:val="24"/>
        </w:rPr>
        <w:t xml:space="preserve">DAFTAR PUSTAKA </w:t>
      </w:r>
    </w:p>
    <w:p w14:paraId="67E0EE7E"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sz w:val="24"/>
          <w:szCs w:val="24"/>
        </w:rPr>
      </w:pPr>
      <w:r w:rsidRPr="00B41834">
        <w:rPr>
          <w:rFonts w:ascii="Times New Roman" w:hAnsi="Times New Roman"/>
          <w:sz w:val="24"/>
          <w:szCs w:val="24"/>
        </w:rPr>
        <w:t xml:space="preserve">Brilliant N.,P., Rahmawati R.S.N.,Mediawati M., (2022). Efektivitas Pemberian Relaksasi Otot Progresif Untuk Menurunkan Ansietas Wanita Hamil. Vol.6, No.1 Januari 2022. </w:t>
      </w:r>
      <w:hyperlink r:id="rId11" w:history="1">
        <w:r w:rsidRPr="00B41834">
          <w:rPr>
            <w:rStyle w:val="Hyperlink"/>
            <w:rFonts w:ascii="Times New Roman" w:hAnsi="Times New Roman"/>
            <w:sz w:val="24"/>
            <w:szCs w:val="24"/>
          </w:rPr>
          <w:t>http://e-journal.unair.ac.id/index.php/IMHSJ</w:t>
        </w:r>
      </w:hyperlink>
    </w:p>
    <w:p w14:paraId="3B2A3A88"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t>Hawari, Dadang, 2014, Manajemen Stres Cemas Dan Depresi</w:t>
      </w:r>
      <w:r w:rsidRPr="00B41834">
        <w:rPr>
          <w:rFonts w:ascii="Times New Roman" w:hAnsi="Times New Roman"/>
          <w:i/>
          <w:iCs/>
          <w:noProof/>
          <w:sz w:val="24"/>
          <w:szCs w:val="24"/>
        </w:rPr>
        <w:t>.</w:t>
      </w:r>
      <w:r w:rsidRPr="00B41834">
        <w:rPr>
          <w:rFonts w:ascii="Times New Roman" w:hAnsi="Times New Roman"/>
          <w:noProof/>
          <w:sz w:val="24"/>
          <w:szCs w:val="24"/>
        </w:rPr>
        <w:t xml:space="preserve"> Jakarta : Balai Penerbit FKUI</w:t>
      </w:r>
    </w:p>
    <w:p w14:paraId="5E143651"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t xml:space="preserve">Indrajaya, P. 2018. Pengaruh Terapi Relaksasi Otot Progresif Terhadap Kecemasan Pada Lansia Di Desa Kertobanyon Kecamatan Geger Kabupaten Madiun. Program Studi Keperawatan Stikes Bhakti Husada Mulia Madiun. </w:t>
      </w:r>
    </w:p>
    <w:p w14:paraId="4874A322"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i/>
          <w:iCs/>
          <w:noProof/>
          <w:sz w:val="24"/>
          <w:szCs w:val="24"/>
        </w:rPr>
      </w:pPr>
      <w:r w:rsidRPr="00B41834">
        <w:rPr>
          <w:rFonts w:ascii="Times New Roman" w:hAnsi="Times New Roman"/>
          <w:noProof/>
          <w:sz w:val="24"/>
          <w:szCs w:val="24"/>
        </w:rPr>
        <w:t xml:space="preserve">Kovacs, C.S dan C. L Deal, 2019. </w:t>
      </w:r>
      <w:r w:rsidRPr="00B41834">
        <w:rPr>
          <w:rFonts w:ascii="Times New Roman" w:hAnsi="Times New Roman"/>
          <w:i/>
          <w:iCs/>
          <w:noProof/>
          <w:sz w:val="24"/>
          <w:szCs w:val="24"/>
        </w:rPr>
        <w:t>Maternal-Fetal and Neonatal Endocrinology: Physiology, Phatophysiology, and Clinical Management. Elsevier. Canada</w:t>
      </w:r>
    </w:p>
    <w:p w14:paraId="3DA323CC"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t>Mulyati, Y., Novita, A., &amp; Trisna, N. (2021). Pengaruh Relaksasi Diafragma, Relaksasi Otot Progresif dan Relaksasi Nafas terhadap Penurunan Rasa Cemas pada Ibu Hamil Trimester III. SIMFISIS Jurnal Kebidanan Indonesia. Vol 01. No.02. November. hhtp://doi.org/10.53801/sjki.v1i2.21</w:t>
      </w:r>
    </w:p>
    <w:p w14:paraId="36A117C9"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lastRenderedPageBreak/>
        <w:t>Prasetya, Z. 2016. Pengaruh Terapi Relaksasi Otot Progresif Terhadap Perubahan Tingkat Insomnia Pada Lansia. Fakultas Kedokteran Dan Ilmu Kesehatan UIN Alauddin Makassar.</w:t>
      </w:r>
    </w:p>
    <w:p w14:paraId="5D1A4938"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sz w:val="24"/>
          <w:szCs w:val="24"/>
        </w:rPr>
        <w:t xml:space="preserve">Rajeswari, S., &amp; SanjeevaReddy, N. (2019). </w:t>
      </w:r>
      <w:r w:rsidRPr="00B41834">
        <w:rPr>
          <w:rFonts w:ascii="Times New Roman" w:hAnsi="Times New Roman"/>
          <w:i/>
          <w:iCs/>
          <w:sz w:val="24"/>
          <w:szCs w:val="24"/>
        </w:rPr>
        <w:t>Efficacy of Progressive Muscle Relaxationon Pregnancy Outcome among Anxious Indian Primi Mothers</w:t>
      </w:r>
      <w:r w:rsidRPr="00B41834">
        <w:rPr>
          <w:rFonts w:ascii="Times New Roman" w:hAnsi="Times New Roman"/>
          <w:sz w:val="24"/>
          <w:szCs w:val="24"/>
        </w:rPr>
        <w:t>. 29-12-2019, 25(1).https://doi.org/10.4103/ijnmr.IJNMR_207_18</w:t>
      </w:r>
    </w:p>
    <w:p w14:paraId="5477C2F5" w14:textId="77777777" w:rsidR="0086572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t xml:space="preserve">Riskesdas, 2018. Laporan Tahunan Kementerian Kesehatan Republik Indonesia. Retrieved from </w:t>
      </w:r>
      <w:hyperlink r:id="rId12" w:history="1">
        <w:r w:rsidRPr="00B41834">
          <w:rPr>
            <w:rStyle w:val="Hyperlink"/>
            <w:rFonts w:ascii="Times New Roman" w:hAnsi="Times New Roman"/>
            <w:noProof/>
            <w:sz w:val="24"/>
            <w:szCs w:val="24"/>
          </w:rPr>
          <w:t>http://www.kesmas.kemkes.go.id</w:t>
        </w:r>
      </w:hyperlink>
    </w:p>
    <w:p w14:paraId="117F1423"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Pr>
          <w:rFonts w:ascii="Times New Roman" w:hAnsi="Times New Roman"/>
          <w:noProof/>
          <w:sz w:val="24"/>
          <w:szCs w:val="24"/>
        </w:rPr>
        <w:t>S</w:t>
      </w:r>
      <w:r>
        <w:rPr>
          <w:rFonts w:ascii="Times New Roman" w:hAnsi="Times New Roman"/>
          <w:noProof/>
          <w:sz w:val="24"/>
          <w:szCs w:val="24"/>
        </w:rPr>
        <w:t>aputra, D. (2016). Pengaruh Senam Yoga Terhadap Tingkat Kecemasan Wanita Pra Menopause. Jurnal Kesehatan Olahraga Vol.06, No.2, Edisi Oktober 2016, Hal. 222-229. Surabaya</w:t>
      </w:r>
    </w:p>
    <w:p w14:paraId="5334421A"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t xml:space="preserve">Sari, I. 2022. Karakteristik Ibu Hamil Trimester III Dengan Tingkat Kecemasan Dalam Menjalani Persalinan  Pada Pandemi Covid-19 Di Wilayah Kerja Puskesmas Masaran II. </w:t>
      </w:r>
      <w:r w:rsidRPr="00B41834">
        <w:rPr>
          <w:rFonts w:ascii="Times New Roman" w:hAnsi="Times New Roman"/>
          <w:i/>
          <w:iCs/>
          <w:noProof/>
          <w:sz w:val="24"/>
          <w:szCs w:val="24"/>
        </w:rPr>
        <w:t>Journal of Midwifery and Health Sciences</w:t>
      </w:r>
      <w:r w:rsidRPr="00B41834">
        <w:rPr>
          <w:rFonts w:ascii="Times New Roman" w:hAnsi="Times New Roman"/>
          <w:noProof/>
          <w:sz w:val="24"/>
          <w:szCs w:val="24"/>
        </w:rPr>
        <w:t xml:space="preserve">. Volume 2 Nomor 2. </w:t>
      </w:r>
    </w:p>
    <w:p w14:paraId="16D8D2EA"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t xml:space="preserve">Sialagaan, D., &amp; Lestari, D. (2018). Tingkat Kecemasan Menghadapi Persalinan Berdasarkan Status Kesehatan, Gravidas dan Usia di Wilayah Kerja Puskesmas Jombang. </w:t>
      </w:r>
      <w:r w:rsidRPr="00B41834">
        <w:rPr>
          <w:rFonts w:ascii="Times New Roman" w:hAnsi="Times New Roman"/>
          <w:i/>
          <w:iCs/>
          <w:noProof/>
          <w:sz w:val="24"/>
          <w:szCs w:val="24"/>
        </w:rPr>
        <w:t>Indonesian Journal of Midwifery</w:t>
      </w:r>
      <w:r w:rsidRPr="00B41834">
        <w:rPr>
          <w:rFonts w:ascii="Times New Roman" w:hAnsi="Times New Roman"/>
          <w:noProof/>
          <w:sz w:val="24"/>
          <w:szCs w:val="24"/>
        </w:rPr>
        <w:t xml:space="preserve"> (IJM), 1 (2).</w:t>
      </w:r>
    </w:p>
    <w:p w14:paraId="17200AF7"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sz w:val="24"/>
          <w:szCs w:val="24"/>
        </w:rPr>
      </w:pPr>
      <w:r w:rsidRPr="00B41834">
        <w:rPr>
          <w:rFonts w:ascii="Times New Roman" w:hAnsi="Times New Roman"/>
          <w:sz w:val="24"/>
          <w:szCs w:val="24"/>
        </w:rPr>
        <w:t>Sianipar, K. 2017, Jurnal Ilmiah PANNMED, 12-1</w:t>
      </w:r>
    </w:p>
    <w:p w14:paraId="435162CC"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sz w:val="24"/>
          <w:szCs w:val="24"/>
        </w:rPr>
      </w:pPr>
      <w:r w:rsidRPr="00B41834">
        <w:rPr>
          <w:rFonts w:ascii="Times New Roman" w:hAnsi="Times New Roman"/>
          <w:sz w:val="24"/>
          <w:szCs w:val="24"/>
        </w:rPr>
        <w:t xml:space="preserve">Thibaut, F. 2017. </w:t>
      </w:r>
      <w:r w:rsidRPr="00B41834">
        <w:rPr>
          <w:rFonts w:ascii="Times New Roman" w:hAnsi="Times New Roman"/>
          <w:i/>
          <w:iCs/>
          <w:sz w:val="24"/>
          <w:szCs w:val="24"/>
        </w:rPr>
        <w:t>Anxiety disorders: A review of current literature. Dialogues in Clinical Neuroscience,</w:t>
      </w:r>
      <w:r w:rsidRPr="00B41834">
        <w:rPr>
          <w:rFonts w:ascii="Times New Roman" w:hAnsi="Times New Roman"/>
          <w:sz w:val="24"/>
          <w:szCs w:val="24"/>
        </w:rPr>
        <w:t xml:space="preserve"> 19 (2), pp. 87-88. Doi: 10.31887/dcns.2017.19.2/fthibaut</w:t>
      </w:r>
    </w:p>
    <w:p w14:paraId="24480760"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noProof/>
          <w:sz w:val="24"/>
          <w:szCs w:val="24"/>
        </w:rPr>
      </w:pPr>
      <w:r w:rsidRPr="00B41834">
        <w:rPr>
          <w:rFonts w:ascii="Times New Roman" w:hAnsi="Times New Roman"/>
          <w:noProof/>
          <w:sz w:val="24"/>
          <w:szCs w:val="24"/>
        </w:rPr>
        <w:t xml:space="preserve">Tim Pokja SDKI DPP PPNI, 2017. Standar Diagnosa Keperawatan Indonesia.  Jakarta Selatan </w:t>
      </w:r>
    </w:p>
    <w:p w14:paraId="7A4FAA7D"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sz w:val="24"/>
          <w:szCs w:val="24"/>
        </w:rPr>
      </w:pPr>
      <w:r w:rsidRPr="00B41834">
        <w:rPr>
          <w:rFonts w:ascii="Times New Roman" w:hAnsi="Times New Roman"/>
          <w:sz w:val="24"/>
          <w:szCs w:val="24"/>
        </w:rPr>
        <w:t>Tim Pokja SLKI DPP PPNI, 2019. Standar Luaran Keperawatan Indonesia.Jakarta Selatan</w:t>
      </w:r>
    </w:p>
    <w:p w14:paraId="5D4C7B97" w14:textId="77777777" w:rsidR="00865724" w:rsidRPr="00B41834" w:rsidRDefault="00865724" w:rsidP="00865724">
      <w:pPr>
        <w:widowControl w:val="0"/>
        <w:autoSpaceDE w:val="0"/>
        <w:autoSpaceDN w:val="0"/>
        <w:adjustRightInd w:val="0"/>
        <w:spacing w:before="240" w:line="276" w:lineRule="auto"/>
        <w:ind w:left="480" w:hanging="480"/>
        <w:jc w:val="both"/>
        <w:rPr>
          <w:rFonts w:ascii="Times New Roman" w:hAnsi="Times New Roman"/>
          <w:sz w:val="24"/>
          <w:szCs w:val="24"/>
        </w:rPr>
      </w:pPr>
      <w:r w:rsidRPr="00B41834">
        <w:rPr>
          <w:rFonts w:ascii="Times New Roman" w:hAnsi="Times New Roman"/>
          <w:i/>
          <w:iCs/>
          <w:sz w:val="24"/>
          <w:szCs w:val="24"/>
        </w:rPr>
        <w:t>World Health Organization</w:t>
      </w:r>
      <w:r w:rsidRPr="00B41834">
        <w:rPr>
          <w:rFonts w:ascii="Times New Roman" w:hAnsi="Times New Roman"/>
          <w:sz w:val="24"/>
          <w:szCs w:val="24"/>
        </w:rPr>
        <w:t xml:space="preserve">. 2017. </w:t>
      </w:r>
      <w:r w:rsidRPr="00B41834">
        <w:rPr>
          <w:rFonts w:ascii="Times New Roman" w:hAnsi="Times New Roman"/>
          <w:i/>
          <w:iCs/>
          <w:sz w:val="24"/>
          <w:szCs w:val="24"/>
        </w:rPr>
        <w:t>Depression and Other Common Mental Disorders Global Health Estimates</w:t>
      </w:r>
      <w:r w:rsidRPr="00B41834">
        <w:rPr>
          <w:rFonts w:ascii="Times New Roman" w:hAnsi="Times New Roman"/>
          <w:sz w:val="24"/>
          <w:szCs w:val="24"/>
        </w:rPr>
        <w:t>. Geneva: CC BY-NC-SA 3.0 IGO</w:t>
      </w:r>
    </w:p>
    <w:sectPr w:rsidR="00865724" w:rsidRPr="00B41834" w:rsidSect="00C36C42">
      <w:headerReference w:type="default" r:id="rId13"/>
      <w:pgSz w:w="12242" w:h="18711" w:code="5"/>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77829" w14:textId="77777777" w:rsidR="00F637A4" w:rsidRDefault="00F637A4" w:rsidP="00854C85">
      <w:pPr>
        <w:spacing w:after="0" w:line="240" w:lineRule="auto"/>
      </w:pPr>
      <w:r>
        <w:separator/>
      </w:r>
    </w:p>
  </w:endnote>
  <w:endnote w:type="continuationSeparator" w:id="0">
    <w:p w14:paraId="7EFE41DC" w14:textId="77777777" w:rsidR="00F637A4" w:rsidRDefault="00F637A4" w:rsidP="00854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850B0" w14:textId="77777777" w:rsidR="00F637A4" w:rsidRDefault="00F637A4" w:rsidP="00854C85">
      <w:pPr>
        <w:spacing w:after="0" w:line="240" w:lineRule="auto"/>
      </w:pPr>
      <w:r>
        <w:separator/>
      </w:r>
    </w:p>
  </w:footnote>
  <w:footnote w:type="continuationSeparator" w:id="0">
    <w:p w14:paraId="7C745DE5" w14:textId="77777777" w:rsidR="00F637A4" w:rsidRDefault="00F637A4" w:rsidP="00854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C4C84" w14:textId="77777777" w:rsidR="00EF133E" w:rsidRDefault="00EF133E">
    <w:pPr>
      <w:pStyle w:val="Header"/>
      <w:rPr>
        <w:lang w:val="id-ID"/>
      </w:rPr>
    </w:pPr>
  </w:p>
  <w:p w14:paraId="6E50358C" w14:textId="77777777" w:rsidR="00EF133E" w:rsidRPr="00854C85" w:rsidRDefault="00EF133E">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82B"/>
    <w:multiLevelType w:val="hybridMultilevel"/>
    <w:tmpl w:val="FFFFFFFF"/>
    <w:lvl w:ilvl="0" w:tplc="05862746">
      <w:start w:val="1"/>
      <w:numFmt w:val="lowerLetter"/>
      <w:lvlText w:val="%1)"/>
      <w:lvlJc w:val="left"/>
      <w:pPr>
        <w:ind w:left="1495" w:hanging="360"/>
      </w:pPr>
      <w:rPr>
        <w:rFonts w:cs="Times New Roman" w:hint="default"/>
      </w:rPr>
    </w:lvl>
    <w:lvl w:ilvl="1" w:tplc="38090019" w:tentative="1">
      <w:start w:val="1"/>
      <w:numFmt w:val="lowerLetter"/>
      <w:lvlText w:val="%2."/>
      <w:lvlJc w:val="left"/>
      <w:pPr>
        <w:ind w:left="2215" w:hanging="360"/>
      </w:pPr>
      <w:rPr>
        <w:rFonts w:cs="Times New Roman"/>
      </w:rPr>
    </w:lvl>
    <w:lvl w:ilvl="2" w:tplc="3809001B" w:tentative="1">
      <w:start w:val="1"/>
      <w:numFmt w:val="lowerRoman"/>
      <w:lvlText w:val="%3."/>
      <w:lvlJc w:val="right"/>
      <w:pPr>
        <w:ind w:left="2935" w:hanging="180"/>
      </w:pPr>
      <w:rPr>
        <w:rFonts w:cs="Times New Roman"/>
      </w:rPr>
    </w:lvl>
    <w:lvl w:ilvl="3" w:tplc="3809000F" w:tentative="1">
      <w:start w:val="1"/>
      <w:numFmt w:val="decimal"/>
      <w:lvlText w:val="%4."/>
      <w:lvlJc w:val="left"/>
      <w:pPr>
        <w:ind w:left="3655" w:hanging="360"/>
      </w:pPr>
      <w:rPr>
        <w:rFonts w:cs="Times New Roman"/>
      </w:rPr>
    </w:lvl>
    <w:lvl w:ilvl="4" w:tplc="38090019" w:tentative="1">
      <w:start w:val="1"/>
      <w:numFmt w:val="lowerLetter"/>
      <w:lvlText w:val="%5."/>
      <w:lvlJc w:val="left"/>
      <w:pPr>
        <w:ind w:left="4375" w:hanging="360"/>
      </w:pPr>
      <w:rPr>
        <w:rFonts w:cs="Times New Roman"/>
      </w:rPr>
    </w:lvl>
    <w:lvl w:ilvl="5" w:tplc="3809001B" w:tentative="1">
      <w:start w:val="1"/>
      <w:numFmt w:val="lowerRoman"/>
      <w:lvlText w:val="%6."/>
      <w:lvlJc w:val="right"/>
      <w:pPr>
        <w:ind w:left="5095" w:hanging="180"/>
      </w:pPr>
      <w:rPr>
        <w:rFonts w:cs="Times New Roman"/>
      </w:rPr>
    </w:lvl>
    <w:lvl w:ilvl="6" w:tplc="3809000F" w:tentative="1">
      <w:start w:val="1"/>
      <w:numFmt w:val="decimal"/>
      <w:lvlText w:val="%7."/>
      <w:lvlJc w:val="left"/>
      <w:pPr>
        <w:ind w:left="5815" w:hanging="360"/>
      </w:pPr>
      <w:rPr>
        <w:rFonts w:cs="Times New Roman"/>
      </w:rPr>
    </w:lvl>
    <w:lvl w:ilvl="7" w:tplc="38090019" w:tentative="1">
      <w:start w:val="1"/>
      <w:numFmt w:val="lowerLetter"/>
      <w:lvlText w:val="%8."/>
      <w:lvlJc w:val="left"/>
      <w:pPr>
        <w:ind w:left="6535" w:hanging="360"/>
      </w:pPr>
      <w:rPr>
        <w:rFonts w:cs="Times New Roman"/>
      </w:rPr>
    </w:lvl>
    <w:lvl w:ilvl="8" w:tplc="3809001B" w:tentative="1">
      <w:start w:val="1"/>
      <w:numFmt w:val="lowerRoman"/>
      <w:lvlText w:val="%9."/>
      <w:lvlJc w:val="right"/>
      <w:pPr>
        <w:ind w:left="7255" w:hanging="180"/>
      </w:pPr>
      <w:rPr>
        <w:rFonts w:cs="Times New Roman"/>
      </w:rPr>
    </w:lvl>
  </w:abstractNum>
  <w:abstractNum w:abstractNumId="1" w15:restartNumberingAfterBreak="0">
    <w:nsid w:val="6DD01B34"/>
    <w:multiLevelType w:val="hybridMultilevel"/>
    <w:tmpl w:val="FFFFFFFF"/>
    <w:lvl w:ilvl="0" w:tplc="2F567CF6">
      <w:start w:val="1"/>
      <w:numFmt w:val="decimal"/>
      <w:lvlText w:val="%1."/>
      <w:lvlJc w:val="left"/>
      <w:pPr>
        <w:ind w:left="360" w:hanging="360"/>
      </w:pPr>
      <w:rPr>
        <w:rFonts w:ascii="Times New Roman" w:eastAsia="Times New Roman" w:hAnsi="Times New Roman" w:cs="Times New Roman"/>
      </w:rPr>
    </w:lvl>
    <w:lvl w:ilvl="1" w:tplc="38090019">
      <w:start w:val="1"/>
      <w:numFmt w:val="lowerLetter"/>
      <w:lvlText w:val="%2."/>
      <w:lvlJc w:val="left"/>
      <w:pPr>
        <w:ind w:left="1014" w:hanging="360"/>
      </w:pPr>
      <w:rPr>
        <w:rFonts w:cs="Times New Roman"/>
      </w:rPr>
    </w:lvl>
    <w:lvl w:ilvl="2" w:tplc="3809001B" w:tentative="1">
      <w:start w:val="1"/>
      <w:numFmt w:val="lowerRoman"/>
      <w:lvlText w:val="%3."/>
      <w:lvlJc w:val="right"/>
      <w:pPr>
        <w:ind w:left="1734" w:hanging="180"/>
      </w:pPr>
      <w:rPr>
        <w:rFonts w:cs="Times New Roman"/>
      </w:rPr>
    </w:lvl>
    <w:lvl w:ilvl="3" w:tplc="3809000F" w:tentative="1">
      <w:start w:val="1"/>
      <w:numFmt w:val="decimal"/>
      <w:lvlText w:val="%4."/>
      <w:lvlJc w:val="left"/>
      <w:pPr>
        <w:ind w:left="2454" w:hanging="360"/>
      </w:pPr>
      <w:rPr>
        <w:rFonts w:cs="Times New Roman"/>
      </w:rPr>
    </w:lvl>
    <w:lvl w:ilvl="4" w:tplc="38090019" w:tentative="1">
      <w:start w:val="1"/>
      <w:numFmt w:val="lowerLetter"/>
      <w:lvlText w:val="%5."/>
      <w:lvlJc w:val="left"/>
      <w:pPr>
        <w:ind w:left="3174" w:hanging="360"/>
      </w:pPr>
      <w:rPr>
        <w:rFonts w:cs="Times New Roman"/>
      </w:rPr>
    </w:lvl>
    <w:lvl w:ilvl="5" w:tplc="3809001B" w:tentative="1">
      <w:start w:val="1"/>
      <w:numFmt w:val="lowerRoman"/>
      <w:lvlText w:val="%6."/>
      <w:lvlJc w:val="right"/>
      <w:pPr>
        <w:ind w:left="3894" w:hanging="180"/>
      </w:pPr>
      <w:rPr>
        <w:rFonts w:cs="Times New Roman"/>
      </w:rPr>
    </w:lvl>
    <w:lvl w:ilvl="6" w:tplc="3809000F" w:tentative="1">
      <w:start w:val="1"/>
      <w:numFmt w:val="decimal"/>
      <w:lvlText w:val="%7."/>
      <w:lvlJc w:val="left"/>
      <w:pPr>
        <w:ind w:left="4614" w:hanging="360"/>
      </w:pPr>
      <w:rPr>
        <w:rFonts w:cs="Times New Roman"/>
      </w:rPr>
    </w:lvl>
    <w:lvl w:ilvl="7" w:tplc="38090019" w:tentative="1">
      <w:start w:val="1"/>
      <w:numFmt w:val="lowerLetter"/>
      <w:lvlText w:val="%8."/>
      <w:lvlJc w:val="left"/>
      <w:pPr>
        <w:ind w:left="5334" w:hanging="360"/>
      </w:pPr>
      <w:rPr>
        <w:rFonts w:cs="Times New Roman"/>
      </w:rPr>
    </w:lvl>
    <w:lvl w:ilvl="8" w:tplc="3809001B" w:tentative="1">
      <w:start w:val="1"/>
      <w:numFmt w:val="lowerRoman"/>
      <w:lvlText w:val="%9."/>
      <w:lvlJc w:val="right"/>
      <w:pPr>
        <w:ind w:left="6054" w:hanging="180"/>
      </w:pPr>
      <w:rPr>
        <w:rFonts w:cs="Times New Roman"/>
      </w:rPr>
    </w:lvl>
  </w:abstractNum>
  <w:num w:numId="1" w16cid:durableId="1280188548">
    <w:abstractNumId w:val="1"/>
  </w:num>
  <w:num w:numId="2" w16cid:durableId="2122259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C42"/>
    <w:rsid w:val="00001455"/>
    <w:rsid w:val="000105DF"/>
    <w:rsid w:val="000251B3"/>
    <w:rsid w:val="00063853"/>
    <w:rsid w:val="000B4B2F"/>
    <w:rsid w:val="00106BBE"/>
    <w:rsid w:val="00117141"/>
    <w:rsid w:val="001521C8"/>
    <w:rsid w:val="00153048"/>
    <w:rsid w:val="00192748"/>
    <w:rsid w:val="00197A77"/>
    <w:rsid w:val="001A1D0A"/>
    <w:rsid w:val="001B4F13"/>
    <w:rsid w:val="001C2648"/>
    <w:rsid w:val="001D2D41"/>
    <w:rsid w:val="001F2CEB"/>
    <w:rsid w:val="00214DBD"/>
    <w:rsid w:val="002214DD"/>
    <w:rsid w:val="002358E9"/>
    <w:rsid w:val="00253227"/>
    <w:rsid w:val="002568DD"/>
    <w:rsid w:val="00256D94"/>
    <w:rsid w:val="002605EE"/>
    <w:rsid w:val="00275B51"/>
    <w:rsid w:val="002869E1"/>
    <w:rsid w:val="002876AD"/>
    <w:rsid w:val="00296934"/>
    <w:rsid w:val="002B22B3"/>
    <w:rsid w:val="002D6AB5"/>
    <w:rsid w:val="002F57EE"/>
    <w:rsid w:val="00337987"/>
    <w:rsid w:val="003C513C"/>
    <w:rsid w:val="003C5D5F"/>
    <w:rsid w:val="003C6E0E"/>
    <w:rsid w:val="00410A7A"/>
    <w:rsid w:val="00451246"/>
    <w:rsid w:val="00461F6E"/>
    <w:rsid w:val="00487F22"/>
    <w:rsid w:val="004A30FC"/>
    <w:rsid w:val="004D5BCF"/>
    <w:rsid w:val="00521DBF"/>
    <w:rsid w:val="005352B0"/>
    <w:rsid w:val="00542EED"/>
    <w:rsid w:val="00564540"/>
    <w:rsid w:val="00567E30"/>
    <w:rsid w:val="00571BC6"/>
    <w:rsid w:val="00586635"/>
    <w:rsid w:val="00592FE8"/>
    <w:rsid w:val="005B6FA0"/>
    <w:rsid w:val="0060121D"/>
    <w:rsid w:val="00610F36"/>
    <w:rsid w:val="0061502C"/>
    <w:rsid w:val="00632947"/>
    <w:rsid w:val="00663394"/>
    <w:rsid w:val="0067234B"/>
    <w:rsid w:val="0069477C"/>
    <w:rsid w:val="006B6A8A"/>
    <w:rsid w:val="0072346A"/>
    <w:rsid w:val="00737C09"/>
    <w:rsid w:val="0074731C"/>
    <w:rsid w:val="0074747B"/>
    <w:rsid w:val="00753AF5"/>
    <w:rsid w:val="00794C75"/>
    <w:rsid w:val="00834CD5"/>
    <w:rsid w:val="00837F48"/>
    <w:rsid w:val="00845AB4"/>
    <w:rsid w:val="00854C85"/>
    <w:rsid w:val="00861438"/>
    <w:rsid w:val="00863C64"/>
    <w:rsid w:val="00865724"/>
    <w:rsid w:val="008B25EF"/>
    <w:rsid w:val="008E3DE3"/>
    <w:rsid w:val="00931AF0"/>
    <w:rsid w:val="00940493"/>
    <w:rsid w:val="00945EDC"/>
    <w:rsid w:val="00954078"/>
    <w:rsid w:val="00966B93"/>
    <w:rsid w:val="00981B08"/>
    <w:rsid w:val="009F3224"/>
    <w:rsid w:val="00A01B75"/>
    <w:rsid w:val="00A05CF0"/>
    <w:rsid w:val="00A53831"/>
    <w:rsid w:val="00A75A6B"/>
    <w:rsid w:val="00AB7035"/>
    <w:rsid w:val="00AF3D3D"/>
    <w:rsid w:val="00B1101A"/>
    <w:rsid w:val="00B22AEA"/>
    <w:rsid w:val="00B23B36"/>
    <w:rsid w:val="00B30E85"/>
    <w:rsid w:val="00B41834"/>
    <w:rsid w:val="00B420AB"/>
    <w:rsid w:val="00B66300"/>
    <w:rsid w:val="00B74413"/>
    <w:rsid w:val="00B851B2"/>
    <w:rsid w:val="00BA01A7"/>
    <w:rsid w:val="00BC7C6F"/>
    <w:rsid w:val="00C03AE3"/>
    <w:rsid w:val="00C36C42"/>
    <w:rsid w:val="00C45F58"/>
    <w:rsid w:val="00C4622B"/>
    <w:rsid w:val="00C80203"/>
    <w:rsid w:val="00C821A9"/>
    <w:rsid w:val="00CA2C88"/>
    <w:rsid w:val="00CA5120"/>
    <w:rsid w:val="00CE3619"/>
    <w:rsid w:val="00D00BB6"/>
    <w:rsid w:val="00D2185D"/>
    <w:rsid w:val="00D54936"/>
    <w:rsid w:val="00D9190B"/>
    <w:rsid w:val="00DB2009"/>
    <w:rsid w:val="00DB2AA1"/>
    <w:rsid w:val="00DC6DC7"/>
    <w:rsid w:val="00DD0E81"/>
    <w:rsid w:val="00DE5058"/>
    <w:rsid w:val="00DE79B7"/>
    <w:rsid w:val="00E04141"/>
    <w:rsid w:val="00E11AC7"/>
    <w:rsid w:val="00E1540C"/>
    <w:rsid w:val="00E6217F"/>
    <w:rsid w:val="00E81558"/>
    <w:rsid w:val="00EF133E"/>
    <w:rsid w:val="00F12783"/>
    <w:rsid w:val="00F637A4"/>
    <w:rsid w:val="00F739ED"/>
    <w:rsid w:val="00F87393"/>
    <w:rsid w:val="00F96C51"/>
    <w:rsid w:val="00F97D31"/>
    <w:rsid w:val="00FB3CE7"/>
    <w:rsid w:val="00FD458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6E3D7"/>
  <w15:docId w15:val="{6EA6E386-A7F7-41BD-BE6C-3029A147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C42"/>
    <w:rPr>
      <w:rFonts w:eastAsia="Times New Roman" w:cs="Times New Roman"/>
      <w:kern w:val="0"/>
    </w:rPr>
  </w:style>
  <w:style w:type="paragraph" w:styleId="Heading1">
    <w:name w:val="heading 1"/>
    <w:basedOn w:val="Normal"/>
    <w:next w:val="Normal"/>
    <w:link w:val="Heading1Char"/>
    <w:uiPriority w:val="9"/>
    <w:qFormat/>
    <w:rsid w:val="00C36C42"/>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rsid w:val="00C821A9"/>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C42"/>
    <w:rPr>
      <w:rFonts w:asciiTheme="majorHAnsi" w:eastAsiaTheme="majorEastAsia" w:hAnsiTheme="majorHAnsi" w:cs="Times New Roman"/>
      <w:color w:val="2F5496" w:themeColor="accent1" w:themeShade="BF"/>
      <w:kern w:val="0"/>
      <w:sz w:val="32"/>
      <w:szCs w:val="32"/>
    </w:rPr>
  </w:style>
  <w:style w:type="paragraph" w:styleId="ListParagraph">
    <w:name w:val="List Paragraph"/>
    <w:basedOn w:val="Normal"/>
    <w:link w:val="ListParagraphChar"/>
    <w:uiPriority w:val="34"/>
    <w:qFormat/>
    <w:rsid w:val="002568DD"/>
    <w:pPr>
      <w:ind w:left="720"/>
      <w:contextualSpacing/>
    </w:pPr>
  </w:style>
  <w:style w:type="character" w:customStyle="1" w:styleId="ListParagraphChar">
    <w:name w:val="List Paragraph Char"/>
    <w:link w:val="ListParagraph"/>
    <w:uiPriority w:val="34"/>
    <w:locked/>
    <w:rsid w:val="002568DD"/>
    <w:rPr>
      <w:rFonts w:eastAsia="Times New Roman" w:cs="Times New Roman"/>
      <w:kern w:val="0"/>
    </w:rPr>
  </w:style>
  <w:style w:type="character" w:customStyle="1" w:styleId="Heading2Char">
    <w:name w:val="Heading 2 Char"/>
    <w:basedOn w:val="DefaultParagraphFont"/>
    <w:link w:val="Heading2"/>
    <w:uiPriority w:val="9"/>
    <w:rsid w:val="00C821A9"/>
    <w:rPr>
      <w:rFonts w:asciiTheme="majorHAnsi" w:eastAsiaTheme="majorEastAsia" w:hAnsiTheme="majorHAnsi" w:cs="Times New Roman"/>
      <w:color w:val="2F5496" w:themeColor="accent1" w:themeShade="BF"/>
      <w:kern w:val="0"/>
      <w:sz w:val="26"/>
      <w:szCs w:val="26"/>
    </w:rPr>
  </w:style>
  <w:style w:type="paragraph" w:styleId="Caption">
    <w:name w:val="caption"/>
    <w:basedOn w:val="Normal"/>
    <w:next w:val="Normal"/>
    <w:uiPriority w:val="35"/>
    <w:unhideWhenUsed/>
    <w:qFormat/>
    <w:rsid w:val="00C821A9"/>
    <w:pPr>
      <w:spacing w:after="200" w:line="240" w:lineRule="auto"/>
    </w:pPr>
    <w:rPr>
      <w:i/>
      <w:iCs/>
      <w:color w:val="44546A" w:themeColor="text2"/>
      <w:sz w:val="18"/>
      <w:szCs w:val="18"/>
    </w:rPr>
  </w:style>
  <w:style w:type="table" w:styleId="TableGrid">
    <w:name w:val="Table Grid"/>
    <w:basedOn w:val="TableNormal"/>
    <w:uiPriority w:val="39"/>
    <w:rsid w:val="0072346A"/>
    <w:pPr>
      <w:spacing w:after="0" w:line="240" w:lineRule="auto"/>
    </w:pPr>
    <w:rPr>
      <w:rFonts w:eastAsia="Times New Roman"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B23B3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37F48"/>
    <w:rPr>
      <w:rFonts w:cs="Times New Roman"/>
      <w:color w:val="0563C1" w:themeColor="hyperlink"/>
      <w:u w:val="single"/>
    </w:rPr>
  </w:style>
  <w:style w:type="character" w:customStyle="1" w:styleId="UnresolvedMention1">
    <w:name w:val="Unresolved Mention1"/>
    <w:basedOn w:val="DefaultParagraphFont"/>
    <w:uiPriority w:val="99"/>
    <w:semiHidden/>
    <w:unhideWhenUsed/>
    <w:rsid w:val="00451246"/>
    <w:rPr>
      <w:color w:val="605E5C"/>
      <w:shd w:val="clear" w:color="auto" w:fill="E1DFDD"/>
    </w:rPr>
  </w:style>
  <w:style w:type="character" w:styleId="CommentReference">
    <w:name w:val="annotation reference"/>
    <w:basedOn w:val="DefaultParagraphFont"/>
    <w:uiPriority w:val="99"/>
    <w:semiHidden/>
    <w:unhideWhenUsed/>
    <w:rsid w:val="00854C85"/>
    <w:rPr>
      <w:sz w:val="16"/>
      <w:szCs w:val="16"/>
    </w:rPr>
  </w:style>
  <w:style w:type="paragraph" w:styleId="CommentText">
    <w:name w:val="annotation text"/>
    <w:basedOn w:val="Normal"/>
    <w:link w:val="CommentTextChar"/>
    <w:uiPriority w:val="99"/>
    <w:semiHidden/>
    <w:unhideWhenUsed/>
    <w:rsid w:val="00854C85"/>
    <w:pPr>
      <w:spacing w:line="240" w:lineRule="auto"/>
    </w:pPr>
    <w:rPr>
      <w:sz w:val="20"/>
      <w:szCs w:val="20"/>
    </w:rPr>
  </w:style>
  <w:style w:type="character" w:customStyle="1" w:styleId="CommentTextChar">
    <w:name w:val="Comment Text Char"/>
    <w:basedOn w:val="DefaultParagraphFont"/>
    <w:link w:val="CommentText"/>
    <w:uiPriority w:val="99"/>
    <w:semiHidden/>
    <w:rsid w:val="00854C85"/>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854C85"/>
    <w:rPr>
      <w:b/>
      <w:bCs/>
    </w:rPr>
  </w:style>
  <w:style w:type="character" w:customStyle="1" w:styleId="CommentSubjectChar">
    <w:name w:val="Comment Subject Char"/>
    <w:basedOn w:val="CommentTextChar"/>
    <w:link w:val="CommentSubject"/>
    <w:uiPriority w:val="99"/>
    <w:semiHidden/>
    <w:rsid w:val="00854C85"/>
    <w:rPr>
      <w:rFonts w:eastAsia="Times New Roman" w:cs="Times New Roman"/>
      <w:b/>
      <w:bCs/>
      <w:kern w:val="0"/>
      <w:sz w:val="20"/>
      <w:szCs w:val="20"/>
    </w:rPr>
  </w:style>
  <w:style w:type="paragraph" w:styleId="BalloonText">
    <w:name w:val="Balloon Text"/>
    <w:basedOn w:val="Normal"/>
    <w:link w:val="BalloonTextChar"/>
    <w:uiPriority w:val="99"/>
    <w:semiHidden/>
    <w:unhideWhenUsed/>
    <w:rsid w:val="00854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C85"/>
    <w:rPr>
      <w:rFonts w:ascii="Tahoma" w:eastAsia="Times New Roman" w:hAnsi="Tahoma" w:cs="Tahoma"/>
      <w:kern w:val="0"/>
      <w:sz w:val="16"/>
      <w:szCs w:val="16"/>
    </w:rPr>
  </w:style>
  <w:style w:type="paragraph" w:styleId="Header">
    <w:name w:val="header"/>
    <w:basedOn w:val="Normal"/>
    <w:link w:val="HeaderChar"/>
    <w:uiPriority w:val="99"/>
    <w:semiHidden/>
    <w:unhideWhenUsed/>
    <w:rsid w:val="00854C8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54C85"/>
    <w:rPr>
      <w:rFonts w:eastAsia="Times New Roman" w:cs="Times New Roman"/>
      <w:kern w:val="0"/>
    </w:rPr>
  </w:style>
  <w:style w:type="paragraph" w:styleId="Footer">
    <w:name w:val="footer"/>
    <w:basedOn w:val="Normal"/>
    <w:link w:val="FooterChar"/>
    <w:uiPriority w:val="99"/>
    <w:semiHidden/>
    <w:unhideWhenUsed/>
    <w:rsid w:val="00854C8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54C85"/>
    <w:rPr>
      <w:rFonts w:eastAsia="Times New Roman" w:cs="Times New Roman"/>
      <w:kern w:val="0"/>
    </w:rPr>
  </w:style>
  <w:style w:type="paragraph" w:customStyle="1" w:styleId="pf0">
    <w:name w:val="pf0"/>
    <w:basedOn w:val="Normal"/>
    <w:rsid w:val="00542EED"/>
    <w:pPr>
      <w:spacing w:before="100" w:beforeAutospacing="1" w:after="100" w:afterAutospacing="1" w:line="240" w:lineRule="auto"/>
    </w:pPr>
    <w:rPr>
      <w:rFonts w:ascii="Times New Roman" w:hAnsi="Times New Roman"/>
      <w:sz w:val="24"/>
      <w:szCs w:val="24"/>
      <w:lang w:eastAsia="en-ID"/>
    </w:rPr>
  </w:style>
  <w:style w:type="character" w:customStyle="1" w:styleId="cf01">
    <w:name w:val="cf01"/>
    <w:basedOn w:val="DefaultParagraphFont"/>
    <w:rsid w:val="00542EED"/>
    <w:rPr>
      <w:rFonts w:ascii="Segoe UI" w:hAnsi="Segoe UI" w:cs="Segoe UI" w:hint="default"/>
      <w:i/>
      <w:iCs/>
      <w:sz w:val="18"/>
      <w:szCs w:val="18"/>
    </w:rPr>
  </w:style>
  <w:style w:type="character" w:customStyle="1" w:styleId="cf11">
    <w:name w:val="cf11"/>
    <w:basedOn w:val="DefaultParagraphFont"/>
    <w:rsid w:val="00542EED"/>
    <w:rPr>
      <w:rFonts w:ascii="Segoe UI" w:hAnsi="Segoe UI" w:cs="Segoe UI" w:hint="default"/>
      <w:sz w:val="18"/>
      <w:szCs w:val="18"/>
    </w:rPr>
  </w:style>
  <w:style w:type="character" w:styleId="UnresolvedMention">
    <w:name w:val="Unresolved Mention"/>
    <w:basedOn w:val="DefaultParagraphFont"/>
    <w:uiPriority w:val="99"/>
    <w:semiHidden/>
    <w:unhideWhenUsed/>
    <w:rsid w:val="00B41834"/>
    <w:rPr>
      <w:color w:val="605E5C"/>
      <w:shd w:val="clear" w:color="auto" w:fill="E1DFDD"/>
    </w:rPr>
  </w:style>
  <w:style w:type="table" w:styleId="PlainTable2">
    <w:name w:val="Plain Table 2"/>
    <w:basedOn w:val="TableNormal"/>
    <w:uiPriority w:val="42"/>
    <w:rsid w:val="00C802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8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iriinayah02@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esmas.kemkes.go.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journal.unair.ac.id/index.php/IMHS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tno30kusuma@gmail.com" TargetMode="External"/><Relationship Id="rId4" Type="http://schemas.openxmlformats.org/officeDocument/2006/relationships/settings" Target="settings.xml"/><Relationship Id="rId9" Type="http://schemas.openxmlformats.org/officeDocument/2006/relationships/hyperlink" Target="mailto:retno30kusum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469D3-426C-4633-ADB7-618E30C7F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3004</Words>
  <Characters>17129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dc:creator>
  <cp:keywords/>
  <dc:description/>
  <cp:lastModifiedBy>Acer Aspire</cp:lastModifiedBy>
  <cp:revision>2</cp:revision>
  <dcterms:created xsi:type="dcterms:W3CDTF">2023-07-17T12:39:00Z</dcterms:created>
  <dcterms:modified xsi:type="dcterms:W3CDTF">2023-07-17T12:39:00Z</dcterms:modified>
</cp:coreProperties>
</file>